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4" w:type="dxa"/>
        <w:jc w:val="center"/>
        <w:tblLook w:val="01E0" w:firstRow="1" w:lastRow="1" w:firstColumn="1" w:lastColumn="1" w:noHBand="0" w:noVBand="0"/>
      </w:tblPr>
      <w:tblGrid>
        <w:gridCol w:w="3275"/>
        <w:gridCol w:w="6159"/>
      </w:tblGrid>
      <w:tr w:rsidR="004D3138">
        <w:trPr>
          <w:trHeight w:val="1149"/>
          <w:jc w:val="center"/>
        </w:trPr>
        <w:tc>
          <w:tcPr>
            <w:tcW w:w="3275" w:type="dxa"/>
          </w:tcPr>
          <w:p w:rsidR="004D3138" w:rsidRDefault="00BC733A">
            <w:pPr>
              <w:spacing w:before="0" w:after="0" w:line="240" w:lineRule="auto"/>
              <w:ind w:firstLine="0"/>
              <w:jc w:val="center"/>
              <w:rPr>
                <w:rFonts w:eastAsia="Calibri" w:cs="Times New Roman"/>
                <w:b/>
                <w:sz w:val="26"/>
                <w:szCs w:val="28"/>
                <w:lang w:val="nl-NL"/>
              </w:rPr>
            </w:pPr>
            <w:bookmarkStart w:id="0" w:name="_GoBack"/>
            <w:bookmarkEnd w:id="0"/>
            <w:r>
              <w:rPr>
                <w:rFonts w:eastAsia="Calibri" w:cs="Times New Roman"/>
                <w:b/>
                <w:sz w:val="26"/>
                <w:szCs w:val="28"/>
                <w:lang w:val="nl-NL"/>
              </w:rPr>
              <w:t>ỦY BAN NHÂN DÂN</w:t>
            </w:r>
          </w:p>
          <w:p w:rsidR="004D3138" w:rsidRDefault="00BC733A">
            <w:pPr>
              <w:spacing w:before="0" w:after="0" w:line="240" w:lineRule="auto"/>
              <w:ind w:firstLine="0"/>
              <w:jc w:val="center"/>
              <w:rPr>
                <w:rFonts w:eastAsia="Calibri" w:cs="Times New Roman"/>
                <w:b/>
                <w:sz w:val="26"/>
                <w:szCs w:val="28"/>
                <w:lang w:val="nl-NL"/>
              </w:rPr>
            </w:pPr>
            <w:r>
              <w:rPr>
                <w:rFonts w:eastAsia="Calibri" w:cs="Times New Roman"/>
                <w:b/>
                <w:sz w:val="26"/>
                <w:szCs w:val="28"/>
                <w:lang w:val="nl-NL"/>
              </w:rPr>
              <w:t>TỈNH HÀ TĨNH</w:t>
            </w:r>
          </w:p>
          <w:p w:rsidR="004D3138" w:rsidRDefault="00BC733A">
            <w:pPr>
              <w:spacing w:before="160" w:after="0" w:line="240" w:lineRule="auto"/>
              <w:ind w:firstLine="0"/>
              <w:jc w:val="center"/>
              <w:rPr>
                <w:rFonts w:eastAsia="Calibri" w:cs="Times New Roman"/>
                <w:szCs w:val="28"/>
                <w:lang w:val="nl-NL"/>
              </w:rPr>
            </w:pPr>
            <w:r>
              <w:rPr>
                <w:rFonts w:eastAsia="Calibri" w:cs="Times New Roman"/>
                <w:noProof/>
                <w:szCs w:val="28"/>
              </w:rPr>
              <mc:AlternateContent>
                <mc:Choice Requires="wps">
                  <w:drawing>
                    <wp:anchor distT="4294967291" distB="4294967291" distL="114300" distR="114300" simplePos="0" relativeHeight="251654656" behindDoc="0" locked="0" layoutInCell="1" allowOverlap="1" wp14:anchorId="4BDDB244" wp14:editId="130CC4F4">
                      <wp:simplePos x="0" y="0"/>
                      <wp:positionH relativeFrom="column">
                        <wp:posOffset>706120</wp:posOffset>
                      </wp:positionH>
                      <wp:positionV relativeFrom="paragraph">
                        <wp:posOffset>19685</wp:posOffset>
                      </wp:positionV>
                      <wp:extent cx="482600" cy="0"/>
                      <wp:effectExtent l="0" t="0" r="12700"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CE73FD" id="Straight Connector 3" o:spid="_x0000_s1026" style="position:absolute;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6pt,1.55pt" to="93.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cW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n8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"/>
                  </w:pict>
                </mc:Fallback>
              </mc:AlternateContent>
            </w:r>
            <w:r>
              <w:rPr>
                <w:rFonts w:eastAsia="Calibri" w:cs="Times New Roman"/>
                <w:szCs w:val="28"/>
                <w:lang w:val="nl-NL"/>
              </w:rPr>
              <w:t>Số:            /QĐ-UBND</w:t>
            </w:r>
          </w:p>
          <w:p w:rsidR="004D3138" w:rsidRDefault="004D3138">
            <w:pPr>
              <w:spacing w:before="0" w:after="0" w:line="240" w:lineRule="auto"/>
              <w:ind w:firstLine="0"/>
              <w:jc w:val="center"/>
              <w:rPr>
                <w:rFonts w:eastAsia="Calibri" w:cs="Times New Roman"/>
                <w:b/>
                <w:spacing w:val="-4"/>
                <w:szCs w:val="28"/>
                <w:lang w:val="nl-NL"/>
              </w:rPr>
            </w:pPr>
          </w:p>
        </w:tc>
        <w:tc>
          <w:tcPr>
            <w:tcW w:w="6159" w:type="dxa"/>
          </w:tcPr>
          <w:p w:rsidR="004D3138" w:rsidRDefault="00BC733A">
            <w:pPr>
              <w:spacing w:before="0" w:after="0" w:line="240" w:lineRule="auto"/>
              <w:ind w:firstLine="0"/>
              <w:jc w:val="center"/>
              <w:rPr>
                <w:rFonts w:eastAsia="Calibri" w:cs="Times New Roman"/>
                <w:b/>
                <w:sz w:val="26"/>
                <w:szCs w:val="28"/>
                <w:lang w:val="nl-NL"/>
              </w:rPr>
            </w:pPr>
            <w:r>
              <w:rPr>
                <w:rFonts w:eastAsia="Calibri" w:cs="Times New Roman"/>
                <w:b/>
                <w:sz w:val="26"/>
                <w:szCs w:val="28"/>
                <w:lang w:val="nl-NL"/>
              </w:rPr>
              <w:t>CỘNG HÒA XÃ HỘI CHỦ NGHĨA VIỆT NAM</w:t>
            </w:r>
          </w:p>
          <w:p w:rsidR="004D3138" w:rsidRDefault="00BC733A">
            <w:pPr>
              <w:spacing w:before="0" w:after="0" w:line="240" w:lineRule="auto"/>
              <w:ind w:firstLine="0"/>
              <w:jc w:val="center"/>
              <w:rPr>
                <w:rFonts w:eastAsia="Calibri" w:cs="Times New Roman"/>
                <w:b/>
                <w:szCs w:val="28"/>
              </w:rPr>
            </w:pPr>
            <w:r>
              <w:rPr>
                <w:rFonts w:eastAsia="Calibri" w:cs="Times New Roman"/>
                <w:b/>
                <w:szCs w:val="28"/>
              </w:rPr>
              <w:t>Độc lập - Tự do - Hạnh phúc</w:t>
            </w:r>
          </w:p>
          <w:p w:rsidR="004D3138" w:rsidRDefault="00BC733A">
            <w:pPr>
              <w:spacing w:before="240" w:after="0" w:line="240" w:lineRule="auto"/>
              <w:ind w:firstLine="0"/>
              <w:jc w:val="center"/>
              <w:rPr>
                <w:rFonts w:eastAsia="Times New Roman" w:cs="Times New Roman"/>
                <w:b/>
                <w:bCs/>
                <w:i/>
                <w:spacing w:val="-4"/>
                <w:kern w:val="32"/>
                <w:szCs w:val="28"/>
              </w:rPr>
            </w:pPr>
            <w:r>
              <w:rPr>
                <w:rFonts w:eastAsia="Calibri" w:cs="Times New Roman"/>
                <w:noProof/>
                <w:szCs w:val="28"/>
              </w:rPr>
              <mc:AlternateContent>
                <mc:Choice Requires="wps">
                  <w:drawing>
                    <wp:anchor distT="4294967291" distB="4294967291" distL="114300" distR="114300" simplePos="0" relativeHeight="251655680" behindDoc="0" locked="0" layoutInCell="1" allowOverlap="1" wp14:anchorId="6BEC8DD8" wp14:editId="6D0A8310">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13519F" id="Straight Connector 2" o:spid="_x0000_s1026" style="position:absolute;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"/>
                  </w:pict>
                </mc:Fallback>
              </mc:AlternateContent>
            </w:r>
            <w:r>
              <w:rPr>
                <w:rFonts w:eastAsia="Calibri" w:cs="Times New Roman"/>
                <w:i/>
                <w:szCs w:val="28"/>
                <w:lang w:val="vi-VN"/>
              </w:rPr>
              <w:t>Hà Tĩnh, ngày</w:t>
            </w:r>
            <w:r>
              <w:rPr>
                <w:rFonts w:eastAsia="Calibri" w:cs="Times New Roman"/>
                <w:i/>
                <w:szCs w:val="28"/>
              </w:rPr>
              <w:t xml:space="preserve">       </w:t>
            </w:r>
            <w:r>
              <w:rPr>
                <w:rFonts w:eastAsia="Calibri" w:cs="Times New Roman"/>
                <w:i/>
                <w:szCs w:val="28"/>
                <w:lang w:val="vi-VN"/>
              </w:rPr>
              <w:t>tháng</w:t>
            </w:r>
            <w:r>
              <w:rPr>
                <w:rFonts w:eastAsia="Calibri" w:cs="Times New Roman"/>
                <w:i/>
                <w:szCs w:val="28"/>
              </w:rPr>
              <w:t xml:space="preserve">      </w:t>
            </w:r>
            <w:r>
              <w:rPr>
                <w:rFonts w:eastAsia="Calibri" w:cs="Times New Roman"/>
                <w:i/>
                <w:szCs w:val="28"/>
                <w:lang w:val="vi-VN"/>
              </w:rPr>
              <w:t xml:space="preserve">năm </w:t>
            </w:r>
            <w:r>
              <w:rPr>
                <w:rFonts w:eastAsia="Calibri" w:cs="Times New Roman"/>
                <w:i/>
                <w:szCs w:val="28"/>
              </w:rPr>
              <w:t>2023</w:t>
            </w:r>
          </w:p>
        </w:tc>
      </w:tr>
    </w:tbl>
    <w:p w:rsidR="004D3138" w:rsidRDefault="004D3138">
      <w:pPr>
        <w:spacing w:after="0" w:line="240" w:lineRule="auto"/>
        <w:ind w:firstLine="0"/>
        <w:jc w:val="center"/>
        <w:rPr>
          <w:rFonts w:eastAsia="Calibri" w:cs="Times New Roman"/>
          <w:b/>
          <w:spacing w:val="-4"/>
          <w:sz w:val="12"/>
          <w:szCs w:val="28"/>
        </w:rPr>
      </w:pPr>
    </w:p>
    <w:p w:rsidR="004D3138" w:rsidRDefault="00BC733A">
      <w:pPr>
        <w:spacing w:after="0" w:line="240" w:lineRule="auto"/>
        <w:ind w:firstLine="0"/>
        <w:jc w:val="center"/>
        <w:rPr>
          <w:rFonts w:eastAsia="Calibri" w:cs="Times New Roman"/>
          <w:b/>
          <w:spacing w:val="-4"/>
          <w:szCs w:val="28"/>
        </w:rPr>
      </w:pPr>
      <w:r>
        <w:rPr>
          <w:rFonts w:eastAsia="Calibri" w:cs="Times New Roman"/>
          <w:b/>
          <w:spacing w:val="-4"/>
          <w:szCs w:val="28"/>
        </w:rPr>
        <w:t>QUYẾT ĐỊNH</w:t>
      </w:r>
    </w:p>
    <w:p w:rsidR="004D3138" w:rsidRDefault="00BC733A">
      <w:pPr>
        <w:spacing w:before="0" w:after="0" w:line="240" w:lineRule="auto"/>
        <w:ind w:firstLine="0"/>
        <w:jc w:val="center"/>
        <w:rPr>
          <w:rFonts w:eastAsia="Calibri" w:cs="Times New Roman"/>
          <w:b/>
          <w:bCs/>
          <w:spacing w:val="-6"/>
          <w:szCs w:val="28"/>
        </w:rPr>
      </w:pPr>
      <w:r>
        <w:rPr>
          <w:rFonts w:eastAsia="Calibri" w:cs="Times New Roman"/>
          <w:b/>
          <w:spacing w:val="-6"/>
          <w:szCs w:val="28"/>
        </w:rPr>
        <w:t xml:space="preserve">Về việc công bố Danh mục và </w:t>
      </w:r>
      <w:r>
        <w:rPr>
          <w:rFonts w:eastAsia="Calibri" w:cs="Times New Roman"/>
          <w:b/>
          <w:bCs/>
          <w:spacing w:val="-6"/>
          <w:szCs w:val="28"/>
        </w:rPr>
        <w:t xml:space="preserve">Quy trình nội bộ thủ tục hành chính được </w:t>
      </w:r>
      <w:r>
        <w:rPr>
          <w:b/>
          <w:szCs w:val="28"/>
        </w:rPr>
        <w:t xml:space="preserve">ban hành mới, sửa đổi, bổ sung, thay thế và bãi bỏ </w:t>
      </w:r>
      <w:r>
        <w:rPr>
          <w:rFonts w:eastAsia="Calibri" w:cs="Times New Roman"/>
          <w:b/>
          <w:spacing w:val="-6"/>
          <w:szCs w:val="28"/>
        </w:rPr>
        <w:t>lĩnh vực Môi trường thuộc thẩm quyền giải quyết của Sở Tài nguyên và Môi trường tỉnh Hà Tĩnh</w:t>
      </w:r>
    </w:p>
    <w:p w:rsidR="004D3138" w:rsidRDefault="00BC733A">
      <w:pPr>
        <w:spacing w:before="60" w:after="60" w:line="240" w:lineRule="auto"/>
        <w:ind w:firstLine="0"/>
        <w:jc w:val="center"/>
        <w:rPr>
          <w:rFonts w:eastAsia="Calibri" w:cs="Times New Roman"/>
          <w:b/>
          <w:spacing w:val="-4"/>
          <w:szCs w:val="28"/>
        </w:rPr>
      </w:pPr>
      <w:r>
        <w:rPr>
          <w:rFonts w:eastAsia="Calibri" w:cs="Times New Roman"/>
          <w:noProof/>
          <w:szCs w:val="28"/>
        </w:rPr>
        <mc:AlternateContent>
          <mc:Choice Requires="wps">
            <w:drawing>
              <wp:anchor distT="4294967291" distB="4294967291" distL="114300" distR="114300" simplePos="0" relativeHeight="251653632" behindDoc="0" locked="0" layoutInCell="1" allowOverlap="1" wp14:anchorId="45AD4A12" wp14:editId="23FF658A">
                <wp:simplePos x="0" y="0"/>
                <wp:positionH relativeFrom="column">
                  <wp:posOffset>2152650</wp:posOffset>
                </wp:positionH>
                <wp:positionV relativeFrom="paragraph">
                  <wp:posOffset>25399</wp:posOffset>
                </wp:positionV>
                <wp:extent cx="1492250" cy="0"/>
                <wp:effectExtent l="0" t="0" r="1270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BECAA0" id="_x0000_t32" coordsize="21600,21600" o:spt="32" o:oned="t" path="m,l21600,21600e" filled="f">
                <v:path arrowok="t" fillok="f" o:connecttype="none"/>
                <o:lock v:ext="edit" shapetype="t"/>
              </v:shapetype>
              <v:shape id="Straight Arrow Connector 226" o:spid="_x0000_s1026" type="#_x0000_t32" style="position:absolute;margin-left:169.5pt;margin-top:2pt;width:117.5pt;height:0;z-index:251653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"/>
            </w:pict>
          </mc:Fallback>
        </mc:AlternateContent>
      </w:r>
    </w:p>
    <w:p w:rsidR="004D3138" w:rsidRDefault="00BC733A">
      <w:pPr>
        <w:tabs>
          <w:tab w:val="left" w:pos="2637"/>
        </w:tabs>
        <w:spacing w:before="60" w:after="60" w:line="240" w:lineRule="auto"/>
        <w:ind w:firstLine="0"/>
        <w:jc w:val="center"/>
        <w:rPr>
          <w:rFonts w:eastAsia="Calibri" w:cs="Times New Roman"/>
          <w:b/>
          <w:spacing w:val="-4"/>
          <w:szCs w:val="28"/>
        </w:rPr>
      </w:pPr>
      <w:r>
        <w:rPr>
          <w:rFonts w:eastAsia="Calibri" w:cs="Times New Roman"/>
          <w:b/>
          <w:spacing w:val="-4"/>
          <w:szCs w:val="28"/>
        </w:rPr>
        <w:t>CHỦ TỊCH ỦY BAN NHÂN DÂN TỈNH</w:t>
      </w:r>
    </w:p>
    <w:p w:rsidR="004D3138" w:rsidRDefault="004D3138">
      <w:pPr>
        <w:spacing w:before="60" w:after="60" w:line="240" w:lineRule="auto"/>
        <w:ind w:firstLine="0"/>
        <w:jc w:val="center"/>
        <w:rPr>
          <w:rFonts w:eastAsia="Calibri" w:cs="Times New Roman"/>
          <w:b/>
          <w:spacing w:val="-4"/>
          <w:szCs w:val="28"/>
        </w:rPr>
      </w:pPr>
    </w:p>
    <w:p w:rsidR="004D3138" w:rsidRDefault="00BC733A">
      <w:pPr>
        <w:spacing w:before="60" w:after="60" w:line="240" w:lineRule="auto"/>
        <w:jc w:val="both"/>
        <w:rPr>
          <w:rFonts w:eastAsia="Calibri" w:cs="Times New Roman"/>
          <w:i/>
          <w:iCs/>
          <w:szCs w:val="28"/>
        </w:rPr>
      </w:pPr>
      <w:r>
        <w:rPr>
          <w:rFonts w:eastAsia="Calibri" w:cs="Times New Roman"/>
          <w:i/>
          <w:iCs/>
          <w:szCs w:val="28"/>
        </w:rPr>
        <w:t>Căn cứ Luật Tổ chức chính quyền địa phương ngày 19/6/2015; Luật sửa đổi, bổ sung một số điều của Luật Tổ chức Chính phủ và Luật Tổ chức chính quyền địa phương ngày 22/11/2019;</w:t>
      </w:r>
    </w:p>
    <w:p w:rsidR="004D3138" w:rsidRDefault="00BC733A">
      <w:pPr>
        <w:spacing w:before="60" w:after="60" w:line="240" w:lineRule="auto"/>
        <w:jc w:val="both"/>
        <w:rPr>
          <w:rFonts w:eastAsia="Calibri" w:cs="Times New Roman"/>
          <w:i/>
          <w:spacing w:val="-4"/>
          <w:szCs w:val="28"/>
        </w:rPr>
      </w:pPr>
      <w:r>
        <w:rPr>
          <w:rFonts w:eastAsia="Calibri" w:cs="Times New Roman"/>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D3138" w:rsidRDefault="00BC733A">
      <w:pPr>
        <w:spacing w:before="60" w:after="60" w:line="240" w:lineRule="auto"/>
        <w:jc w:val="both"/>
        <w:rPr>
          <w:rFonts w:eastAsia="Calibri" w:cs="Times New Roman"/>
          <w:i/>
          <w:szCs w:val="28"/>
        </w:rPr>
      </w:pPr>
      <w:r>
        <w:rPr>
          <w:rFonts w:eastAsia="Calibri" w:cs="Times New Roman"/>
          <w:i/>
          <w:szCs w:val="28"/>
        </w:rPr>
        <w:t>Căn cứ Nghị định số 61/2018/NĐ-CP ngày 23/4/2018 của Chính phủ về thực hiện cơ chế một cửa, một cửa liên thông trong giải quyết thủ tục hành chính;</w:t>
      </w:r>
    </w:p>
    <w:p w:rsidR="004D3138" w:rsidRDefault="00BC733A">
      <w:pPr>
        <w:spacing w:before="60" w:after="60" w:line="240" w:lineRule="auto"/>
        <w:jc w:val="both"/>
        <w:rPr>
          <w:rFonts w:eastAsia="Calibri" w:cs="Times New Roman"/>
          <w:i/>
          <w:szCs w:val="28"/>
        </w:rPr>
      </w:pPr>
      <w:r>
        <w:rPr>
          <w:rFonts w:eastAsia="Calibri" w:cs="Times New Roman"/>
          <w:i/>
          <w:spacing w:val="-4"/>
          <w:szCs w:val="28"/>
        </w:rPr>
        <w:t xml:space="preserve">Căn cứ Thông tư số 02/2017/TT-VPCP ngày 31/10/2017 của Bộ trưởng, Chủ nhiệm </w:t>
      </w:r>
      <w:r>
        <w:rPr>
          <w:rFonts w:eastAsia="Calibri" w:cs="Times New Roman"/>
          <w:i/>
          <w:szCs w:val="28"/>
        </w:rPr>
        <w:t>Văn phòng Chính phủ hướng dẫn về nghiệp vụ kiểm soát thủ tục hành chính;</w:t>
      </w:r>
    </w:p>
    <w:p w:rsidR="004D3138" w:rsidRDefault="00BC733A">
      <w:pPr>
        <w:spacing w:before="60" w:after="60" w:line="240" w:lineRule="auto"/>
        <w:jc w:val="both"/>
        <w:rPr>
          <w:rFonts w:eastAsia="Calibri" w:cs="Times New Roman"/>
          <w:i/>
          <w:szCs w:val="28"/>
        </w:rPr>
      </w:pPr>
      <w:r>
        <w:rPr>
          <w:rFonts w:eastAsia="Calibri" w:cs="Times New Roman"/>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4D3138" w:rsidRDefault="00BC733A">
      <w:pPr>
        <w:spacing w:before="60" w:after="60" w:line="240" w:lineRule="auto"/>
        <w:ind w:firstLine="709"/>
        <w:jc w:val="both"/>
        <w:rPr>
          <w:rFonts w:eastAsia="Calibri" w:cs="Times New Roman"/>
          <w:i/>
          <w:position w:val="10"/>
          <w:szCs w:val="28"/>
        </w:rPr>
      </w:pPr>
      <w:r>
        <w:rPr>
          <w:rFonts w:eastAsia="Calibri" w:cs="Times New Roman"/>
          <w:i/>
          <w:position w:val="10"/>
          <w:szCs w:val="28"/>
        </w:rPr>
        <w:t xml:space="preserve">Theo đề nghị của Giám đốc Sở Tài nguyên và Môi trường tại Văn bản số </w:t>
      </w:r>
      <w:r w:rsidR="00AA6B4E">
        <w:rPr>
          <w:rFonts w:eastAsia="Calibri" w:cs="Times New Roman"/>
          <w:i/>
          <w:position w:val="10"/>
          <w:szCs w:val="28"/>
        </w:rPr>
        <w:t>227</w:t>
      </w:r>
      <w:r>
        <w:rPr>
          <w:rFonts w:eastAsia="Calibri" w:cs="Times New Roman"/>
          <w:i/>
          <w:position w:val="10"/>
          <w:szCs w:val="28"/>
        </w:rPr>
        <w:t xml:space="preserve"> /STNMT-VP ngày </w:t>
      </w:r>
      <w:r w:rsidR="00AA6B4E">
        <w:rPr>
          <w:rFonts w:eastAsia="Calibri" w:cs="Times New Roman"/>
          <w:i/>
          <w:position w:val="10"/>
          <w:szCs w:val="28"/>
        </w:rPr>
        <w:t>17</w:t>
      </w:r>
      <w:r w:rsidR="001A47F3">
        <w:rPr>
          <w:rFonts w:eastAsia="Calibri" w:cs="Times New Roman"/>
          <w:i/>
          <w:position w:val="10"/>
          <w:szCs w:val="28"/>
        </w:rPr>
        <w:t xml:space="preserve">/01/2023, </w:t>
      </w:r>
      <w:r>
        <w:rPr>
          <w:rFonts w:eastAsia="Calibri" w:cs="Times New Roman"/>
          <w:i/>
          <w:position w:val="10"/>
          <w:szCs w:val="28"/>
        </w:rPr>
        <w:t>ý kiế</w:t>
      </w:r>
      <w:r w:rsidR="0064325F">
        <w:rPr>
          <w:rFonts w:eastAsia="Calibri" w:cs="Times New Roman"/>
          <w:i/>
          <w:position w:val="10"/>
          <w:szCs w:val="28"/>
        </w:rPr>
        <w:t>n thẩm định</w:t>
      </w:r>
      <w:r>
        <w:rPr>
          <w:rFonts w:eastAsia="Calibri" w:cs="Times New Roman"/>
          <w:i/>
          <w:position w:val="10"/>
          <w:szCs w:val="28"/>
        </w:rPr>
        <w:t xml:space="preserve"> về quy trình nội bộ TTHC của Sở Khoa học và Công nghệ tại Văn bản số</w:t>
      </w:r>
      <w:r w:rsidR="00AF4FCC">
        <w:rPr>
          <w:rFonts w:eastAsia="Calibri" w:cs="Times New Roman"/>
          <w:i/>
          <w:position w:val="10"/>
          <w:szCs w:val="28"/>
        </w:rPr>
        <w:t xml:space="preserve"> 1506 /SKHCN-TĐC ngày 29</w:t>
      </w:r>
      <w:r>
        <w:rPr>
          <w:rFonts w:eastAsia="Calibri" w:cs="Times New Roman"/>
          <w:i/>
          <w:position w:val="10"/>
          <w:szCs w:val="28"/>
        </w:rPr>
        <w:t>/9/2022.</w:t>
      </w:r>
    </w:p>
    <w:p w:rsidR="004D3138" w:rsidRDefault="00BC733A">
      <w:pPr>
        <w:spacing w:before="240" w:after="240" w:line="240" w:lineRule="auto"/>
        <w:ind w:firstLine="0"/>
        <w:jc w:val="center"/>
        <w:rPr>
          <w:rFonts w:eastAsia="Calibri" w:cs="Times New Roman"/>
          <w:b/>
          <w:szCs w:val="28"/>
        </w:rPr>
      </w:pPr>
      <w:r>
        <w:rPr>
          <w:rFonts w:eastAsia="Calibri" w:cs="Times New Roman"/>
          <w:b/>
          <w:szCs w:val="28"/>
        </w:rPr>
        <w:t>QUYẾT ĐỊNH:</w:t>
      </w:r>
    </w:p>
    <w:p w:rsidR="004D3138" w:rsidRDefault="00BC733A">
      <w:pPr>
        <w:pStyle w:val="BodyText"/>
        <w:spacing w:before="120" w:after="60"/>
        <w:ind w:firstLine="720"/>
        <w:jc w:val="both"/>
        <w:rPr>
          <w:szCs w:val="28"/>
        </w:rPr>
      </w:pPr>
      <w:r>
        <w:rPr>
          <w:b/>
          <w:bCs/>
          <w:szCs w:val="28"/>
        </w:rPr>
        <w:t>Điều 1</w:t>
      </w:r>
      <w:r>
        <w:rPr>
          <w:szCs w:val="28"/>
        </w:rPr>
        <w:t>. Công bố kèm theo Quyết định này Danh mục và Quy trình nội bộ 04 (bốn) TTHC được ban hành mới</w:t>
      </w:r>
      <w:r>
        <w:rPr>
          <w:szCs w:val="28"/>
          <w:lang w:val="vi-VN"/>
        </w:rPr>
        <w:t>;</w:t>
      </w:r>
      <w:r>
        <w:rPr>
          <w:szCs w:val="28"/>
        </w:rPr>
        <w:t xml:space="preserve"> 03 (ba) TTHC được sửa đổi, bổ sung</w:t>
      </w:r>
      <w:r>
        <w:rPr>
          <w:szCs w:val="28"/>
          <w:lang w:val="vi-VN"/>
        </w:rPr>
        <w:t>;</w:t>
      </w:r>
      <w:r>
        <w:rPr>
          <w:szCs w:val="28"/>
        </w:rPr>
        <w:t xml:space="preserve"> 02 (hai) TTHC được thay thế</w:t>
      </w:r>
      <w:r>
        <w:rPr>
          <w:szCs w:val="28"/>
          <w:lang w:val="vi-VN"/>
        </w:rPr>
        <w:t xml:space="preserve">; </w:t>
      </w:r>
      <w:r>
        <w:rPr>
          <w:szCs w:val="28"/>
        </w:rPr>
        <w:t>09 (chín) TTHC bị bãi bỏ trong lĩnh vực Môi trường; 02 (hai) TTHC bị bãi bỏ trong lĩnh vực Tài nguyên nước thuộc thẩm quyền giải quyết của Sở Tài nguyên và Môi trường tỉnh Hà Tĩnh.</w:t>
      </w:r>
    </w:p>
    <w:p w:rsidR="004D3138" w:rsidRDefault="00BC733A">
      <w:pPr>
        <w:spacing w:after="60" w:line="240" w:lineRule="auto"/>
        <w:jc w:val="both"/>
        <w:rPr>
          <w:rFonts w:eastAsia="Calibri" w:cs="Times New Roman"/>
          <w:szCs w:val="28"/>
        </w:rPr>
      </w:pPr>
      <w:r>
        <w:rPr>
          <w:rFonts w:eastAsia="Calibri" w:cs="Times New Roman"/>
          <w:b/>
          <w:szCs w:val="28"/>
        </w:rPr>
        <w:t xml:space="preserve">Điều 2. </w:t>
      </w:r>
      <w:r>
        <w:rPr>
          <w:rFonts w:eastAsia="Calibri" w:cs="Times New Roman"/>
          <w:szCs w:val="28"/>
        </w:rPr>
        <w:t xml:space="preserve">Giao Sở Tài nguyên và Môi trường chủ trì, phối hợp với Văn phòng UBND tỉnh (Trung tâm CB-TH), các cơ quan, đơn vị liên quan căn cứ </w:t>
      </w:r>
      <w:r>
        <w:rPr>
          <w:rFonts w:eastAsia="Calibri" w:cs="Times New Roman"/>
          <w:szCs w:val="28"/>
        </w:rPr>
        <w:lastRenderedPageBreak/>
        <w:t>Quyết định này, trong thời hạn 05 ngày làm việc, xây dựng quy trình điện tử giải quyết TTHC mới ban hành, sửa đổi, bổ sung, thay thế trên Hệ thống Cổng thông tin dịch vụ công trực tuyến của tỉnh theo đúng quy định.</w:t>
      </w:r>
    </w:p>
    <w:p w:rsidR="004D3138" w:rsidRDefault="00BC733A">
      <w:pPr>
        <w:spacing w:after="60" w:line="240" w:lineRule="auto"/>
        <w:jc w:val="both"/>
        <w:rPr>
          <w:szCs w:val="28"/>
        </w:rPr>
      </w:pPr>
      <w:r>
        <w:rPr>
          <w:rFonts w:eastAsia="Calibri" w:cs="Times New Roman"/>
          <w:b/>
          <w:szCs w:val="28"/>
        </w:rPr>
        <w:t>Điều 3.</w:t>
      </w:r>
      <w:r>
        <w:rPr>
          <w:rFonts w:eastAsia="Calibri" w:cs="Times New Roman"/>
          <w:szCs w:val="28"/>
        </w:rPr>
        <w:t xml:space="preserve"> Quyết định này có hiệu lực kể từ ngày </w:t>
      </w:r>
      <w:r>
        <w:rPr>
          <w:rFonts w:eastAsia="Calibri" w:cs="Times New Roman"/>
          <w:szCs w:val="28"/>
          <w:lang w:val="vi-VN"/>
        </w:rPr>
        <w:t xml:space="preserve">ký và </w:t>
      </w:r>
      <w:r>
        <w:rPr>
          <w:rFonts w:eastAsia="Calibri" w:cs="Times New Roman"/>
          <w:szCs w:val="28"/>
        </w:rPr>
        <w:t xml:space="preserve">thay thế </w:t>
      </w:r>
      <w:r>
        <w:rPr>
          <w:szCs w:val="28"/>
        </w:rPr>
        <w:t xml:space="preserve">Danh mục và Quy trình nội bộ các TTHC có số thứ tự 01, 02 thuộc lĩnh vực Môi trường tại Quyết định số </w:t>
      </w:r>
      <w:r>
        <w:rPr>
          <w:szCs w:val="26"/>
        </w:rPr>
        <w:t>2943/QĐ-UBND</w:t>
      </w:r>
      <w:r>
        <w:rPr>
          <w:szCs w:val="28"/>
        </w:rPr>
        <w:t xml:space="preserve"> ngày 28/7/2021 của UBND tỉnh; </w:t>
      </w:r>
      <w:bookmarkStart w:id="1" w:name="_Hlk124515495"/>
      <w:r>
        <w:rPr>
          <w:szCs w:val="28"/>
        </w:rPr>
        <w:t xml:space="preserve">bãi bỏ các thủ tục có số thứ tự 9, 10 thuộc </w:t>
      </w:r>
      <w:r>
        <w:rPr>
          <w:szCs w:val="28"/>
          <w:lang w:val="vi-VN"/>
        </w:rPr>
        <w:t>l</w:t>
      </w:r>
      <w:r>
        <w:rPr>
          <w:szCs w:val="28"/>
        </w:rPr>
        <w:t xml:space="preserve">ĩnh vực Tài nguyên nước tại Quyết định số 2157/QĐ-UBND ngày 24/5/2021 của UBND tỉnh </w:t>
      </w:r>
      <w:bookmarkEnd w:id="1"/>
      <w:r>
        <w:rPr>
          <w:szCs w:val="28"/>
        </w:rPr>
        <w:t>và bãi bỏ Quyết định số 3638/QĐ-UBND ngày 27/10/2020 của UBND tỉnh.</w:t>
      </w:r>
    </w:p>
    <w:p w:rsidR="004D3138" w:rsidRDefault="00BC733A">
      <w:pPr>
        <w:spacing w:after="60" w:line="240" w:lineRule="auto"/>
        <w:jc w:val="both"/>
        <w:rPr>
          <w:rFonts w:eastAsia="Calibri" w:cs="Times New Roman"/>
          <w:szCs w:val="28"/>
          <w:lang w:val="pt-BR"/>
        </w:rPr>
      </w:pPr>
      <w:r>
        <w:rPr>
          <w:rFonts w:eastAsia="Calibri" w:cs="Times New Roman"/>
          <w:b/>
          <w:szCs w:val="28"/>
          <w:lang w:val="pt-BR"/>
        </w:rPr>
        <w:t xml:space="preserve">Điều 4. </w:t>
      </w:r>
      <w:r>
        <w:rPr>
          <w:rFonts w:eastAsia="Calibri" w:cs="Times New Roman"/>
          <w:szCs w:val="28"/>
          <w:lang w:val="vi-VN"/>
        </w:rPr>
        <w:t xml:space="preserve">Chánh Văn phòng </w:t>
      </w:r>
      <w:r>
        <w:rPr>
          <w:rFonts w:eastAsia="Calibri" w:cs="Times New Roman"/>
          <w:szCs w:val="28"/>
          <w:lang w:val="pt-BR"/>
        </w:rPr>
        <w:t>UBND</w:t>
      </w:r>
      <w:r>
        <w:rPr>
          <w:rFonts w:eastAsia="Calibri" w:cs="Times New Roman"/>
          <w:szCs w:val="28"/>
          <w:lang w:val="vi-VN"/>
        </w:rPr>
        <w:t xml:space="preserve"> tỉnh</w:t>
      </w:r>
      <w:r>
        <w:rPr>
          <w:rFonts w:eastAsia="Calibri" w:cs="Times New Roman"/>
          <w:szCs w:val="28"/>
          <w:lang w:val="pt-BR"/>
        </w:rPr>
        <w:t>; Giám đốc S</w:t>
      </w:r>
      <w:r>
        <w:rPr>
          <w:rFonts w:eastAsia="Calibri" w:cs="Times New Roman"/>
          <w:szCs w:val="28"/>
          <w:lang w:val="vi-VN"/>
        </w:rPr>
        <w:t>ở</w:t>
      </w:r>
      <w:r>
        <w:rPr>
          <w:rFonts w:eastAsia="Calibri" w:cs="Times New Roman"/>
          <w:szCs w:val="28"/>
          <w:lang w:val="pt-BR"/>
        </w:rPr>
        <w:t xml:space="preserve"> Tài nguyên và Môi trường; Thủ trưởng các </w:t>
      </w:r>
      <w:r>
        <w:rPr>
          <w:rFonts w:eastAsia="Calibri" w:cs="Times New Roman"/>
          <w:szCs w:val="28"/>
          <w:u w:color="FF0000"/>
          <w:lang w:val="pt-BR"/>
        </w:rPr>
        <w:t>sở</w:t>
      </w:r>
      <w:r>
        <w:rPr>
          <w:rFonts w:eastAsia="Calibri" w:cs="Times New Roman"/>
          <w:szCs w:val="28"/>
          <w:lang w:val="pt-BR"/>
        </w:rPr>
        <w:t xml:space="preserve">, ban, ngành; Giám đốc: Trung tâm Phục vụ hành chính công tỉnh; Trung tâm Công báo - Tin học tỉnh; Chủ tịch UBND các huyện, thành phố, thị xã và </w:t>
      </w:r>
      <w:r>
        <w:rPr>
          <w:rFonts w:eastAsia="Calibri" w:cs="Times New Roman"/>
          <w:szCs w:val="28"/>
          <w:lang w:val="vi-VN"/>
        </w:rPr>
        <w:t>các tổ chức, cá nhân có liên quan chịu trách nhiệm thi hành Quyết định này./.</w:t>
      </w:r>
    </w:p>
    <w:p w:rsidR="004D3138" w:rsidRDefault="004D3138">
      <w:pPr>
        <w:spacing w:before="60" w:after="60" w:line="240" w:lineRule="auto"/>
        <w:jc w:val="both"/>
        <w:rPr>
          <w:rFonts w:eastAsia="Calibri" w:cs="Times New Roman"/>
          <w:sz w:val="12"/>
          <w:szCs w:val="28"/>
          <w:lang w:val="pt-BR"/>
        </w:rPr>
      </w:pPr>
    </w:p>
    <w:tbl>
      <w:tblPr>
        <w:tblW w:w="0" w:type="auto"/>
        <w:tblLook w:val="01E0" w:firstRow="1" w:lastRow="1" w:firstColumn="1" w:lastColumn="1" w:noHBand="0" w:noVBand="0"/>
      </w:tblPr>
      <w:tblGrid>
        <w:gridCol w:w="4545"/>
        <w:gridCol w:w="4527"/>
      </w:tblGrid>
      <w:tr w:rsidR="004D3138">
        <w:tc>
          <w:tcPr>
            <w:tcW w:w="4545" w:type="dxa"/>
            <w:hideMark/>
          </w:tcPr>
          <w:p w:rsidR="004D3138" w:rsidRDefault="00BC733A">
            <w:pPr>
              <w:spacing w:before="0" w:after="0" w:line="240" w:lineRule="auto"/>
              <w:ind w:firstLine="0"/>
              <w:jc w:val="both"/>
              <w:rPr>
                <w:rFonts w:eastAsia="Calibri" w:cs="Times New Roman"/>
                <w:bCs/>
                <w:sz w:val="24"/>
                <w:szCs w:val="24"/>
                <w:lang w:val="pt-BR"/>
              </w:rPr>
            </w:pPr>
            <w:r>
              <w:rPr>
                <w:rFonts w:eastAsia="Calibri" w:cs="Times New Roman"/>
                <w:noProof/>
                <w:szCs w:val="28"/>
              </w:rPr>
              <w:drawing>
                <wp:inline distT="0" distB="0" distL="0" distR="0" wp14:anchorId="17E7202C" wp14:editId="18CA04F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rFonts w:eastAsia="Calibri" w:cs="Times New Roman"/>
                <w:b/>
                <w:bCs/>
                <w:i/>
                <w:iCs/>
                <w:sz w:val="24"/>
                <w:szCs w:val="24"/>
                <w:u w:color="FF0000"/>
                <w:lang w:val="pt-BR"/>
              </w:rPr>
              <w:t>Nơi nhận</w:t>
            </w:r>
            <w:r>
              <w:rPr>
                <w:rFonts w:eastAsia="Calibri" w:cs="Times New Roman"/>
                <w:b/>
                <w:bCs/>
                <w:i/>
                <w:iCs/>
                <w:sz w:val="24"/>
                <w:szCs w:val="24"/>
                <w:lang w:val="pt-BR"/>
              </w:rPr>
              <w:t>:</w:t>
            </w:r>
            <w:r>
              <w:rPr>
                <w:rFonts w:eastAsia="Calibri" w:cs="Times New Roman"/>
                <w:bCs/>
                <w:sz w:val="24"/>
                <w:szCs w:val="24"/>
                <w:lang w:val="pt-BR"/>
              </w:rPr>
              <w:t> </w:t>
            </w:r>
          </w:p>
          <w:p w:rsidR="004D3138" w:rsidRDefault="00BC733A">
            <w:pPr>
              <w:spacing w:before="0" w:after="0" w:line="240" w:lineRule="auto"/>
              <w:ind w:firstLine="0"/>
              <w:jc w:val="both"/>
              <w:rPr>
                <w:rFonts w:eastAsia="Calibri" w:cs="Times New Roman"/>
                <w:bCs/>
                <w:sz w:val="24"/>
                <w:szCs w:val="24"/>
                <w:lang w:val="pt-BR"/>
              </w:rPr>
            </w:pPr>
            <w:r>
              <w:rPr>
                <w:rFonts w:eastAsia="Calibri" w:cs="Times New Roman"/>
                <w:bCs/>
                <w:sz w:val="24"/>
                <w:szCs w:val="24"/>
                <w:lang w:val="pt-BR"/>
              </w:rPr>
              <w:t>- Như Điều 4;</w:t>
            </w:r>
          </w:p>
          <w:p w:rsidR="004D3138" w:rsidRDefault="00BC733A">
            <w:pPr>
              <w:spacing w:before="0" w:after="0" w:line="240" w:lineRule="auto"/>
              <w:ind w:firstLine="0"/>
              <w:jc w:val="both"/>
              <w:rPr>
                <w:rFonts w:eastAsia="Calibri" w:cs="Times New Roman"/>
                <w:bCs/>
                <w:sz w:val="24"/>
                <w:szCs w:val="24"/>
                <w:lang w:val="pt-BR"/>
              </w:rPr>
            </w:pPr>
            <w:r>
              <w:rPr>
                <w:rFonts w:eastAsia="Calibri" w:cs="Times New Roman"/>
                <w:bCs/>
                <w:sz w:val="24"/>
                <w:szCs w:val="24"/>
                <w:lang w:val="pt-BR"/>
              </w:rPr>
              <w:t>- Bộ TN&amp;MT (để báo cáo);</w:t>
            </w:r>
          </w:p>
          <w:p w:rsidR="004D3138" w:rsidRDefault="00BC733A">
            <w:pPr>
              <w:spacing w:before="0" w:after="0" w:line="240" w:lineRule="auto"/>
              <w:ind w:firstLine="0"/>
              <w:jc w:val="both"/>
              <w:rPr>
                <w:rFonts w:eastAsia="Calibri" w:cs="Times New Roman"/>
                <w:sz w:val="24"/>
                <w:szCs w:val="24"/>
                <w:lang w:val="pt-BR"/>
              </w:rPr>
            </w:pPr>
            <w:r>
              <w:rPr>
                <w:rFonts w:eastAsia="Calibri" w:cs="Times New Roman"/>
                <w:sz w:val="24"/>
                <w:szCs w:val="24"/>
                <w:lang w:val="pt-BR"/>
              </w:rPr>
              <w:t>- Cục Kiểm soát TTHC, VPCP;</w:t>
            </w:r>
          </w:p>
          <w:p w:rsidR="004D3138" w:rsidRDefault="00BC733A">
            <w:pPr>
              <w:spacing w:before="0" w:after="0" w:line="240" w:lineRule="auto"/>
              <w:ind w:firstLine="0"/>
              <w:jc w:val="both"/>
              <w:rPr>
                <w:rFonts w:eastAsia="Calibri" w:cs="Times New Roman"/>
                <w:sz w:val="24"/>
                <w:szCs w:val="24"/>
                <w:lang w:val="pt-BR"/>
              </w:rPr>
            </w:pPr>
            <w:r>
              <w:rPr>
                <w:rFonts w:eastAsia="Calibri" w:cs="Times New Roman"/>
                <w:sz w:val="24"/>
                <w:szCs w:val="24"/>
                <w:lang w:val="pt-BR"/>
              </w:rPr>
              <w:t>- Chủ tịch, PCT UBND tỉnh;</w:t>
            </w:r>
          </w:p>
          <w:p w:rsidR="004D3138" w:rsidRDefault="00BC733A">
            <w:pPr>
              <w:spacing w:before="0" w:after="0" w:line="240" w:lineRule="auto"/>
              <w:ind w:firstLine="0"/>
              <w:jc w:val="both"/>
              <w:rPr>
                <w:rFonts w:eastAsia="Calibri" w:cs="Times New Roman"/>
                <w:sz w:val="24"/>
                <w:szCs w:val="24"/>
                <w:lang w:val="pt-BR"/>
              </w:rPr>
            </w:pPr>
            <w:r>
              <w:rPr>
                <w:rFonts w:eastAsia="Calibri" w:cs="Times New Roman"/>
                <w:sz w:val="24"/>
                <w:szCs w:val="24"/>
                <w:lang w:val="pt-BR"/>
              </w:rPr>
              <w:t>- PCVP Trần Tuấn Nghĩa;</w:t>
            </w:r>
          </w:p>
          <w:p w:rsidR="004D3138" w:rsidRDefault="00BC733A">
            <w:pPr>
              <w:spacing w:before="0" w:after="0" w:line="240" w:lineRule="auto"/>
              <w:ind w:firstLine="0"/>
              <w:jc w:val="both"/>
              <w:rPr>
                <w:rFonts w:eastAsia="Calibri" w:cs="Times New Roman"/>
                <w:sz w:val="24"/>
                <w:szCs w:val="24"/>
              </w:rPr>
            </w:pPr>
            <w:r>
              <w:rPr>
                <w:rFonts w:eastAsia="Calibri" w:cs="Times New Roman"/>
                <w:sz w:val="24"/>
                <w:szCs w:val="24"/>
              </w:rPr>
              <w:t>- Trung tâm PVHCC tỉnh;</w:t>
            </w:r>
          </w:p>
          <w:p w:rsidR="004D3138" w:rsidRDefault="00BC733A">
            <w:pPr>
              <w:spacing w:before="0" w:after="0" w:line="240" w:lineRule="auto"/>
              <w:ind w:firstLine="0"/>
              <w:jc w:val="both"/>
              <w:rPr>
                <w:rFonts w:eastAsia="Calibri" w:cs="Times New Roman"/>
                <w:sz w:val="24"/>
                <w:szCs w:val="24"/>
              </w:rPr>
            </w:pPr>
            <w:r>
              <w:rPr>
                <w:rFonts w:eastAsia="Calibri" w:cs="Times New Roman"/>
                <w:sz w:val="24"/>
                <w:szCs w:val="24"/>
              </w:rPr>
              <w:t>- Trung tâm CB-TH tỉnh;</w:t>
            </w:r>
          </w:p>
          <w:p w:rsidR="004D3138" w:rsidRDefault="00BC733A">
            <w:pPr>
              <w:spacing w:before="0" w:after="0" w:line="240" w:lineRule="auto"/>
              <w:ind w:firstLine="0"/>
              <w:jc w:val="both"/>
              <w:rPr>
                <w:rFonts w:eastAsia="Calibri" w:cs="Times New Roman"/>
                <w:bCs/>
                <w:szCs w:val="28"/>
              </w:rPr>
            </w:pPr>
            <w:r>
              <w:rPr>
                <w:rFonts w:eastAsia="Calibri" w:cs="Times New Roman"/>
                <w:bCs/>
                <w:sz w:val="24"/>
                <w:szCs w:val="24"/>
              </w:rPr>
              <w:t>- Lưu: VT, NC</w:t>
            </w:r>
            <w:r>
              <w:rPr>
                <w:rFonts w:eastAsia="Calibri" w:cs="Times New Roman"/>
                <w:bCs/>
                <w:sz w:val="24"/>
                <w:szCs w:val="24"/>
                <w:vertAlign w:val="subscript"/>
              </w:rPr>
              <w:t>1</w:t>
            </w:r>
            <w:r>
              <w:rPr>
                <w:rFonts w:eastAsia="Calibri" w:cs="Times New Roman"/>
                <w:bCs/>
                <w:sz w:val="24"/>
                <w:szCs w:val="24"/>
              </w:rPr>
              <w:t>.</w:t>
            </w:r>
          </w:p>
        </w:tc>
        <w:tc>
          <w:tcPr>
            <w:tcW w:w="4527" w:type="dxa"/>
          </w:tcPr>
          <w:p w:rsidR="004D3138" w:rsidRDefault="00BC733A">
            <w:pPr>
              <w:spacing w:before="0" w:after="0" w:line="240" w:lineRule="auto"/>
              <w:ind w:firstLine="0"/>
              <w:jc w:val="center"/>
              <w:rPr>
                <w:rFonts w:eastAsia="Calibri" w:cs="Times New Roman"/>
                <w:b/>
                <w:bCs/>
                <w:sz w:val="26"/>
                <w:szCs w:val="28"/>
              </w:rPr>
            </w:pPr>
            <w:r>
              <w:rPr>
                <w:rFonts w:eastAsia="Calibri" w:cs="Times New Roman"/>
                <w:b/>
                <w:bCs/>
                <w:sz w:val="26"/>
                <w:szCs w:val="28"/>
              </w:rPr>
              <w:t>KT. CHỦ TỊCH</w:t>
            </w:r>
          </w:p>
          <w:p w:rsidR="004D3138" w:rsidRPr="005B7EBC" w:rsidRDefault="00BC733A">
            <w:pPr>
              <w:tabs>
                <w:tab w:val="left" w:pos="1300"/>
                <w:tab w:val="center" w:pos="2570"/>
              </w:tabs>
              <w:spacing w:before="0" w:after="0" w:line="240" w:lineRule="auto"/>
              <w:ind w:firstLine="0"/>
              <w:jc w:val="center"/>
              <w:rPr>
                <w:rFonts w:eastAsia="Calibri" w:cs="Times New Roman"/>
                <w:b/>
                <w:bCs/>
                <w:sz w:val="26"/>
                <w:szCs w:val="28"/>
              </w:rPr>
            </w:pPr>
            <w:r w:rsidRPr="005B7EBC">
              <w:rPr>
                <w:rFonts w:eastAsia="Calibri" w:cs="Times New Roman"/>
                <w:b/>
                <w:bCs/>
                <w:sz w:val="26"/>
                <w:szCs w:val="28"/>
              </w:rPr>
              <w:t xml:space="preserve">PHÓ CHỦ TỊCH </w:t>
            </w:r>
          </w:p>
          <w:p w:rsidR="004D3138" w:rsidRDefault="004D3138">
            <w:pPr>
              <w:tabs>
                <w:tab w:val="left" w:pos="1300"/>
                <w:tab w:val="center" w:pos="2570"/>
              </w:tabs>
              <w:spacing w:before="0" w:after="0" w:line="240" w:lineRule="auto"/>
              <w:ind w:firstLine="0"/>
              <w:jc w:val="center"/>
              <w:rPr>
                <w:rFonts w:eastAsia="Calibri" w:cs="Times New Roman"/>
                <w:bCs/>
                <w:szCs w:val="28"/>
              </w:rPr>
            </w:pPr>
          </w:p>
          <w:p w:rsidR="004D3138" w:rsidRDefault="004D3138">
            <w:pPr>
              <w:tabs>
                <w:tab w:val="left" w:pos="1300"/>
                <w:tab w:val="center" w:pos="2570"/>
              </w:tabs>
              <w:spacing w:before="0" w:after="0" w:line="240" w:lineRule="auto"/>
              <w:ind w:firstLine="0"/>
              <w:jc w:val="center"/>
              <w:rPr>
                <w:rFonts w:eastAsia="Calibri" w:cs="Times New Roman"/>
                <w:bCs/>
                <w:szCs w:val="28"/>
              </w:rPr>
            </w:pPr>
          </w:p>
          <w:p w:rsidR="004D3138" w:rsidRDefault="004D3138">
            <w:pPr>
              <w:tabs>
                <w:tab w:val="left" w:pos="1300"/>
                <w:tab w:val="center" w:pos="2570"/>
              </w:tabs>
              <w:spacing w:before="0" w:after="0" w:line="240" w:lineRule="auto"/>
              <w:ind w:firstLine="0"/>
              <w:jc w:val="center"/>
              <w:rPr>
                <w:rFonts w:eastAsia="Calibri" w:cs="Times New Roman"/>
                <w:bCs/>
                <w:szCs w:val="28"/>
              </w:rPr>
            </w:pPr>
          </w:p>
          <w:p w:rsidR="004D3138" w:rsidRDefault="004D3138">
            <w:pPr>
              <w:tabs>
                <w:tab w:val="left" w:pos="1300"/>
                <w:tab w:val="center" w:pos="2570"/>
              </w:tabs>
              <w:spacing w:before="0" w:after="0" w:line="240" w:lineRule="auto"/>
              <w:ind w:firstLine="0"/>
              <w:jc w:val="center"/>
              <w:rPr>
                <w:rFonts w:eastAsia="Calibri" w:cs="Times New Roman"/>
                <w:bCs/>
                <w:szCs w:val="28"/>
              </w:rPr>
            </w:pPr>
          </w:p>
          <w:p w:rsidR="004D3138" w:rsidRDefault="004D3138">
            <w:pPr>
              <w:tabs>
                <w:tab w:val="left" w:pos="1300"/>
                <w:tab w:val="center" w:pos="2570"/>
              </w:tabs>
              <w:spacing w:before="0" w:after="0" w:line="240" w:lineRule="auto"/>
              <w:ind w:firstLine="0"/>
              <w:jc w:val="center"/>
              <w:rPr>
                <w:rFonts w:eastAsia="Calibri" w:cs="Times New Roman"/>
                <w:bCs/>
                <w:szCs w:val="28"/>
              </w:rPr>
            </w:pPr>
          </w:p>
          <w:p w:rsidR="004D3138" w:rsidRDefault="004D3138">
            <w:pPr>
              <w:tabs>
                <w:tab w:val="left" w:pos="1300"/>
                <w:tab w:val="center" w:pos="2570"/>
              </w:tabs>
              <w:spacing w:before="0" w:after="0" w:line="240" w:lineRule="auto"/>
              <w:ind w:firstLine="0"/>
              <w:jc w:val="center"/>
              <w:rPr>
                <w:rFonts w:eastAsia="Calibri" w:cs="Times New Roman"/>
                <w:bCs/>
                <w:szCs w:val="28"/>
              </w:rPr>
            </w:pPr>
          </w:p>
          <w:p w:rsidR="004D3138" w:rsidRDefault="00BC733A">
            <w:pPr>
              <w:tabs>
                <w:tab w:val="left" w:pos="1300"/>
                <w:tab w:val="center" w:pos="2570"/>
              </w:tabs>
              <w:spacing w:before="0" w:after="0" w:line="240" w:lineRule="auto"/>
              <w:ind w:firstLine="0"/>
              <w:jc w:val="center"/>
              <w:rPr>
                <w:rFonts w:eastAsia="Calibri" w:cs="Times New Roman"/>
                <w:b/>
                <w:bCs/>
                <w:szCs w:val="28"/>
              </w:rPr>
            </w:pPr>
            <w:r>
              <w:rPr>
                <w:rFonts w:eastAsia="Calibri" w:cs="Times New Roman"/>
                <w:b/>
                <w:bCs/>
                <w:szCs w:val="28"/>
              </w:rPr>
              <w:t>Nguyễn Hồng Lĩnh</w:t>
            </w:r>
          </w:p>
          <w:p w:rsidR="004D3138" w:rsidRDefault="004D3138">
            <w:pPr>
              <w:tabs>
                <w:tab w:val="left" w:pos="1300"/>
                <w:tab w:val="center" w:pos="2570"/>
              </w:tabs>
              <w:spacing w:before="0" w:after="0" w:line="240" w:lineRule="auto"/>
              <w:ind w:firstLine="0"/>
              <w:jc w:val="center"/>
              <w:rPr>
                <w:rFonts w:eastAsia="Calibri" w:cs="Times New Roman"/>
                <w:b/>
                <w:bCs/>
                <w:szCs w:val="28"/>
              </w:rPr>
            </w:pPr>
          </w:p>
        </w:tc>
      </w:tr>
    </w:tbl>
    <w:p w:rsidR="004D3138" w:rsidRDefault="004D3138">
      <w:pPr>
        <w:spacing w:before="40" w:after="20" w:line="240" w:lineRule="auto"/>
        <w:ind w:firstLine="0"/>
        <w:jc w:val="both"/>
        <w:rPr>
          <w:rFonts w:eastAsia="Calibri" w:cs="Times New Roman"/>
          <w:szCs w:val="28"/>
        </w:rPr>
      </w:pPr>
    </w:p>
    <w:p w:rsidR="004D3138" w:rsidRDefault="004D3138">
      <w:pPr>
        <w:spacing w:line="240" w:lineRule="auto"/>
        <w:ind w:firstLine="0"/>
        <w:sectPr w:rsidR="004D3138">
          <w:headerReference w:type="default" r:id="rId10"/>
          <w:pgSz w:w="11907" w:h="16840" w:code="9"/>
          <w:pgMar w:top="1021" w:right="1134" w:bottom="1021" w:left="1701" w:header="720" w:footer="720" w:gutter="0"/>
          <w:cols w:space="720"/>
          <w:titlePg/>
          <w:docGrid w:linePitch="381"/>
        </w:sectPr>
      </w:pPr>
    </w:p>
    <w:tbl>
      <w:tblPr>
        <w:tblW w:w="0" w:type="auto"/>
        <w:jc w:val="center"/>
        <w:tblLook w:val="04A0" w:firstRow="1" w:lastRow="0" w:firstColumn="1" w:lastColumn="0" w:noHBand="0" w:noVBand="1"/>
      </w:tblPr>
      <w:tblGrid>
        <w:gridCol w:w="3518"/>
        <w:gridCol w:w="3199"/>
        <w:gridCol w:w="6482"/>
      </w:tblGrid>
      <w:tr w:rsidR="004D3138">
        <w:trPr>
          <w:trHeight w:val="1079"/>
          <w:jc w:val="center"/>
        </w:trPr>
        <w:tc>
          <w:tcPr>
            <w:tcW w:w="3518" w:type="dxa"/>
            <w:hideMark/>
          </w:tcPr>
          <w:p w:rsidR="004D3138" w:rsidRDefault="00BC733A">
            <w:pPr>
              <w:spacing w:before="0" w:after="0" w:line="240" w:lineRule="auto"/>
              <w:ind w:firstLine="0"/>
              <w:jc w:val="center"/>
              <w:rPr>
                <w:rFonts w:cs="Times New Roman"/>
                <w:b/>
                <w:noProof/>
                <w:sz w:val="26"/>
                <w:szCs w:val="26"/>
              </w:rPr>
            </w:pPr>
            <w:r>
              <w:rPr>
                <w:rFonts w:cs="Times New Roman"/>
                <w:b/>
                <w:noProof/>
                <w:sz w:val="26"/>
                <w:szCs w:val="26"/>
              </w:rPr>
              <w:lastRenderedPageBreak/>
              <w:t>ỦY BAN NHÂN DÂN</w:t>
            </w:r>
          </w:p>
          <w:p w:rsidR="004D3138" w:rsidRDefault="00BC733A">
            <w:pPr>
              <w:spacing w:before="0" w:after="0" w:line="240" w:lineRule="auto"/>
              <w:ind w:firstLine="0"/>
              <w:jc w:val="center"/>
              <w:rPr>
                <w:rFonts w:cs="Times New Roman"/>
                <w:b/>
                <w:noProof/>
                <w:sz w:val="26"/>
                <w:szCs w:val="26"/>
              </w:rPr>
            </w:pPr>
            <w:r>
              <w:rPr>
                <w:rFonts w:cs="Times New Roman"/>
                <w:b/>
                <w:noProof/>
                <w:sz w:val="26"/>
                <w:szCs w:val="26"/>
              </w:rPr>
              <w:t>TỈNH HÀ TĨNH</w:t>
            </w:r>
          </w:p>
          <w:p w:rsidR="004D3138" w:rsidRDefault="00BC733A">
            <w:pPr>
              <w:spacing w:before="0" w:after="0" w:line="240" w:lineRule="auto"/>
              <w:ind w:firstLine="0"/>
              <w:jc w:val="center"/>
              <w:rPr>
                <w:rFonts w:cs="Times New Roman"/>
                <w:bCs/>
                <w:iCs/>
                <w:sz w:val="26"/>
                <w:szCs w:val="26"/>
              </w:rPr>
            </w:pPr>
            <w:r>
              <w:rPr>
                <w:noProof/>
                <w:sz w:val="24"/>
              </w:rPr>
              <mc:AlternateContent>
                <mc:Choice Requires="wps">
                  <w:drawing>
                    <wp:anchor distT="4294967291" distB="4294967291" distL="114300" distR="114300" simplePos="0" relativeHeight="251658752" behindDoc="0" locked="0" layoutInCell="1" allowOverlap="1" wp14:anchorId="192C3392" wp14:editId="4FC32D59">
                      <wp:simplePos x="0" y="0"/>
                      <wp:positionH relativeFrom="column">
                        <wp:posOffset>730885</wp:posOffset>
                      </wp:positionH>
                      <wp:positionV relativeFrom="paragraph">
                        <wp:posOffset>11429</wp:posOffset>
                      </wp:positionV>
                      <wp:extent cx="660400" cy="0"/>
                      <wp:effectExtent l="0" t="0" r="2540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311548" id="Straight Connector 15" o:spid="_x0000_s1026" style="position:absolute;flip:y;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55pt,.9pt" to="109.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wLIwIAAEE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"/>
                  </w:pict>
                </mc:Fallback>
              </mc:AlternateContent>
            </w:r>
          </w:p>
        </w:tc>
        <w:tc>
          <w:tcPr>
            <w:tcW w:w="3199" w:type="dxa"/>
          </w:tcPr>
          <w:p w:rsidR="004D3138" w:rsidRDefault="004D3138">
            <w:pPr>
              <w:spacing w:before="0" w:after="0" w:line="240" w:lineRule="auto"/>
              <w:ind w:firstLine="0"/>
              <w:jc w:val="center"/>
              <w:rPr>
                <w:rFonts w:cs="Times New Roman"/>
                <w:b/>
                <w:sz w:val="26"/>
                <w:szCs w:val="26"/>
              </w:rPr>
            </w:pPr>
          </w:p>
        </w:tc>
        <w:tc>
          <w:tcPr>
            <w:tcW w:w="6482" w:type="dxa"/>
            <w:hideMark/>
          </w:tcPr>
          <w:p w:rsidR="004D3138" w:rsidRDefault="00BC733A">
            <w:pPr>
              <w:spacing w:before="0" w:after="0" w:line="240" w:lineRule="auto"/>
              <w:ind w:firstLine="0"/>
              <w:jc w:val="center"/>
              <w:rPr>
                <w:rFonts w:cs="Times New Roman"/>
                <w:b/>
                <w:sz w:val="26"/>
                <w:szCs w:val="26"/>
              </w:rPr>
            </w:pPr>
            <w:r>
              <w:rPr>
                <w:rFonts w:cs="Times New Roman"/>
                <w:b/>
                <w:sz w:val="26"/>
                <w:szCs w:val="26"/>
              </w:rPr>
              <w:t>CỘNG HOÀ XÃ HỘI CHỦ NGHĨA VIỆT NAM</w:t>
            </w:r>
          </w:p>
          <w:p w:rsidR="004D3138" w:rsidRDefault="00BC733A">
            <w:pPr>
              <w:spacing w:before="0" w:after="0" w:line="240" w:lineRule="auto"/>
              <w:ind w:firstLine="0"/>
              <w:jc w:val="center"/>
              <w:rPr>
                <w:rFonts w:cs="Times New Roman"/>
                <w:b/>
                <w:szCs w:val="28"/>
              </w:rPr>
            </w:pPr>
            <w:r>
              <w:rPr>
                <w:rFonts w:cs="Times New Roman"/>
                <w:b/>
                <w:szCs w:val="28"/>
              </w:rPr>
              <w:t>Độc lập - Tự do - Hạnh phúc</w:t>
            </w:r>
          </w:p>
          <w:p w:rsidR="004D3138" w:rsidRDefault="00BC733A">
            <w:pPr>
              <w:spacing w:before="0" w:after="0" w:line="240" w:lineRule="auto"/>
              <w:ind w:firstLine="0"/>
              <w:jc w:val="center"/>
              <w:rPr>
                <w:rFonts w:cs="Times New Roman"/>
                <w:b/>
                <w:sz w:val="26"/>
                <w:szCs w:val="26"/>
              </w:rPr>
            </w:pPr>
            <w:r>
              <w:rPr>
                <w:noProof/>
                <w:sz w:val="24"/>
              </w:rPr>
              <mc:AlternateContent>
                <mc:Choice Requires="wps">
                  <w:drawing>
                    <wp:anchor distT="4294967294" distB="4294967294" distL="114300" distR="114300" simplePos="0" relativeHeight="251660800" behindDoc="0" locked="0" layoutInCell="1" allowOverlap="1" wp14:anchorId="0DAF89D9" wp14:editId="22480D7F">
                      <wp:simplePos x="0" y="0"/>
                      <wp:positionH relativeFrom="column">
                        <wp:posOffset>919480</wp:posOffset>
                      </wp:positionH>
                      <wp:positionV relativeFrom="paragraph">
                        <wp:posOffset>15874</wp:posOffset>
                      </wp:positionV>
                      <wp:extent cx="21336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05F5A" id="Straight Arrow Connector 14" o:spid="_x0000_s1026" type="#_x0000_t32" style="position:absolute;margin-left:72.4pt;margin-top:1.25pt;width:168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4D3138" w:rsidRDefault="00BC733A">
      <w:pPr>
        <w:spacing w:before="40" w:after="20" w:line="240" w:lineRule="auto"/>
        <w:ind w:firstLine="0"/>
        <w:jc w:val="center"/>
        <w:rPr>
          <w:b/>
          <w:spacing w:val="-6"/>
          <w:szCs w:val="28"/>
        </w:rPr>
      </w:pPr>
      <w:r>
        <w:rPr>
          <w:b/>
          <w:szCs w:val="28"/>
        </w:rPr>
        <w:t xml:space="preserve">DANH MỤC VÀ QUY TRÌNH NỘI BỘ THỦ TỤC HÀNH CHÍNH </w:t>
      </w:r>
      <w:r>
        <w:rPr>
          <w:b/>
          <w:spacing w:val="-6"/>
          <w:szCs w:val="28"/>
        </w:rPr>
        <w:t xml:space="preserve">ĐƯỢC BAN HÀNH MỚI, </w:t>
      </w:r>
    </w:p>
    <w:p w:rsidR="004D3138" w:rsidRDefault="00BC733A">
      <w:pPr>
        <w:spacing w:before="40" w:after="20" w:line="240" w:lineRule="auto"/>
        <w:ind w:firstLine="0"/>
        <w:jc w:val="center"/>
        <w:rPr>
          <w:b/>
          <w:spacing w:val="-6"/>
          <w:szCs w:val="28"/>
        </w:rPr>
      </w:pPr>
      <w:r>
        <w:rPr>
          <w:b/>
          <w:spacing w:val="-6"/>
          <w:szCs w:val="28"/>
        </w:rPr>
        <w:t xml:space="preserve">SỬA ĐỔI, BỔ SUNG, THAY THẾ VÀ BỊ BÃI BỎ LĨNH VỰC MÔI TRƯỜNG THUỘC THẨM QUYỀN </w:t>
      </w:r>
    </w:p>
    <w:p w:rsidR="004D3138" w:rsidRDefault="00BC733A">
      <w:pPr>
        <w:spacing w:before="40" w:after="20" w:line="240" w:lineRule="auto"/>
        <w:ind w:firstLine="0"/>
        <w:jc w:val="center"/>
        <w:rPr>
          <w:b/>
          <w:spacing w:val="-6"/>
          <w:szCs w:val="28"/>
        </w:rPr>
      </w:pPr>
      <w:r>
        <w:rPr>
          <w:b/>
          <w:spacing w:val="-6"/>
          <w:szCs w:val="28"/>
        </w:rPr>
        <w:t>GIẢI QUYẾT CỦA SỞ TÀI NGUYÊN VÀ MÔI TRƯỜNG TỈNH HÀ TĨNH</w:t>
      </w:r>
    </w:p>
    <w:p w:rsidR="004D3138" w:rsidRDefault="00BC733A">
      <w:pPr>
        <w:spacing w:before="40" w:after="20" w:line="240" w:lineRule="auto"/>
        <w:jc w:val="center"/>
        <w:rPr>
          <w:i/>
          <w:szCs w:val="28"/>
        </w:rPr>
      </w:pPr>
      <w:r>
        <w:rPr>
          <w:i/>
          <w:szCs w:val="28"/>
        </w:rPr>
        <w:t>(Ban hành kèm theo Quyết định số          /QĐ-UBND ngày       /      /2023 của Chủ tịch UBND tỉnh Hà Tĩnh)</w:t>
      </w:r>
    </w:p>
    <w:p w:rsidR="004D3138" w:rsidRDefault="00BC733A">
      <w:pPr>
        <w:shd w:val="clear" w:color="auto" w:fill="FFFFFF"/>
        <w:spacing w:before="40" w:after="20" w:line="240" w:lineRule="auto"/>
        <w:jc w:val="both"/>
        <w:rPr>
          <w:b/>
          <w:bCs/>
          <w:spacing w:val="-4"/>
          <w:szCs w:val="28"/>
        </w:rPr>
      </w:pPr>
      <w:r>
        <w:rPr>
          <w:b/>
          <w:bCs/>
          <w:noProof/>
          <w:spacing w:val="-4"/>
          <w:szCs w:val="28"/>
        </w:rPr>
        <mc:AlternateContent>
          <mc:Choice Requires="wps">
            <w:drawing>
              <wp:anchor distT="4294967293" distB="4294967293" distL="114300" distR="114300" simplePos="0" relativeHeight="251657728" behindDoc="0" locked="0" layoutInCell="1" allowOverlap="1" wp14:anchorId="413A7570" wp14:editId="7AB81B48">
                <wp:simplePos x="0" y="0"/>
                <wp:positionH relativeFrom="column">
                  <wp:posOffset>3352165</wp:posOffset>
                </wp:positionH>
                <wp:positionV relativeFrom="paragraph">
                  <wp:posOffset>24764</wp:posOffset>
                </wp:positionV>
                <wp:extent cx="2582545" cy="0"/>
                <wp:effectExtent l="0" t="0" r="2730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A78EBF3"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" strokecolor="black [3040]">
                <o:lock v:ext="edit" shapetype="f"/>
              </v:line>
            </w:pict>
          </mc:Fallback>
        </mc:AlternateContent>
      </w:r>
    </w:p>
    <w:p w:rsidR="004D3138" w:rsidRDefault="00BC733A">
      <w:pPr>
        <w:spacing w:before="240" w:after="240" w:line="240" w:lineRule="auto"/>
        <w:jc w:val="center"/>
        <w:rPr>
          <w:b/>
          <w:szCs w:val="28"/>
        </w:rPr>
      </w:pPr>
      <w:r>
        <w:rPr>
          <w:b/>
          <w:szCs w:val="28"/>
        </w:rPr>
        <w:t>PHẦN I: DANH MỤC THỦ TỤC HÀNH CHÍNH</w:t>
      </w:r>
    </w:p>
    <w:p w:rsidR="004D3138" w:rsidRDefault="00BC733A">
      <w:pPr>
        <w:spacing w:after="240"/>
        <w:ind w:firstLine="709"/>
        <w:rPr>
          <w:b/>
          <w:szCs w:val="28"/>
        </w:rPr>
      </w:pPr>
      <w:r>
        <w:rPr>
          <w:b/>
          <w:szCs w:val="28"/>
        </w:rPr>
        <w:t>A. Danh mục thủ tục hành chính được ban hành mới.</w:t>
      </w:r>
    </w:p>
    <w:tbl>
      <w:tblPr>
        <w:tblW w:w="1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24"/>
        <w:gridCol w:w="1567"/>
        <w:gridCol w:w="2814"/>
        <w:gridCol w:w="2359"/>
        <w:gridCol w:w="2268"/>
        <w:gridCol w:w="2951"/>
      </w:tblGrid>
      <w:tr w:rsidR="004D3138">
        <w:trPr>
          <w:trHeight w:val="634"/>
          <w:tblHeader/>
          <w:jc w:val="center"/>
        </w:trPr>
        <w:tc>
          <w:tcPr>
            <w:tcW w:w="851" w:type="dxa"/>
            <w:vAlign w:val="center"/>
          </w:tcPr>
          <w:p w:rsidR="004D3138" w:rsidRDefault="00BC733A">
            <w:pPr>
              <w:spacing w:before="40" w:after="40" w:line="240" w:lineRule="auto"/>
              <w:ind w:left="-22" w:firstLine="22"/>
              <w:jc w:val="center"/>
              <w:rPr>
                <w:rFonts w:cs="Times New Roman"/>
                <w:b/>
                <w:bCs/>
                <w:szCs w:val="28"/>
              </w:rPr>
            </w:pPr>
            <w:r>
              <w:rPr>
                <w:rFonts w:cs="Times New Roman"/>
                <w:b/>
                <w:bCs/>
                <w:szCs w:val="28"/>
              </w:rPr>
              <w:t>TT</w:t>
            </w:r>
          </w:p>
        </w:tc>
        <w:tc>
          <w:tcPr>
            <w:tcW w:w="1924" w:type="dxa"/>
            <w:vAlign w:val="center"/>
          </w:tcPr>
          <w:p w:rsidR="004D3138" w:rsidRDefault="00BC733A">
            <w:pPr>
              <w:spacing w:before="40" w:after="40" w:line="240" w:lineRule="auto"/>
              <w:ind w:firstLine="0"/>
              <w:jc w:val="center"/>
              <w:rPr>
                <w:rFonts w:cs="Times New Roman"/>
                <w:b/>
                <w:bCs/>
                <w:szCs w:val="28"/>
              </w:rPr>
            </w:pPr>
            <w:r>
              <w:rPr>
                <w:rFonts w:cs="Times New Roman"/>
                <w:b/>
                <w:bCs/>
                <w:szCs w:val="28"/>
              </w:rPr>
              <w:t>Tên thủ tục hành chính</w:t>
            </w:r>
          </w:p>
        </w:tc>
        <w:tc>
          <w:tcPr>
            <w:tcW w:w="1567" w:type="dxa"/>
          </w:tcPr>
          <w:p w:rsidR="004D3138" w:rsidRDefault="00BC733A">
            <w:pPr>
              <w:spacing w:before="40" w:after="40" w:line="240" w:lineRule="auto"/>
              <w:ind w:firstLine="0"/>
              <w:jc w:val="center"/>
              <w:rPr>
                <w:rFonts w:cs="Times New Roman"/>
                <w:b/>
                <w:bCs/>
                <w:szCs w:val="28"/>
              </w:rPr>
            </w:pPr>
            <w:r>
              <w:rPr>
                <w:rFonts w:cs="Times New Roman"/>
                <w:b/>
                <w:bCs/>
                <w:szCs w:val="28"/>
              </w:rPr>
              <w:t>Ký hiệu quy trình</w:t>
            </w:r>
          </w:p>
        </w:tc>
        <w:tc>
          <w:tcPr>
            <w:tcW w:w="2814" w:type="dxa"/>
            <w:vAlign w:val="center"/>
          </w:tcPr>
          <w:p w:rsidR="004D3138" w:rsidRDefault="00BC733A">
            <w:pPr>
              <w:spacing w:before="40" w:after="40" w:line="240" w:lineRule="auto"/>
              <w:ind w:firstLine="0"/>
              <w:jc w:val="center"/>
              <w:rPr>
                <w:rFonts w:cs="Times New Roman"/>
                <w:b/>
                <w:bCs/>
                <w:szCs w:val="28"/>
              </w:rPr>
            </w:pPr>
            <w:r>
              <w:rPr>
                <w:rFonts w:cs="Times New Roman"/>
                <w:b/>
                <w:bCs/>
                <w:szCs w:val="28"/>
              </w:rPr>
              <w:t>Thời hạn giải quyết</w:t>
            </w:r>
          </w:p>
        </w:tc>
        <w:tc>
          <w:tcPr>
            <w:tcW w:w="2359" w:type="dxa"/>
            <w:vAlign w:val="center"/>
          </w:tcPr>
          <w:p w:rsidR="004D3138" w:rsidRDefault="00BC733A">
            <w:pPr>
              <w:spacing w:before="40" w:after="40" w:line="240" w:lineRule="auto"/>
              <w:ind w:firstLine="0"/>
              <w:jc w:val="center"/>
              <w:rPr>
                <w:rFonts w:cs="Times New Roman"/>
                <w:b/>
                <w:bCs/>
                <w:szCs w:val="28"/>
              </w:rPr>
            </w:pPr>
            <w:r>
              <w:rPr>
                <w:rFonts w:cs="Times New Roman"/>
                <w:b/>
                <w:bCs/>
                <w:szCs w:val="28"/>
              </w:rPr>
              <w:t>Địa điểm thực hiện</w:t>
            </w:r>
          </w:p>
        </w:tc>
        <w:tc>
          <w:tcPr>
            <w:tcW w:w="2268" w:type="dxa"/>
            <w:vAlign w:val="center"/>
          </w:tcPr>
          <w:p w:rsidR="004D3138" w:rsidRDefault="00BC733A">
            <w:pPr>
              <w:spacing w:before="40" w:after="40" w:line="240" w:lineRule="auto"/>
              <w:ind w:firstLine="0"/>
              <w:jc w:val="center"/>
              <w:rPr>
                <w:rFonts w:cs="Times New Roman"/>
                <w:b/>
                <w:bCs/>
                <w:szCs w:val="28"/>
              </w:rPr>
            </w:pPr>
            <w:r>
              <w:rPr>
                <w:rFonts w:cs="Times New Roman"/>
                <w:b/>
                <w:bCs/>
                <w:szCs w:val="28"/>
              </w:rPr>
              <w:t>Phí, lệ phí</w:t>
            </w:r>
          </w:p>
        </w:tc>
        <w:tc>
          <w:tcPr>
            <w:tcW w:w="2951" w:type="dxa"/>
            <w:vAlign w:val="center"/>
          </w:tcPr>
          <w:p w:rsidR="004D3138" w:rsidRDefault="00BC733A">
            <w:pPr>
              <w:spacing w:before="40" w:after="40" w:line="240" w:lineRule="auto"/>
              <w:ind w:firstLine="0"/>
              <w:jc w:val="center"/>
              <w:rPr>
                <w:rFonts w:cs="Times New Roman"/>
                <w:b/>
                <w:bCs/>
                <w:szCs w:val="28"/>
              </w:rPr>
            </w:pPr>
            <w:r>
              <w:rPr>
                <w:rFonts w:cs="Times New Roman"/>
                <w:b/>
                <w:bCs/>
                <w:szCs w:val="28"/>
              </w:rPr>
              <w:t>Căn cứ pháp lý</w:t>
            </w:r>
          </w:p>
        </w:tc>
      </w:tr>
      <w:tr w:rsidR="004D3138">
        <w:trPr>
          <w:trHeight w:val="634"/>
          <w:jc w:val="center"/>
        </w:trPr>
        <w:tc>
          <w:tcPr>
            <w:tcW w:w="851" w:type="dxa"/>
            <w:vAlign w:val="center"/>
          </w:tcPr>
          <w:p w:rsidR="004D3138" w:rsidRDefault="00BC733A">
            <w:pPr>
              <w:spacing w:before="40" w:after="40" w:line="240" w:lineRule="auto"/>
              <w:ind w:left="-22" w:firstLine="22"/>
              <w:jc w:val="center"/>
              <w:rPr>
                <w:rFonts w:cs="Times New Roman"/>
                <w:b/>
                <w:bCs/>
                <w:szCs w:val="28"/>
              </w:rPr>
            </w:pPr>
            <w:r>
              <w:rPr>
                <w:rFonts w:cs="Times New Roman"/>
                <w:b/>
                <w:bCs/>
                <w:szCs w:val="28"/>
              </w:rPr>
              <w:t>I</w:t>
            </w:r>
          </w:p>
        </w:tc>
        <w:tc>
          <w:tcPr>
            <w:tcW w:w="13883" w:type="dxa"/>
            <w:gridSpan w:val="6"/>
            <w:vAlign w:val="center"/>
          </w:tcPr>
          <w:p w:rsidR="004D3138" w:rsidRDefault="00BC733A">
            <w:pPr>
              <w:spacing w:before="40" w:after="40" w:line="240" w:lineRule="auto"/>
              <w:ind w:firstLine="34"/>
              <w:jc w:val="both"/>
              <w:rPr>
                <w:rFonts w:cs="Times New Roman"/>
                <w:b/>
                <w:bCs/>
                <w:szCs w:val="28"/>
              </w:rPr>
            </w:pPr>
            <w:r>
              <w:rPr>
                <w:rFonts w:cs="Times New Roman"/>
                <w:b/>
                <w:bCs/>
                <w:szCs w:val="28"/>
              </w:rPr>
              <w:t>LĨNH VỰC MÔI TRƯỜNG (04 TTHC)</w:t>
            </w:r>
          </w:p>
        </w:tc>
      </w:tr>
      <w:tr w:rsidR="004D3138">
        <w:trPr>
          <w:trHeight w:val="332"/>
          <w:jc w:val="center"/>
        </w:trPr>
        <w:tc>
          <w:tcPr>
            <w:tcW w:w="851" w:type="dxa"/>
            <w:vAlign w:val="center"/>
          </w:tcPr>
          <w:p w:rsidR="004D3138" w:rsidRDefault="00BC733A">
            <w:pPr>
              <w:spacing w:before="40" w:after="40" w:line="240" w:lineRule="auto"/>
              <w:ind w:left="-22" w:firstLine="22"/>
              <w:jc w:val="center"/>
              <w:rPr>
                <w:rFonts w:cs="Times New Roman"/>
                <w:bCs/>
                <w:szCs w:val="28"/>
              </w:rPr>
            </w:pPr>
            <w:r>
              <w:rPr>
                <w:rFonts w:cs="Times New Roman"/>
                <w:bCs/>
                <w:szCs w:val="28"/>
              </w:rPr>
              <w:t>01</w:t>
            </w:r>
          </w:p>
        </w:tc>
        <w:tc>
          <w:tcPr>
            <w:tcW w:w="1924" w:type="dxa"/>
            <w:vAlign w:val="center"/>
          </w:tcPr>
          <w:p w:rsidR="004D3138" w:rsidRDefault="00BC733A">
            <w:pPr>
              <w:spacing w:before="40" w:after="40" w:line="240" w:lineRule="auto"/>
              <w:ind w:firstLine="0"/>
              <w:jc w:val="both"/>
              <w:rPr>
                <w:rFonts w:cs="Times New Roman"/>
                <w:szCs w:val="28"/>
                <w:lang w:val="nl-NL"/>
              </w:rPr>
            </w:pPr>
            <w:r>
              <w:rPr>
                <w:rFonts w:cs="Times New Roman"/>
                <w:szCs w:val="28"/>
              </w:rPr>
              <w:t xml:space="preserve">Cấp giấy phép môi trường </w:t>
            </w:r>
          </w:p>
        </w:tc>
        <w:tc>
          <w:tcPr>
            <w:tcW w:w="1567" w:type="dxa"/>
            <w:vAlign w:val="center"/>
          </w:tcPr>
          <w:p w:rsidR="004D3138" w:rsidRDefault="00BC733A">
            <w:pPr>
              <w:spacing w:before="40" w:after="40" w:line="240" w:lineRule="auto"/>
              <w:ind w:firstLine="0"/>
              <w:jc w:val="center"/>
              <w:rPr>
                <w:rFonts w:cs="Times New Roman"/>
                <w:szCs w:val="28"/>
              </w:rPr>
            </w:pPr>
            <w:r>
              <w:rPr>
                <w:rFonts w:cs="Times New Roman"/>
                <w:szCs w:val="28"/>
              </w:rPr>
              <w:t>QT.MT.12</w:t>
            </w:r>
          </w:p>
        </w:tc>
        <w:tc>
          <w:tcPr>
            <w:tcW w:w="2814" w:type="dxa"/>
            <w:vAlign w:val="center"/>
          </w:tcPr>
          <w:p w:rsidR="004D3138" w:rsidRDefault="00BC733A">
            <w:pPr>
              <w:spacing w:before="40" w:after="40" w:line="240" w:lineRule="auto"/>
              <w:ind w:firstLine="0"/>
              <w:jc w:val="both"/>
              <w:rPr>
                <w:rFonts w:cs="Times New Roman"/>
                <w:szCs w:val="28"/>
              </w:rPr>
            </w:pPr>
            <w:r>
              <w:rPr>
                <w:rFonts w:cs="Times New Roman"/>
                <w:szCs w:val="28"/>
              </w:rPr>
              <w:t>- 15 ngày, kể từ ngày nhận đủ hồ sơ hợp lệ đối với các trường hợp sau đây:</w:t>
            </w:r>
          </w:p>
          <w:p w:rsidR="004D3138" w:rsidRDefault="00BC733A">
            <w:pPr>
              <w:spacing w:before="40" w:after="40" w:line="240" w:lineRule="auto"/>
              <w:ind w:firstLine="0"/>
              <w:jc w:val="both"/>
              <w:rPr>
                <w:rFonts w:cs="Times New Roman"/>
                <w:szCs w:val="28"/>
              </w:rPr>
            </w:pPr>
            <w:r>
              <w:rPr>
                <w:rFonts w:cs="Times New Roman"/>
                <w:szCs w:val="28"/>
              </w:rPr>
              <w:t>+ Dự án đầu tư, cơ sở không thuộc đối tượng phải vận hành thử nghiệm công trình xử lý chất thải;</w:t>
            </w:r>
          </w:p>
          <w:p w:rsidR="004D3138" w:rsidRDefault="00BC733A">
            <w:pPr>
              <w:spacing w:before="40" w:after="40" w:line="240" w:lineRule="auto"/>
              <w:ind w:firstLine="0"/>
              <w:jc w:val="both"/>
              <w:rPr>
                <w:rFonts w:cs="Times New Roman"/>
                <w:szCs w:val="28"/>
              </w:rPr>
            </w:pPr>
            <w:r>
              <w:rPr>
                <w:rFonts w:cs="Times New Roman"/>
                <w:szCs w:val="28"/>
              </w:rPr>
              <w:t xml:space="preserve">+ Dự án đầu tư, cơ sở đấu nối nước thải vào </w:t>
            </w:r>
            <w:r>
              <w:rPr>
                <w:rFonts w:cs="Times New Roman"/>
                <w:szCs w:val="28"/>
              </w:rPr>
              <w:lastRenderedPageBreak/>
              <w:t>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p w:rsidR="004D3138" w:rsidRDefault="00BC733A">
            <w:pPr>
              <w:spacing w:before="40" w:after="40" w:line="240" w:lineRule="auto"/>
              <w:ind w:firstLine="0"/>
              <w:jc w:val="both"/>
              <w:rPr>
                <w:rFonts w:cs="Times New Roman"/>
                <w:bCs/>
                <w:szCs w:val="28"/>
              </w:rPr>
            </w:pPr>
            <w:r>
              <w:rPr>
                <w:rFonts w:cs="Times New Roman"/>
                <w:szCs w:val="28"/>
              </w:rPr>
              <w:t xml:space="preserve">- </w:t>
            </w:r>
            <w:r>
              <w:rPr>
                <w:rFonts w:cs="Times New Roman"/>
                <w:bCs/>
                <w:szCs w:val="28"/>
                <w:lang w:val="vi-VN"/>
              </w:rPr>
              <w:t>30 ngày kể từ ngày nhận được đầy đủ hồ sơ hợp lệ đối với các trường hợp còn lại.</w:t>
            </w:r>
          </w:p>
          <w:p w:rsidR="004D3138" w:rsidRDefault="00BC733A">
            <w:pPr>
              <w:spacing w:before="40" w:after="40" w:line="240" w:lineRule="auto"/>
              <w:ind w:firstLine="0"/>
              <w:jc w:val="both"/>
              <w:rPr>
                <w:rFonts w:cs="Times New Roman"/>
                <w:szCs w:val="28"/>
              </w:rPr>
            </w:pPr>
            <w:r>
              <w:rPr>
                <w:i/>
                <w:szCs w:val="28"/>
              </w:rPr>
              <w:t xml:space="preserve">Thời gian </w:t>
            </w:r>
            <w:r>
              <w:rPr>
                <w:rFonts w:eastAsia="Times New Roman" w:cs="Times New Roman"/>
                <w:i/>
                <w:iCs/>
                <w:szCs w:val="28"/>
              </w:rPr>
              <w:t xml:space="preserve">tổ chức, cá nhân chỉnh sửa, bổ sung hồ sơ không tính vào thời gian giải </w:t>
            </w:r>
            <w:r>
              <w:rPr>
                <w:rFonts w:eastAsia="Times New Roman" w:cs="Times New Roman"/>
                <w:i/>
                <w:iCs/>
                <w:szCs w:val="28"/>
              </w:rPr>
              <w:lastRenderedPageBreak/>
              <w:t>quyết TTHC.</w:t>
            </w:r>
          </w:p>
        </w:tc>
        <w:tc>
          <w:tcPr>
            <w:tcW w:w="2359" w:type="dxa"/>
            <w:vAlign w:val="center"/>
          </w:tcPr>
          <w:p w:rsidR="004D3138" w:rsidRDefault="00BC733A">
            <w:pPr>
              <w:spacing w:before="40" w:after="40" w:line="240" w:lineRule="auto"/>
              <w:ind w:hanging="4"/>
              <w:jc w:val="both"/>
              <w:rPr>
                <w:rFonts w:cs="Times New Roman"/>
                <w:bCs/>
                <w:szCs w:val="28"/>
                <w:lang w:val="nl-NL"/>
              </w:rPr>
            </w:pPr>
            <w:r>
              <w:rPr>
                <w:rFonts w:cs="Times New Roman"/>
                <w:szCs w:val="28"/>
              </w:rPr>
              <w:lastRenderedPageBreak/>
              <w:t xml:space="preserve">- </w:t>
            </w:r>
            <w:r>
              <w:rPr>
                <w:rFonts w:cs="Times New Roman"/>
                <w:szCs w:val="28"/>
                <w:lang w:val="vi-VN"/>
              </w:rPr>
              <w:t>Trung tâm</w:t>
            </w:r>
            <w:r>
              <w:rPr>
                <w:rFonts w:cs="Times New Roman"/>
                <w:szCs w:val="28"/>
              </w:rPr>
              <w:t xml:space="preserve"> Phục vụ h</w:t>
            </w:r>
            <w:r>
              <w:rPr>
                <w:rFonts w:cs="Times New Roman"/>
                <w:szCs w:val="28"/>
                <w:lang w:val="vi-VN"/>
              </w:rPr>
              <w:t xml:space="preserve">ành chính công </w:t>
            </w:r>
            <w:r>
              <w:rPr>
                <w:rFonts w:cs="Times New Roman"/>
                <w:szCs w:val="28"/>
              </w:rPr>
              <w:t xml:space="preserve">tỉnh </w:t>
            </w:r>
            <w:r>
              <w:rPr>
                <w:rFonts w:cs="Times New Roman"/>
                <w:szCs w:val="28"/>
                <w:lang w:val="es-MX"/>
              </w:rPr>
              <w:t>(</w:t>
            </w:r>
            <w:r>
              <w:rPr>
                <w:rFonts w:cs="Times New Roman"/>
                <w:bCs/>
                <w:szCs w:val="28"/>
                <w:lang w:val="nl-NL"/>
              </w:rPr>
              <w:t>số 02A, đường Nguyễn Chí Thanh, thành phố Hà Tĩnh, tỉnh Hà Tĩnh);</w:t>
            </w:r>
          </w:p>
          <w:p w:rsidR="004D3138" w:rsidRDefault="00BC733A">
            <w:pPr>
              <w:spacing w:before="40" w:after="40" w:line="240" w:lineRule="auto"/>
              <w:ind w:hanging="4"/>
              <w:jc w:val="both"/>
              <w:rPr>
                <w:rFonts w:cs="Times New Roman"/>
                <w:bCs/>
                <w:szCs w:val="28"/>
                <w:lang w:val="nl-NL"/>
              </w:rPr>
            </w:pPr>
            <w:r>
              <w:rPr>
                <w:rFonts w:cs="Times New Roman"/>
                <w:bCs/>
                <w:szCs w:val="28"/>
                <w:lang w:val="nl-NL"/>
              </w:rPr>
              <w:t xml:space="preserve">- Cổng dịch vụ công tỉnh: </w:t>
            </w:r>
            <w:r>
              <w:rPr>
                <w:rFonts w:cs="Times New Roman"/>
                <w:szCs w:val="28"/>
                <w:u w:color="FF0000"/>
                <w:lang w:val="nl-NL"/>
              </w:rPr>
              <w:t>http</w:t>
            </w:r>
            <w:r>
              <w:rPr>
                <w:rFonts w:cs="Times New Roman"/>
                <w:szCs w:val="28"/>
                <w:lang w:val="nl-NL"/>
              </w:rPr>
              <w:t>://</w:t>
            </w:r>
            <w:r>
              <w:rPr>
                <w:rFonts w:cs="Times New Roman"/>
                <w:szCs w:val="28"/>
                <w:u w:color="FF0000"/>
                <w:lang w:val="nl-NL"/>
              </w:rPr>
              <w:t>dichvucong</w:t>
            </w:r>
            <w:r>
              <w:rPr>
                <w:rFonts w:cs="Times New Roman"/>
                <w:szCs w:val="28"/>
                <w:lang w:val="nl-NL"/>
              </w:rPr>
              <w:t>.</w:t>
            </w:r>
            <w:r>
              <w:rPr>
                <w:rFonts w:cs="Times New Roman"/>
                <w:szCs w:val="28"/>
                <w:u w:color="FF0000"/>
                <w:lang w:val="nl-NL"/>
              </w:rPr>
              <w:t>hatinh</w:t>
            </w:r>
            <w:r>
              <w:rPr>
                <w:rFonts w:cs="Times New Roman"/>
                <w:szCs w:val="28"/>
                <w:lang w:val="nl-NL"/>
              </w:rPr>
              <w:t>.</w:t>
            </w:r>
            <w:r>
              <w:rPr>
                <w:rFonts w:cs="Times New Roman"/>
                <w:szCs w:val="28"/>
                <w:u w:color="FF0000"/>
                <w:lang w:val="nl-NL"/>
              </w:rPr>
              <w:t>gov</w:t>
            </w:r>
            <w:r>
              <w:rPr>
                <w:rFonts w:cs="Times New Roman"/>
                <w:szCs w:val="28"/>
                <w:lang w:val="nl-NL"/>
              </w:rPr>
              <w:t>.</w:t>
            </w:r>
            <w:r>
              <w:rPr>
                <w:rFonts w:cs="Times New Roman"/>
                <w:szCs w:val="28"/>
                <w:u w:color="FF0000"/>
                <w:lang w:val="nl-NL"/>
              </w:rPr>
              <w:t>vn</w:t>
            </w:r>
          </w:p>
          <w:p w:rsidR="004D3138" w:rsidRDefault="004D3138">
            <w:pPr>
              <w:spacing w:before="40" w:after="40" w:line="240" w:lineRule="auto"/>
              <w:ind w:hanging="4"/>
              <w:jc w:val="both"/>
              <w:rPr>
                <w:rFonts w:cs="Times New Roman"/>
                <w:szCs w:val="28"/>
                <w:u w:color="FF0000"/>
                <w:lang w:val="nl-NL"/>
              </w:rPr>
            </w:pPr>
          </w:p>
          <w:p w:rsidR="004D3138" w:rsidRDefault="004D3138">
            <w:pPr>
              <w:spacing w:before="40" w:after="40" w:line="240" w:lineRule="auto"/>
              <w:ind w:hanging="4"/>
              <w:jc w:val="both"/>
              <w:rPr>
                <w:rFonts w:cs="Times New Roman"/>
                <w:szCs w:val="28"/>
                <w:lang w:val="nl-NL"/>
              </w:rPr>
            </w:pPr>
          </w:p>
          <w:p w:rsidR="004D3138" w:rsidRDefault="004D3138">
            <w:pPr>
              <w:spacing w:before="40" w:after="40" w:line="240" w:lineRule="auto"/>
              <w:ind w:hanging="4"/>
              <w:jc w:val="both"/>
              <w:rPr>
                <w:rFonts w:cs="Times New Roman"/>
                <w:szCs w:val="28"/>
                <w:lang w:val="nl-NL"/>
              </w:rPr>
            </w:pPr>
          </w:p>
        </w:tc>
        <w:tc>
          <w:tcPr>
            <w:tcW w:w="2268" w:type="dxa"/>
            <w:vAlign w:val="center"/>
          </w:tcPr>
          <w:p w:rsidR="004D3138" w:rsidRDefault="00BC733A">
            <w:pPr>
              <w:spacing w:before="0" w:after="0" w:line="240" w:lineRule="auto"/>
              <w:ind w:firstLine="31"/>
              <w:jc w:val="both"/>
              <w:rPr>
                <w:rFonts w:eastAsia="Times New Roman" w:cs="Times New Roman"/>
                <w:szCs w:val="28"/>
              </w:rPr>
            </w:pPr>
            <w:r>
              <w:rPr>
                <w:rFonts w:eastAsia="Times New Roman" w:cs="Times New Roman"/>
                <w:szCs w:val="28"/>
              </w:rPr>
              <w:lastRenderedPageBreak/>
              <w:t xml:space="preserve">- </w:t>
            </w:r>
            <w:r>
              <w:rPr>
                <w:rFonts w:eastAsia="Times New Roman" w:cs="Times New Roman"/>
                <w:szCs w:val="28"/>
                <w:lang w:val="vi-VN"/>
              </w:rPr>
              <w:t xml:space="preserve">Mức phí, lệ phí theo quy định tại </w:t>
            </w:r>
            <w:r>
              <w:rPr>
                <w:rFonts w:eastAsia="Times New Roman" w:cs="Times New Roman"/>
                <w:szCs w:val="28"/>
              </w:rPr>
              <w:t>k</w:t>
            </w:r>
            <w:r>
              <w:rPr>
                <w:rFonts w:eastAsia="Times New Roman" w:cs="Times New Roman"/>
                <w:szCs w:val="28"/>
                <w:lang w:val="vi-VN"/>
              </w:rPr>
              <w:t xml:space="preserve">hoản </w:t>
            </w:r>
            <w:r>
              <w:rPr>
                <w:rFonts w:eastAsia="Times New Roman" w:cs="Times New Roman"/>
                <w:szCs w:val="28"/>
              </w:rPr>
              <w:t>15</w:t>
            </w:r>
            <w:r>
              <w:rPr>
                <w:rFonts w:eastAsia="Times New Roman" w:cs="Times New Roman"/>
                <w:szCs w:val="28"/>
                <w:lang w:val="vi-VN"/>
              </w:rPr>
              <w:t xml:space="preserve"> Điều 5 </w:t>
            </w:r>
            <w:r>
              <w:rPr>
                <w:rFonts w:eastAsia="Calibri" w:cs="Times New Roman"/>
                <w:szCs w:val="28"/>
                <w:lang w:val="vi-VN"/>
              </w:rPr>
              <w:t xml:space="preserve">Nghị quyết số </w:t>
            </w:r>
            <w:r>
              <w:rPr>
                <w:rFonts w:eastAsia="Calibri" w:cs="Times New Roman"/>
                <w:szCs w:val="28"/>
              </w:rPr>
              <w:t>52</w:t>
            </w:r>
            <w:r>
              <w:rPr>
                <w:rFonts w:eastAsia="Calibri" w:cs="Times New Roman"/>
                <w:szCs w:val="28"/>
                <w:lang w:val="vi-VN"/>
              </w:rPr>
              <w:t>/202</w:t>
            </w:r>
            <w:r>
              <w:rPr>
                <w:rFonts w:eastAsia="Calibri" w:cs="Times New Roman"/>
                <w:szCs w:val="28"/>
              </w:rPr>
              <w:t>1</w:t>
            </w:r>
            <w:r>
              <w:rPr>
                <w:rFonts w:eastAsia="Calibri" w:cs="Times New Roman"/>
                <w:szCs w:val="28"/>
                <w:lang w:val="vi-VN"/>
              </w:rPr>
              <w:t>/NQ</w:t>
            </w:r>
            <w:r>
              <w:rPr>
                <w:rFonts w:eastAsia="Calibri" w:cs="Times New Roman"/>
                <w:szCs w:val="28"/>
              </w:rPr>
              <w:t xml:space="preserve"> </w:t>
            </w:r>
            <w:r>
              <w:rPr>
                <w:rFonts w:eastAsia="Calibri" w:cs="Times New Roman"/>
                <w:szCs w:val="28"/>
                <w:lang w:val="vi-VN"/>
              </w:rPr>
              <w:t xml:space="preserve">-HĐND ngày </w:t>
            </w:r>
            <w:r>
              <w:rPr>
                <w:rFonts w:eastAsia="Calibri" w:cs="Times New Roman"/>
                <w:szCs w:val="28"/>
              </w:rPr>
              <w:t>16</w:t>
            </w:r>
            <w:r>
              <w:rPr>
                <w:rFonts w:eastAsia="Calibri" w:cs="Times New Roman"/>
                <w:szCs w:val="28"/>
                <w:lang w:val="vi-VN"/>
              </w:rPr>
              <w:t>/12/2020 của Hội đồng nhân dân tỉnh</w:t>
            </w:r>
            <w:r>
              <w:rPr>
                <w:rFonts w:eastAsia="Calibri" w:cs="Times New Roman"/>
                <w:szCs w:val="28"/>
              </w:rPr>
              <w:t xml:space="preserve"> sửa đổi, bổ sung một số điều của </w:t>
            </w:r>
            <w:r>
              <w:rPr>
                <w:rFonts w:eastAsia="Times New Roman" w:cs="Times New Roman"/>
                <w:szCs w:val="28"/>
                <w:lang w:val="vi-VN"/>
              </w:rPr>
              <w:t xml:space="preserve">Nghị </w:t>
            </w:r>
            <w:r>
              <w:rPr>
                <w:rFonts w:eastAsia="Times New Roman" w:cs="Times New Roman"/>
                <w:szCs w:val="28"/>
                <w:lang w:val="vi-VN"/>
              </w:rPr>
              <w:lastRenderedPageBreak/>
              <w:t>quyết số 2</w:t>
            </w:r>
            <w:r>
              <w:rPr>
                <w:rFonts w:eastAsia="Times New Roman" w:cs="Times New Roman"/>
                <w:szCs w:val="28"/>
              </w:rPr>
              <w:t>53</w:t>
            </w:r>
            <w:r>
              <w:rPr>
                <w:rFonts w:eastAsia="Times New Roman" w:cs="Times New Roman"/>
                <w:szCs w:val="28"/>
                <w:lang w:val="vi-VN"/>
              </w:rPr>
              <w:t>/20</w:t>
            </w:r>
            <w:r>
              <w:rPr>
                <w:rFonts w:eastAsia="Times New Roman" w:cs="Times New Roman"/>
                <w:szCs w:val="28"/>
              </w:rPr>
              <w:t>20</w:t>
            </w:r>
            <w:r>
              <w:rPr>
                <w:rFonts w:eastAsia="Times New Roman" w:cs="Times New Roman"/>
                <w:szCs w:val="28"/>
                <w:lang w:val="vi-VN"/>
              </w:rPr>
              <w:t>/NQ</w:t>
            </w:r>
            <w:r>
              <w:rPr>
                <w:rFonts w:eastAsia="Times New Roman" w:cs="Times New Roman"/>
                <w:szCs w:val="28"/>
              </w:rPr>
              <w:t xml:space="preserve"> </w:t>
            </w:r>
            <w:r>
              <w:rPr>
                <w:rFonts w:eastAsia="Times New Roman" w:cs="Times New Roman"/>
                <w:szCs w:val="28"/>
                <w:lang w:val="vi-VN"/>
              </w:rPr>
              <w:t xml:space="preserve">-HĐND ngày </w:t>
            </w:r>
            <w:r>
              <w:rPr>
                <w:rFonts w:eastAsia="Times New Roman" w:cs="Times New Roman"/>
                <w:szCs w:val="28"/>
              </w:rPr>
              <w:t>08</w:t>
            </w:r>
            <w:r>
              <w:rPr>
                <w:rFonts w:eastAsia="Times New Roman" w:cs="Times New Roman"/>
                <w:szCs w:val="28"/>
                <w:lang w:val="vi-VN"/>
              </w:rPr>
              <w:t>/12/20</w:t>
            </w:r>
            <w:r>
              <w:rPr>
                <w:rFonts w:eastAsia="Times New Roman" w:cs="Times New Roman"/>
                <w:szCs w:val="28"/>
              </w:rPr>
              <w:t>20</w:t>
            </w:r>
            <w:r>
              <w:rPr>
                <w:rFonts w:eastAsia="Times New Roman" w:cs="Times New Roman"/>
                <w:szCs w:val="28"/>
                <w:lang w:val="vi-VN"/>
              </w:rPr>
              <w:t xml:space="preserve"> của HĐND tỉnh Hà Tĩnh quy định về mức thu, miễn, giảm, thu , nộp, quản lý và sử dụng các khoản phí và lệ phí trên địa bàn tỉnh Hà Tĩnh</w:t>
            </w:r>
          </w:p>
          <w:p w:rsidR="004D3138" w:rsidRDefault="00BC733A">
            <w:pPr>
              <w:spacing w:before="40" w:after="40" w:line="240" w:lineRule="auto"/>
              <w:ind w:firstLine="0"/>
              <w:jc w:val="both"/>
              <w:rPr>
                <w:rFonts w:eastAsia="Times New Roman" w:cs="Times New Roman"/>
                <w:szCs w:val="28"/>
              </w:rPr>
            </w:pPr>
            <w:r>
              <w:rPr>
                <w:rFonts w:eastAsia="Times New Roman" w:cs="Times New Roman"/>
                <w:szCs w:val="28"/>
              </w:rPr>
              <w:t>(</w:t>
            </w:r>
            <w:r>
              <w:rPr>
                <w:rFonts w:eastAsia="Times New Roman" w:cs="Times New Roman"/>
                <w:szCs w:val="28"/>
                <w:lang w:val="vi-VN"/>
              </w:rPr>
              <w:t>Phí thẩm định cấp, cấp lại, điều chỉnh giấy phép môi trường đối với các dự án/cơ sở thuộc thẩm quyền Ủy ban nhân dân tỉnh cấp phép</w:t>
            </w:r>
            <w:r>
              <w:rPr>
                <w:rFonts w:eastAsia="Times New Roman" w:cs="Times New Roman"/>
                <w:szCs w:val="28"/>
              </w:rPr>
              <w:t xml:space="preserve">: </w:t>
            </w:r>
            <w:r>
              <w:rPr>
                <w:rFonts w:eastAsia="Times New Roman" w:cs="Times New Roman"/>
                <w:szCs w:val="28"/>
                <w:lang w:val="vi-VN"/>
              </w:rPr>
              <w:t>6.100.000</w:t>
            </w:r>
            <w:r>
              <w:rPr>
                <w:rFonts w:eastAsia="Times New Roman" w:cs="Times New Roman"/>
                <w:szCs w:val="28"/>
              </w:rPr>
              <w:t xml:space="preserve"> đồng;</w:t>
            </w:r>
          </w:p>
          <w:p w:rsidR="004D3138" w:rsidRDefault="00BC733A">
            <w:pPr>
              <w:spacing w:before="40" w:after="40" w:line="240" w:lineRule="auto"/>
              <w:ind w:firstLine="0"/>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 xml:space="preserve">Mức thu phí thẩm định lại (do Hội đồng thẩm </w:t>
            </w:r>
            <w:r>
              <w:rPr>
                <w:rFonts w:eastAsia="Times New Roman" w:cs="Times New Roman"/>
                <w:szCs w:val="28"/>
                <w:lang w:val="vi-VN"/>
              </w:rPr>
              <w:lastRenderedPageBreak/>
              <w:t>định không thông qua) cấp, c</w:t>
            </w:r>
            <w:r>
              <w:rPr>
                <w:rFonts w:eastAsia="Times New Roman" w:cs="Times New Roman"/>
                <w:szCs w:val="28"/>
              </w:rPr>
              <w:t>ấ</w:t>
            </w:r>
            <w:r>
              <w:rPr>
                <w:rFonts w:eastAsia="Times New Roman" w:cs="Times New Roman"/>
                <w:szCs w:val="28"/>
                <w:lang w:val="vi-VN"/>
              </w:rPr>
              <w:t>p lại, điều chỉnh giấy phép môi trường </w:t>
            </w:r>
            <w:r>
              <w:rPr>
                <w:rFonts w:eastAsia="Times New Roman" w:cs="Times New Roman"/>
                <w:szCs w:val="28"/>
              </w:rPr>
              <w:t>bằng </w:t>
            </w:r>
            <w:r>
              <w:rPr>
                <w:rFonts w:eastAsia="Times New Roman" w:cs="Times New Roman"/>
                <w:szCs w:val="28"/>
                <w:lang w:val="vi-VN"/>
              </w:rPr>
              <w:t>50% mức thu phí thẩm định cấp, cấp lại, điều chỉnh giấy phép môi trường lần đầu</w:t>
            </w:r>
            <w:r>
              <w:rPr>
                <w:rFonts w:eastAsia="Times New Roman" w:cs="Times New Roman"/>
                <w:szCs w:val="28"/>
              </w:rPr>
              <w:t>).</w:t>
            </w:r>
          </w:p>
          <w:bookmarkStart w:id="2" w:name="_MON_1724833498"/>
          <w:bookmarkEnd w:id="2"/>
          <w:p w:rsidR="004D3138" w:rsidRDefault="00BC733A">
            <w:pPr>
              <w:spacing w:before="40" w:after="40" w:line="240" w:lineRule="auto"/>
              <w:ind w:firstLine="0"/>
              <w:jc w:val="both"/>
              <w:rPr>
                <w:rFonts w:cs="Times New Roman"/>
                <w:szCs w:val="28"/>
              </w:rPr>
            </w:pPr>
            <w:r>
              <w:rPr>
                <w:rFonts w:eastAsia="Calibri" w:cs="Times New Roman"/>
                <w:noProof/>
                <w:szCs w:val="28"/>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9.5pt;mso-width-percent:0;mso-height-percent:0;mso-width-percent:0;mso-height-percent:0" o:ole="">
                  <v:imagedata r:id="rId11" o:title=""/>
                </v:shape>
                <o:OLEObject Type="Embed" ProgID="Word.Document.12" ShapeID="_x0000_i1025" DrawAspect="Icon" ObjectID="_1737463372" r:id="rId12">
                  <o:FieldCodes>\s</o:FieldCodes>
                </o:OLEObject>
              </w:object>
            </w:r>
          </w:p>
        </w:tc>
        <w:tc>
          <w:tcPr>
            <w:tcW w:w="2951" w:type="dxa"/>
            <w:vMerge w:val="restart"/>
            <w:vAlign w:val="center"/>
          </w:tcPr>
          <w:p w:rsidR="004D3138" w:rsidRDefault="00BC733A">
            <w:pPr>
              <w:spacing w:before="40" w:after="40" w:line="240" w:lineRule="auto"/>
              <w:ind w:firstLine="0"/>
              <w:jc w:val="both"/>
              <w:rPr>
                <w:rFonts w:cs="Times New Roman"/>
                <w:szCs w:val="28"/>
                <w:lang w:val="vi-VN"/>
              </w:rPr>
            </w:pPr>
            <w:r>
              <w:rPr>
                <w:rFonts w:cs="Times New Roman"/>
                <w:szCs w:val="28"/>
                <w:lang w:val="vi-VN"/>
              </w:rPr>
              <w:lastRenderedPageBreak/>
              <w:t>- Luật Bảo vệ môi trường ngày 17</w:t>
            </w:r>
            <w:r>
              <w:rPr>
                <w:rFonts w:cs="Times New Roman"/>
                <w:szCs w:val="28"/>
              </w:rPr>
              <w:t>/</w:t>
            </w:r>
            <w:r>
              <w:rPr>
                <w:rFonts w:cs="Times New Roman"/>
                <w:szCs w:val="28"/>
                <w:lang w:val="vi-VN"/>
              </w:rPr>
              <w:t>11</w:t>
            </w:r>
            <w:r>
              <w:rPr>
                <w:rFonts w:cs="Times New Roman"/>
                <w:szCs w:val="28"/>
              </w:rPr>
              <w:t>/</w:t>
            </w:r>
            <w:r>
              <w:rPr>
                <w:rFonts w:cs="Times New Roman"/>
                <w:szCs w:val="28"/>
                <w:lang w:val="vi-VN"/>
              </w:rPr>
              <w:t>2020.</w:t>
            </w:r>
          </w:p>
          <w:p w:rsidR="004D3138" w:rsidRDefault="00BC733A">
            <w:pPr>
              <w:spacing w:before="40" w:after="40" w:line="240" w:lineRule="auto"/>
              <w:ind w:firstLine="0"/>
              <w:jc w:val="both"/>
              <w:rPr>
                <w:rFonts w:cs="Times New Roman"/>
                <w:b/>
                <w:szCs w:val="28"/>
                <w:lang w:val="vi-VN"/>
              </w:rPr>
            </w:pPr>
            <w:r>
              <w:rPr>
                <w:rFonts w:cs="Times New Roman"/>
                <w:szCs w:val="28"/>
                <w:lang w:val="vi-VN"/>
              </w:rPr>
              <w:t>- Nghị định số 08/2022/NĐ-</w:t>
            </w:r>
            <w:r>
              <w:rPr>
                <w:rFonts w:cs="Times New Roman"/>
                <w:szCs w:val="28"/>
              </w:rPr>
              <w:t xml:space="preserve"> </w:t>
            </w:r>
            <w:r>
              <w:rPr>
                <w:rFonts w:cs="Times New Roman"/>
                <w:szCs w:val="28"/>
                <w:lang w:val="vi-VN"/>
              </w:rPr>
              <w:t>CP ngày 10</w:t>
            </w:r>
            <w:r>
              <w:rPr>
                <w:rFonts w:cs="Times New Roman"/>
                <w:szCs w:val="28"/>
              </w:rPr>
              <w:t>/</w:t>
            </w:r>
            <w:r>
              <w:rPr>
                <w:rFonts w:cs="Times New Roman"/>
                <w:szCs w:val="28"/>
                <w:lang w:val="vi-VN"/>
              </w:rPr>
              <w:t>01</w:t>
            </w:r>
            <w:r>
              <w:rPr>
                <w:rFonts w:cs="Times New Roman"/>
                <w:szCs w:val="28"/>
              </w:rPr>
              <w:t>/</w:t>
            </w:r>
            <w:r>
              <w:rPr>
                <w:rFonts w:cs="Times New Roman"/>
                <w:szCs w:val="28"/>
                <w:lang w:val="vi-VN"/>
              </w:rPr>
              <w:t>2022 của Chính phủ quy định chi tiết một số điều của Luật Bảo vệ môi trường.</w:t>
            </w:r>
          </w:p>
          <w:p w:rsidR="004D3138" w:rsidRDefault="00BC733A">
            <w:pPr>
              <w:spacing w:before="40" w:after="40" w:line="240" w:lineRule="auto"/>
              <w:ind w:firstLine="0"/>
              <w:jc w:val="both"/>
              <w:rPr>
                <w:rFonts w:cs="Times New Roman"/>
                <w:szCs w:val="28"/>
              </w:rPr>
            </w:pPr>
            <w:r>
              <w:rPr>
                <w:rFonts w:cs="Times New Roman"/>
                <w:szCs w:val="28"/>
                <w:lang w:val="vi-VN"/>
              </w:rPr>
              <w:t xml:space="preserve">- Thông tư số 02/2022/TT-BTNMT </w:t>
            </w:r>
            <w:r>
              <w:rPr>
                <w:rFonts w:cs="Times New Roman"/>
                <w:szCs w:val="28"/>
                <w:lang w:val="vi-VN"/>
              </w:rPr>
              <w:lastRenderedPageBreak/>
              <w:t>ngày 10</w:t>
            </w:r>
            <w:r>
              <w:rPr>
                <w:rFonts w:cs="Times New Roman"/>
                <w:szCs w:val="28"/>
              </w:rPr>
              <w:t>/</w:t>
            </w:r>
            <w:r>
              <w:rPr>
                <w:rFonts w:cs="Times New Roman"/>
                <w:szCs w:val="28"/>
                <w:lang w:val="vi-VN"/>
              </w:rPr>
              <w:t>01</w:t>
            </w:r>
            <w:r>
              <w:rPr>
                <w:rFonts w:cs="Times New Roman"/>
                <w:szCs w:val="28"/>
              </w:rPr>
              <w:t>/</w:t>
            </w:r>
            <w:r>
              <w:rPr>
                <w:rFonts w:cs="Times New Roman"/>
                <w:szCs w:val="28"/>
                <w:lang w:val="vi-VN"/>
              </w:rPr>
              <w:t>2022 của Bộ trưởng Bộ Tài nguyên và Môi trường quy định chi tiết thi hành một số điều của Luật Bảo vệ môi trường.</w:t>
            </w:r>
          </w:p>
          <w:p w:rsidR="004D3138" w:rsidRDefault="00BC733A">
            <w:pPr>
              <w:spacing w:before="40" w:after="40" w:line="240" w:lineRule="auto"/>
              <w:ind w:firstLine="0"/>
              <w:jc w:val="both"/>
              <w:rPr>
                <w:rFonts w:cs="Times New Roman"/>
                <w:bCs/>
                <w:szCs w:val="28"/>
              </w:rPr>
            </w:pPr>
            <w:r>
              <w:rPr>
                <w:rFonts w:cs="Times New Roman"/>
                <w:szCs w:val="28"/>
              </w:rPr>
              <w:t xml:space="preserve">- Quyết định số 87/QĐ-BTNMT ngày 14/01/2022 của Bộ trưởng Bộ Tài nguyên và Môi trường </w:t>
            </w:r>
            <w:r>
              <w:rPr>
                <w:rFonts w:cs="Times New Roman"/>
                <w:bCs/>
                <w:szCs w:val="28"/>
              </w:rPr>
              <w:t>về việc công bố thủ tục hành chính mới ban hành; thủ tục hành chính sửa đổi, bổ sung; thủ tục hành chính thay thế; thủ tục hành chính bị bãi bỏ</w:t>
            </w:r>
            <w:r>
              <w:rPr>
                <w:rFonts w:cs="Times New Roman"/>
                <w:bCs/>
                <w:szCs w:val="28"/>
              </w:rPr>
              <w:br/>
              <w:t>trong lĩnh vực môi trường thuộc phạm vi chức năng quản lý của Bộ Tài nguyên và Môi trường.</w:t>
            </w:r>
          </w:p>
          <w:p w:rsidR="004D3138" w:rsidRDefault="00BC733A">
            <w:pPr>
              <w:widowControl w:val="0"/>
              <w:spacing w:before="40" w:after="40" w:line="240" w:lineRule="auto"/>
              <w:ind w:firstLine="0"/>
              <w:jc w:val="both"/>
              <w:rPr>
                <w:rFonts w:cs="Times New Roman"/>
                <w:szCs w:val="28"/>
              </w:rPr>
            </w:pPr>
            <w:r>
              <w:rPr>
                <w:rFonts w:cs="Times New Roman"/>
                <w:szCs w:val="28"/>
                <w:lang w:val="vi-VN"/>
              </w:rPr>
              <w:t xml:space="preserve">- Nghị quyết số </w:t>
            </w:r>
            <w:r>
              <w:rPr>
                <w:rFonts w:cs="Times New Roman"/>
                <w:szCs w:val="28"/>
              </w:rPr>
              <w:t>52</w:t>
            </w:r>
            <w:r>
              <w:rPr>
                <w:rFonts w:cs="Times New Roman"/>
                <w:szCs w:val="28"/>
                <w:lang w:val="vi-VN"/>
              </w:rPr>
              <w:t>/202</w:t>
            </w:r>
            <w:r>
              <w:rPr>
                <w:rFonts w:cs="Times New Roman"/>
                <w:szCs w:val="28"/>
              </w:rPr>
              <w:t>1</w:t>
            </w:r>
            <w:r>
              <w:rPr>
                <w:rFonts w:cs="Times New Roman"/>
                <w:szCs w:val="28"/>
                <w:lang w:val="vi-VN"/>
              </w:rPr>
              <w:t xml:space="preserve">/NQ-HĐND ngày </w:t>
            </w:r>
            <w:r>
              <w:rPr>
                <w:rFonts w:cs="Times New Roman"/>
                <w:szCs w:val="28"/>
              </w:rPr>
              <w:t>16</w:t>
            </w:r>
            <w:r>
              <w:rPr>
                <w:rFonts w:cs="Times New Roman"/>
                <w:szCs w:val="28"/>
                <w:lang w:val="vi-VN"/>
              </w:rPr>
              <w:t xml:space="preserve">/12/2020 của </w:t>
            </w:r>
            <w:r>
              <w:rPr>
                <w:rFonts w:cs="Times New Roman"/>
                <w:szCs w:val="28"/>
                <w:lang w:val="vi-VN"/>
              </w:rPr>
              <w:lastRenderedPageBreak/>
              <w:t>Hội đồng nhân dân tỉnh</w:t>
            </w:r>
            <w:r>
              <w:rPr>
                <w:rFonts w:cs="Times New Roman"/>
                <w:szCs w:val="28"/>
              </w:rPr>
              <w:t xml:space="preserve"> sửa đổi, bổ sung một số điều của </w:t>
            </w:r>
            <w:r>
              <w:rPr>
                <w:rFonts w:cs="Times New Roman"/>
                <w:szCs w:val="28"/>
                <w:lang w:val="vi-VN"/>
              </w:rPr>
              <w:t>Nghị quyết số 253/2020/NQ-HĐND ngày 08/12/2020 của Hội đồng nhân dân tỉnh quy định về mức thu, miễn, giảm, thu, nộp, quản lý và sử dụng các khoản phí, lệ phí trên địa bàn tỉnh Hà Tĩnh</w:t>
            </w:r>
            <w:r>
              <w:rPr>
                <w:rFonts w:cs="Times New Roman"/>
                <w:szCs w:val="28"/>
              </w:rPr>
              <w:t>.</w:t>
            </w:r>
          </w:p>
          <w:p w:rsidR="004D3138" w:rsidRDefault="00BC733A">
            <w:pPr>
              <w:widowControl w:val="0"/>
              <w:spacing w:before="40" w:after="40" w:line="240" w:lineRule="auto"/>
              <w:ind w:firstLine="0"/>
              <w:jc w:val="both"/>
              <w:rPr>
                <w:rFonts w:cs="Times New Roman"/>
                <w:szCs w:val="28"/>
                <w:lang w:val="vi-VN"/>
              </w:rPr>
            </w:pPr>
            <w:r>
              <w:rPr>
                <w:bCs/>
                <w:szCs w:val="28"/>
              </w:rPr>
              <w:t xml:space="preserve">- </w:t>
            </w:r>
            <w:r>
              <w:rPr>
                <w:rFonts w:cs="Times New Roman"/>
                <w:bCs/>
                <w:szCs w:val="28"/>
              </w:rPr>
              <w:t>Quyết định số 2787/QĐ-BTNMT ngày 24/10/2022 của Bộ Tài nguyên và Môi trường v</w:t>
            </w:r>
            <w:r>
              <w:rPr>
                <w:rFonts w:cs="Times New Roman"/>
                <w:szCs w:val="28"/>
                <w:shd w:val="clear" w:color="auto" w:fill="FFFFFF"/>
              </w:rPr>
              <w:t xml:space="preserve">ề việc sửa đổi, bổ sung Quyết định số 87/QĐ-BTNMT ngày 14/01/2022 của Bộ trưởng Bộ Tài nguyên và Môi trường về việc công bố TTHC mới ban hành; TTHC sửa đổi, bổ sung; TTHC thay thế; TTHC bị bãi bỏ trong lĩnh vực môi trường </w:t>
            </w:r>
            <w:r>
              <w:rPr>
                <w:rFonts w:cs="Times New Roman"/>
                <w:szCs w:val="28"/>
                <w:shd w:val="clear" w:color="auto" w:fill="FFFFFF"/>
              </w:rPr>
              <w:lastRenderedPageBreak/>
              <w:t>thuộc phạm vi chức năng quản lý của Bộ Tài nguyên và Môi trường</w:t>
            </w:r>
            <w:r>
              <w:rPr>
                <w:szCs w:val="28"/>
                <w:shd w:val="clear" w:color="auto" w:fill="FFFFFF"/>
              </w:rPr>
              <w:t>.</w:t>
            </w:r>
          </w:p>
          <w:p w:rsidR="004D3138" w:rsidRDefault="004D3138">
            <w:pPr>
              <w:widowControl w:val="0"/>
              <w:spacing w:before="40" w:after="40" w:line="240" w:lineRule="auto"/>
              <w:ind w:firstLine="0"/>
              <w:jc w:val="center"/>
              <w:rPr>
                <w:rFonts w:cs="Times New Roman"/>
                <w:szCs w:val="28"/>
                <w:lang w:val="vi-VN"/>
              </w:rPr>
            </w:pPr>
          </w:p>
        </w:tc>
      </w:tr>
      <w:tr w:rsidR="004D3138">
        <w:trPr>
          <w:trHeight w:val="1096"/>
          <w:jc w:val="center"/>
        </w:trPr>
        <w:tc>
          <w:tcPr>
            <w:tcW w:w="851" w:type="dxa"/>
            <w:vAlign w:val="center"/>
          </w:tcPr>
          <w:p w:rsidR="004D3138" w:rsidRDefault="00BC733A">
            <w:pPr>
              <w:spacing w:before="40" w:after="40" w:line="240" w:lineRule="auto"/>
              <w:ind w:left="-22" w:firstLine="22"/>
              <w:jc w:val="center"/>
              <w:rPr>
                <w:rFonts w:cs="Times New Roman"/>
                <w:bCs/>
                <w:szCs w:val="28"/>
              </w:rPr>
            </w:pPr>
            <w:r>
              <w:rPr>
                <w:rFonts w:cs="Times New Roman"/>
                <w:bCs/>
                <w:szCs w:val="28"/>
              </w:rPr>
              <w:lastRenderedPageBreak/>
              <w:t>02</w:t>
            </w:r>
          </w:p>
        </w:tc>
        <w:tc>
          <w:tcPr>
            <w:tcW w:w="1924" w:type="dxa"/>
            <w:vAlign w:val="center"/>
          </w:tcPr>
          <w:p w:rsidR="004D3138" w:rsidRDefault="00BC733A">
            <w:pPr>
              <w:spacing w:before="40" w:after="40" w:line="240" w:lineRule="auto"/>
              <w:ind w:firstLine="0"/>
              <w:jc w:val="both"/>
              <w:rPr>
                <w:rFonts w:cs="Times New Roman"/>
                <w:szCs w:val="28"/>
                <w:lang w:val="nl-NL"/>
              </w:rPr>
            </w:pPr>
            <w:r>
              <w:rPr>
                <w:rFonts w:cs="Times New Roman"/>
                <w:szCs w:val="28"/>
                <w:lang w:val="vi-VN"/>
              </w:rPr>
              <w:t xml:space="preserve">Cấp </w:t>
            </w:r>
            <w:r>
              <w:rPr>
                <w:rFonts w:cs="Times New Roman"/>
                <w:szCs w:val="28"/>
              </w:rPr>
              <w:t xml:space="preserve">đổi </w:t>
            </w:r>
            <w:r>
              <w:rPr>
                <w:rFonts w:cs="Times New Roman"/>
                <w:szCs w:val="28"/>
                <w:lang w:val="vi-VN"/>
              </w:rPr>
              <w:t xml:space="preserve">giấy phép môi trường </w:t>
            </w:r>
          </w:p>
        </w:tc>
        <w:tc>
          <w:tcPr>
            <w:tcW w:w="1567" w:type="dxa"/>
            <w:vAlign w:val="center"/>
          </w:tcPr>
          <w:p w:rsidR="004D3138" w:rsidRDefault="00BC733A">
            <w:pPr>
              <w:spacing w:before="40" w:after="40" w:line="240" w:lineRule="auto"/>
              <w:ind w:firstLine="0"/>
              <w:jc w:val="center"/>
              <w:rPr>
                <w:rFonts w:cs="Times New Roman"/>
                <w:szCs w:val="28"/>
              </w:rPr>
            </w:pPr>
            <w:r>
              <w:rPr>
                <w:rFonts w:cs="Times New Roman"/>
                <w:szCs w:val="28"/>
              </w:rPr>
              <w:t>QT.MT.13</w:t>
            </w:r>
          </w:p>
        </w:tc>
        <w:tc>
          <w:tcPr>
            <w:tcW w:w="2814" w:type="dxa"/>
            <w:vAlign w:val="center"/>
          </w:tcPr>
          <w:p w:rsidR="004D3138" w:rsidRDefault="00BC733A">
            <w:pPr>
              <w:spacing w:before="40" w:after="40" w:line="240" w:lineRule="auto"/>
              <w:ind w:firstLine="0"/>
              <w:jc w:val="both"/>
              <w:rPr>
                <w:rFonts w:cs="Times New Roman"/>
                <w:szCs w:val="28"/>
              </w:rPr>
            </w:pPr>
            <w:r>
              <w:rPr>
                <w:rFonts w:cs="Times New Roman"/>
                <w:szCs w:val="28"/>
              </w:rPr>
              <w:t xml:space="preserve">10 ngày, kể từ ngày nhận đủ hồ sơ hợp lệ (không tính thời gian </w:t>
            </w:r>
            <w:r>
              <w:rPr>
                <w:rFonts w:eastAsia="Times New Roman" w:cs="Times New Roman"/>
                <w:iCs/>
                <w:szCs w:val="28"/>
              </w:rPr>
              <w:t>tổ chức, cá nhân chỉnh sửa, bổ sung hồ sơ)</w:t>
            </w:r>
          </w:p>
        </w:tc>
        <w:tc>
          <w:tcPr>
            <w:tcW w:w="2359" w:type="dxa"/>
            <w:vAlign w:val="center"/>
          </w:tcPr>
          <w:p w:rsidR="004D3138" w:rsidRDefault="00BC733A">
            <w:pPr>
              <w:spacing w:before="40" w:after="40" w:line="240" w:lineRule="auto"/>
              <w:ind w:hanging="4"/>
              <w:jc w:val="center"/>
              <w:rPr>
                <w:rFonts w:cs="Times New Roman"/>
                <w:bCs/>
                <w:szCs w:val="28"/>
                <w:lang w:val="nl-NL"/>
              </w:rPr>
            </w:pPr>
            <w:r>
              <w:rPr>
                <w:rFonts w:cs="Times New Roman"/>
                <w:bCs/>
                <w:szCs w:val="28"/>
                <w:lang w:val="nl-NL"/>
              </w:rPr>
              <w:t>Như trên</w:t>
            </w:r>
          </w:p>
          <w:p w:rsidR="004D3138" w:rsidRDefault="004D3138">
            <w:pPr>
              <w:spacing w:before="40" w:after="40" w:line="240" w:lineRule="auto"/>
              <w:ind w:firstLine="0"/>
              <w:jc w:val="center"/>
              <w:rPr>
                <w:rFonts w:cs="Times New Roman"/>
                <w:szCs w:val="28"/>
                <w:lang w:val="vi-VN"/>
              </w:rPr>
            </w:pPr>
          </w:p>
        </w:tc>
        <w:tc>
          <w:tcPr>
            <w:tcW w:w="2268" w:type="dxa"/>
            <w:vAlign w:val="center"/>
          </w:tcPr>
          <w:p w:rsidR="004D3138" w:rsidRDefault="00BC733A">
            <w:pPr>
              <w:spacing w:before="40" w:after="40" w:line="240" w:lineRule="auto"/>
              <w:ind w:firstLine="0"/>
              <w:jc w:val="center"/>
              <w:rPr>
                <w:rFonts w:cs="Times New Roman"/>
                <w:szCs w:val="28"/>
                <w:lang w:val="nl-NL"/>
              </w:rPr>
            </w:pPr>
            <w:r>
              <w:rPr>
                <w:rFonts w:cs="Times New Roman"/>
                <w:szCs w:val="28"/>
              </w:rPr>
              <w:t>Không</w:t>
            </w:r>
          </w:p>
        </w:tc>
        <w:tc>
          <w:tcPr>
            <w:tcW w:w="2951" w:type="dxa"/>
            <w:vMerge/>
            <w:vAlign w:val="center"/>
          </w:tcPr>
          <w:p w:rsidR="004D3138" w:rsidRDefault="004D3138">
            <w:pPr>
              <w:widowControl w:val="0"/>
              <w:spacing w:before="40" w:after="40" w:line="240" w:lineRule="auto"/>
              <w:ind w:firstLine="0"/>
              <w:jc w:val="center"/>
              <w:rPr>
                <w:rFonts w:cs="Times New Roman"/>
                <w:szCs w:val="28"/>
                <w:lang w:val="vi-VN"/>
              </w:rPr>
            </w:pPr>
          </w:p>
        </w:tc>
      </w:tr>
      <w:tr w:rsidR="004D3138">
        <w:trPr>
          <w:trHeight w:val="332"/>
          <w:jc w:val="center"/>
        </w:trPr>
        <w:tc>
          <w:tcPr>
            <w:tcW w:w="851" w:type="dxa"/>
            <w:vAlign w:val="center"/>
          </w:tcPr>
          <w:p w:rsidR="004D3138" w:rsidRDefault="00BC733A">
            <w:pPr>
              <w:spacing w:before="40" w:after="40" w:line="240" w:lineRule="auto"/>
              <w:ind w:left="-22" w:firstLine="22"/>
              <w:jc w:val="center"/>
              <w:rPr>
                <w:rFonts w:cs="Times New Roman"/>
                <w:bCs/>
                <w:szCs w:val="28"/>
              </w:rPr>
            </w:pPr>
            <w:r>
              <w:rPr>
                <w:rFonts w:cs="Times New Roman"/>
                <w:bCs/>
                <w:szCs w:val="28"/>
              </w:rPr>
              <w:t>03</w:t>
            </w:r>
          </w:p>
        </w:tc>
        <w:tc>
          <w:tcPr>
            <w:tcW w:w="1924" w:type="dxa"/>
            <w:vAlign w:val="center"/>
          </w:tcPr>
          <w:p w:rsidR="004D3138" w:rsidRDefault="00BC733A">
            <w:pPr>
              <w:spacing w:before="40" w:after="40" w:line="240" w:lineRule="auto"/>
              <w:ind w:firstLine="0"/>
              <w:jc w:val="both"/>
              <w:rPr>
                <w:rFonts w:eastAsia="Times New Roman" w:cs="Times New Roman"/>
                <w:szCs w:val="28"/>
                <w:lang w:val="nl-NL"/>
              </w:rPr>
            </w:pPr>
            <w:r>
              <w:rPr>
                <w:rFonts w:cs="Times New Roman"/>
                <w:szCs w:val="28"/>
                <w:lang w:val="vi-VN"/>
              </w:rPr>
              <w:t xml:space="preserve">Cấp </w:t>
            </w:r>
            <w:r>
              <w:rPr>
                <w:rFonts w:cs="Times New Roman"/>
                <w:szCs w:val="28"/>
              </w:rPr>
              <w:t xml:space="preserve">điều chỉnh </w:t>
            </w:r>
            <w:r>
              <w:rPr>
                <w:rFonts w:cs="Times New Roman"/>
                <w:szCs w:val="28"/>
                <w:lang w:val="vi-VN"/>
              </w:rPr>
              <w:t xml:space="preserve">giấy phép môi trường </w:t>
            </w:r>
          </w:p>
        </w:tc>
        <w:tc>
          <w:tcPr>
            <w:tcW w:w="1567" w:type="dxa"/>
            <w:vAlign w:val="center"/>
          </w:tcPr>
          <w:p w:rsidR="004D3138" w:rsidRDefault="00BC733A">
            <w:pPr>
              <w:spacing w:before="40" w:after="40" w:line="240" w:lineRule="auto"/>
              <w:ind w:firstLine="0"/>
              <w:jc w:val="center"/>
              <w:rPr>
                <w:rFonts w:cs="Times New Roman"/>
                <w:szCs w:val="28"/>
              </w:rPr>
            </w:pPr>
            <w:r>
              <w:rPr>
                <w:rFonts w:cs="Times New Roman"/>
                <w:szCs w:val="28"/>
              </w:rPr>
              <w:t>QT.MT.14</w:t>
            </w:r>
          </w:p>
        </w:tc>
        <w:tc>
          <w:tcPr>
            <w:tcW w:w="2814" w:type="dxa"/>
            <w:vAlign w:val="center"/>
          </w:tcPr>
          <w:p w:rsidR="004D3138" w:rsidRDefault="00BC733A">
            <w:pPr>
              <w:spacing w:before="40" w:after="40" w:line="240" w:lineRule="auto"/>
              <w:ind w:firstLine="0"/>
              <w:jc w:val="both"/>
              <w:rPr>
                <w:rFonts w:cs="Times New Roman"/>
                <w:bCs/>
                <w:szCs w:val="28"/>
              </w:rPr>
            </w:pPr>
            <w:r>
              <w:rPr>
                <w:rFonts w:cs="Times New Roman"/>
                <w:bCs/>
                <w:szCs w:val="28"/>
                <w:lang w:val="vi-VN"/>
              </w:rPr>
              <w:t>15</w:t>
            </w:r>
            <w:r>
              <w:rPr>
                <w:rFonts w:cs="Times New Roman"/>
                <w:bCs/>
                <w:szCs w:val="28"/>
              </w:rPr>
              <w:t xml:space="preserve"> </w:t>
            </w:r>
            <w:r>
              <w:rPr>
                <w:rFonts w:cs="Times New Roman"/>
                <w:bCs/>
                <w:szCs w:val="28"/>
                <w:lang w:val="vi-VN"/>
              </w:rPr>
              <w:t>ngày</w:t>
            </w:r>
            <w:r>
              <w:rPr>
                <w:rFonts w:cs="Times New Roman"/>
                <w:bCs/>
                <w:szCs w:val="28"/>
              </w:rPr>
              <w:t xml:space="preserve">, </w:t>
            </w:r>
            <w:r>
              <w:rPr>
                <w:rFonts w:cs="Times New Roman"/>
                <w:bCs/>
                <w:szCs w:val="28"/>
                <w:lang w:val="vi-VN"/>
              </w:rPr>
              <w:t>kể từ ngày nhận đủ</w:t>
            </w:r>
            <w:r>
              <w:rPr>
                <w:rFonts w:cs="Times New Roman"/>
                <w:bCs/>
                <w:szCs w:val="28"/>
              </w:rPr>
              <w:t xml:space="preserve"> hồ sơ</w:t>
            </w:r>
            <w:r>
              <w:rPr>
                <w:rFonts w:cs="Times New Roman"/>
                <w:bCs/>
                <w:szCs w:val="28"/>
                <w:lang w:val="vi-VN"/>
              </w:rPr>
              <w:t xml:space="preserve"> hợp lệ</w:t>
            </w:r>
            <w:r>
              <w:rPr>
                <w:rFonts w:cs="Times New Roman"/>
                <w:bCs/>
                <w:szCs w:val="28"/>
              </w:rPr>
              <w:t xml:space="preserve"> </w:t>
            </w:r>
            <w:r>
              <w:rPr>
                <w:rFonts w:cs="Times New Roman"/>
                <w:szCs w:val="28"/>
              </w:rPr>
              <w:t xml:space="preserve">(không tính thời gian </w:t>
            </w:r>
            <w:r>
              <w:rPr>
                <w:rFonts w:eastAsia="Times New Roman" w:cs="Times New Roman"/>
                <w:iCs/>
                <w:szCs w:val="28"/>
              </w:rPr>
              <w:t>tổ chức, cá nhân chỉnh sửa, bổ sung hồ sơ)</w:t>
            </w:r>
          </w:p>
        </w:tc>
        <w:tc>
          <w:tcPr>
            <w:tcW w:w="2359" w:type="dxa"/>
            <w:vAlign w:val="center"/>
          </w:tcPr>
          <w:p w:rsidR="004D3138" w:rsidRDefault="00BC733A">
            <w:pPr>
              <w:spacing w:before="40" w:after="40" w:line="240" w:lineRule="auto"/>
              <w:ind w:hanging="4"/>
              <w:jc w:val="center"/>
              <w:rPr>
                <w:rFonts w:cs="Times New Roman"/>
                <w:bCs/>
                <w:szCs w:val="28"/>
                <w:lang w:val="nl-NL"/>
              </w:rPr>
            </w:pPr>
            <w:r>
              <w:rPr>
                <w:rFonts w:cs="Times New Roman"/>
                <w:bCs/>
                <w:szCs w:val="28"/>
                <w:lang w:val="nl-NL"/>
              </w:rPr>
              <w:t>Như trên</w:t>
            </w:r>
          </w:p>
          <w:p w:rsidR="004D3138" w:rsidRDefault="004D3138">
            <w:pPr>
              <w:spacing w:before="40" w:after="40" w:line="240" w:lineRule="auto"/>
              <w:ind w:firstLine="0"/>
              <w:jc w:val="center"/>
              <w:rPr>
                <w:rFonts w:cs="Times New Roman"/>
                <w:b/>
                <w:bCs/>
                <w:szCs w:val="28"/>
                <w:lang w:val="es-MX"/>
              </w:rPr>
            </w:pPr>
          </w:p>
        </w:tc>
        <w:tc>
          <w:tcPr>
            <w:tcW w:w="2268" w:type="dxa"/>
            <w:vAlign w:val="center"/>
          </w:tcPr>
          <w:p w:rsidR="004D3138" w:rsidRDefault="00BC733A">
            <w:pPr>
              <w:spacing w:before="0" w:after="0" w:line="240" w:lineRule="auto"/>
              <w:ind w:firstLine="31"/>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 xml:space="preserve">Mức phí, lệ phí theo quy định tại </w:t>
            </w:r>
            <w:r>
              <w:rPr>
                <w:rFonts w:eastAsia="Times New Roman" w:cs="Times New Roman"/>
                <w:szCs w:val="28"/>
              </w:rPr>
              <w:t>k</w:t>
            </w:r>
            <w:r>
              <w:rPr>
                <w:rFonts w:eastAsia="Times New Roman" w:cs="Times New Roman"/>
                <w:szCs w:val="28"/>
                <w:lang w:val="vi-VN"/>
              </w:rPr>
              <w:t xml:space="preserve">hoản </w:t>
            </w:r>
            <w:r>
              <w:rPr>
                <w:rFonts w:eastAsia="Times New Roman" w:cs="Times New Roman"/>
                <w:szCs w:val="28"/>
              </w:rPr>
              <w:t>15</w:t>
            </w:r>
            <w:r>
              <w:rPr>
                <w:rFonts w:eastAsia="Times New Roman" w:cs="Times New Roman"/>
                <w:szCs w:val="28"/>
                <w:lang w:val="vi-VN"/>
              </w:rPr>
              <w:t xml:space="preserve"> Điều 5 </w:t>
            </w:r>
            <w:r>
              <w:rPr>
                <w:rFonts w:eastAsia="Calibri" w:cs="Times New Roman"/>
                <w:szCs w:val="28"/>
                <w:lang w:val="vi-VN"/>
              </w:rPr>
              <w:t xml:space="preserve">Nghị quyết số </w:t>
            </w:r>
            <w:r>
              <w:rPr>
                <w:rFonts w:eastAsia="Calibri" w:cs="Times New Roman"/>
                <w:szCs w:val="28"/>
              </w:rPr>
              <w:t>52</w:t>
            </w:r>
            <w:r>
              <w:rPr>
                <w:rFonts w:eastAsia="Calibri" w:cs="Times New Roman"/>
                <w:szCs w:val="28"/>
                <w:lang w:val="vi-VN"/>
              </w:rPr>
              <w:t>/202</w:t>
            </w:r>
            <w:r>
              <w:rPr>
                <w:rFonts w:eastAsia="Calibri" w:cs="Times New Roman"/>
                <w:szCs w:val="28"/>
              </w:rPr>
              <w:t>1</w:t>
            </w:r>
            <w:r>
              <w:rPr>
                <w:rFonts w:eastAsia="Calibri" w:cs="Times New Roman"/>
                <w:szCs w:val="28"/>
                <w:lang w:val="vi-VN"/>
              </w:rPr>
              <w:t xml:space="preserve">/NQ-HĐND ngày </w:t>
            </w:r>
            <w:r>
              <w:rPr>
                <w:rFonts w:eastAsia="Calibri" w:cs="Times New Roman"/>
                <w:szCs w:val="28"/>
              </w:rPr>
              <w:t>16</w:t>
            </w:r>
            <w:r>
              <w:rPr>
                <w:rFonts w:eastAsia="Calibri" w:cs="Times New Roman"/>
                <w:szCs w:val="28"/>
                <w:lang w:val="vi-VN"/>
              </w:rPr>
              <w:t xml:space="preserve">/12/2020 của Hội đồng nhân </w:t>
            </w:r>
            <w:r>
              <w:rPr>
                <w:rFonts w:eastAsia="Calibri" w:cs="Times New Roman"/>
                <w:szCs w:val="28"/>
                <w:lang w:val="vi-VN"/>
              </w:rPr>
              <w:lastRenderedPageBreak/>
              <w:t>dân tỉnh</w:t>
            </w:r>
            <w:r>
              <w:rPr>
                <w:rFonts w:eastAsia="Calibri" w:cs="Times New Roman"/>
                <w:szCs w:val="28"/>
              </w:rPr>
              <w:t xml:space="preserve"> sửa đổi, bổ sung một số điều của </w:t>
            </w:r>
            <w:r>
              <w:rPr>
                <w:rFonts w:eastAsia="Times New Roman" w:cs="Times New Roman"/>
                <w:szCs w:val="28"/>
                <w:lang w:val="vi-VN"/>
              </w:rPr>
              <w:t>Nghị quyết số 2</w:t>
            </w:r>
            <w:r>
              <w:rPr>
                <w:rFonts w:eastAsia="Times New Roman" w:cs="Times New Roman"/>
                <w:szCs w:val="28"/>
              </w:rPr>
              <w:t>53</w:t>
            </w:r>
            <w:r>
              <w:rPr>
                <w:rFonts w:eastAsia="Times New Roman" w:cs="Times New Roman"/>
                <w:szCs w:val="28"/>
                <w:lang w:val="vi-VN"/>
              </w:rPr>
              <w:t>/20</w:t>
            </w:r>
            <w:r>
              <w:rPr>
                <w:rFonts w:eastAsia="Times New Roman" w:cs="Times New Roman"/>
                <w:szCs w:val="28"/>
              </w:rPr>
              <w:t>20</w:t>
            </w:r>
            <w:r>
              <w:rPr>
                <w:rFonts w:eastAsia="Times New Roman" w:cs="Times New Roman"/>
                <w:szCs w:val="28"/>
                <w:lang w:val="vi-VN"/>
              </w:rPr>
              <w:t>/NQ</w:t>
            </w:r>
            <w:r>
              <w:rPr>
                <w:rFonts w:eastAsia="Times New Roman" w:cs="Times New Roman"/>
                <w:szCs w:val="28"/>
              </w:rPr>
              <w:t xml:space="preserve"> </w:t>
            </w:r>
            <w:r>
              <w:rPr>
                <w:rFonts w:eastAsia="Times New Roman" w:cs="Times New Roman"/>
                <w:szCs w:val="28"/>
                <w:lang w:val="vi-VN"/>
              </w:rPr>
              <w:t xml:space="preserve">-HĐND ngày </w:t>
            </w:r>
            <w:r>
              <w:rPr>
                <w:rFonts w:eastAsia="Times New Roman" w:cs="Times New Roman"/>
                <w:szCs w:val="28"/>
              </w:rPr>
              <w:t>08</w:t>
            </w:r>
            <w:r>
              <w:rPr>
                <w:rFonts w:eastAsia="Times New Roman" w:cs="Times New Roman"/>
                <w:szCs w:val="28"/>
                <w:lang w:val="vi-VN"/>
              </w:rPr>
              <w:t>/12/20</w:t>
            </w:r>
            <w:r>
              <w:rPr>
                <w:rFonts w:eastAsia="Times New Roman" w:cs="Times New Roman"/>
                <w:szCs w:val="28"/>
              </w:rPr>
              <w:t>20</w:t>
            </w:r>
            <w:r>
              <w:rPr>
                <w:rFonts w:eastAsia="Times New Roman" w:cs="Times New Roman"/>
                <w:szCs w:val="28"/>
                <w:lang w:val="vi-VN"/>
              </w:rPr>
              <w:t xml:space="preserve"> của HĐND tỉnh Hà Tĩnh quy định về mức thu, miễn, giảm, thu , nộp, quản lý và sử dụng các khoản phí và lệ phí trên địa bàn tỉnh Hà Tĩnh</w:t>
            </w:r>
          </w:p>
          <w:p w:rsidR="004D3138" w:rsidRDefault="00BC733A">
            <w:pPr>
              <w:spacing w:before="40" w:after="40" w:line="240" w:lineRule="auto"/>
              <w:ind w:firstLine="0"/>
              <w:jc w:val="both"/>
              <w:rPr>
                <w:rFonts w:eastAsia="Times New Roman" w:cs="Times New Roman"/>
                <w:szCs w:val="28"/>
              </w:rPr>
            </w:pPr>
            <w:r>
              <w:rPr>
                <w:rFonts w:eastAsia="Times New Roman" w:cs="Times New Roman"/>
                <w:szCs w:val="28"/>
              </w:rPr>
              <w:t>(</w:t>
            </w:r>
            <w:r>
              <w:rPr>
                <w:rFonts w:eastAsia="Times New Roman" w:cs="Times New Roman"/>
                <w:szCs w:val="28"/>
                <w:lang w:val="vi-VN"/>
              </w:rPr>
              <w:t>Phí thẩm định cấp, cấp lại, điều chỉnh giấy phép môi trường đối với các dự án/cơ sở thuộc thẩm quyền Ủy ban nhân dân tỉnh cấp phép</w:t>
            </w:r>
            <w:r>
              <w:rPr>
                <w:rFonts w:eastAsia="Times New Roman" w:cs="Times New Roman"/>
                <w:szCs w:val="28"/>
              </w:rPr>
              <w:t xml:space="preserve">: </w:t>
            </w:r>
            <w:r>
              <w:rPr>
                <w:rFonts w:eastAsia="Times New Roman" w:cs="Times New Roman"/>
                <w:szCs w:val="28"/>
                <w:lang w:val="vi-VN"/>
              </w:rPr>
              <w:t>6.100.000</w:t>
            </w:r>
            <w:r>
              <w:rPr>
                <w:rFonts w:eastAsia="Times New Roman" w:cs="Times New Roman"/>
                <w:szCs w:val="28"/>
              </w:rPr>
              <w:t xml:space="preserve"> đồng;</w:t>
            </w:r>
          </w:p>
          <w:p w:rsidR="004D3138" w:rsidRDefault="00BC733A">
            <w:pPr>
              <w:spacing w:before="40" w:after="40" w:line="240" w:lineRule="auto"/>
              <w:ind w:firstLine="0"/>
              <w:jc w:val="both"/>
              <w:rPr>
                <w:rFonts w:eastAsia="Times New Roman" w:cs="Times New Roman"/>
                <w:szCs w:val="28"/>
              </w:rPr>
            </w:pPr>
            <w:r>
              <w:rPr>
                <w:rFonts w:eastAsia="Times New Roman" w:cs="Times New Roman"/>
                <w:szCs w:val="28"/>
              </w:rPr>
              <w:lastRenderedPageBreak/>
              <w:t xml:space="preserve">- </w:t>
            </w:r>
            <w:r>
              <w:rPr>
                <w:rFonts w:eastAsia="Times New Roman" w:cs="Times New Roman"/>
                <w:szCs w:val="28"/>
                <w:lang w:val="vi-VN"/>
              </w:rPr>
              <w:t>Mức thu phí thẩm định lại (do Hội đồng thẩm định không thông qua) cấp, c</w:t>
            </w:r>
            <w:r>
              <w:rPr>
                <w:rFonts w:eastAsia="Times New Roman" w:cs="Times New Roman"/>
                <w:szCs w:val="28"/>
              </w:rPr>
              <w:t>ấ</w:t>
            </w:r>
            <w:r>
              <w:rPr>
                <w:rFonts w:eastAsia="Times New Roman" w:cs="Times New Roman"/>
                <w:szCs w:val="28"/>
                <w:lang w:val="vi-VN"/>
              </w:rPr>
              <w:t>p lại, điều chỉnh giấy phép môi trường </w:t>
            </w:r>
            <w:r>
              <w:rPr>
                <w:rFonts w:eastAsia="Times New Roman" w:cs="Times New Roman"/>
                <w:szCs w:val="28"/>
              </w:rPr>
              <w:t>bằng </w:t>
            </w:r>
            <w:r>
              <w:rPr>
                <w:rFonts w:eastAsia="Times New Roman" w:cs="Times New Roman"/>
                <w:szCs w:val="28"/>
                <w:lang w:val="vi-VN"/>
              </w:rPr>
              <w:t>50% mức thu phí thẩm định cấp, cấp lại, điều chỉnh giấy phép môi trường lần đầu</w:t>
            </w:r>
            <w:r>
              <w:rPr>
                <w:rFonts w:eastAsia="Times New Roman" w:cs="Times New Roman"/>
                <w:szCs w:val="28"/>
              </w:rPr>
              <w:t>.)</w:t>
            </w:r>
          </w:p>
          <w:p w:rsidR="004D3138" w:rsidRDefault="00BC733A">
            <w:pPr>
              <w:spacing w:before="40" w:after="40" w:line="240" w:lineRule="auto"/>
              <w:ind w:firstLine="0"/>
              <w:jc w:val="both"/>
              <w:rPr>
                <w:rFonts w:cs="Times New Roman"/>
                <w:szCs w:val="28"/>
                <w:lang w:val="nl-NL"/>
              </w:rPr>
            </w:pPr>
            <w:r>
              <w:rPr>
                <w:rFonts w:eastAsia="Calibri" w:cs="Times New Roman"/>
                <w:noProof/>
                <w:szCs w:val="28"/>
              </w:rPr>
              <w:object w:dxaOrig="1545" w:dyaOrig="1005">
                <v:shape id="_x0000_i1026" type="#_x0000_t75" alt="" style="width:77.25pt;height:49.5pt;mso-width-percent:0;mso-height-percent:0;mso-width-percent:0;mso-height-percent:0" o:ole="">
                  <v:imagedata r:id="rId11" o:title=""/>
                </v:shape>
                <o:OLEObject Type="Embed" ProgID="Word.Document.12" ShapeID="_x0000_i1026" DrawAspect="Icon" ObjectID="_1737463373" r:id="rId13">
                  <o:FieldCodes>\s</o:FieldCodes>
                </o:OLEObject>
              </w:object>
            </w:r>
          </w:p>
        </w:tc>
        <w:tc>
          <w:tcPr>
            <w:tcW w:w="2951" w:type="dxa"/>
            <w:vMerge/>
            <w:vAlign w:val="center"/>
          </w:tcPr>
          <w:p w:rsidR="004D3138" w:rsidRDefault="004D3138">
            <w:pPr>
              <w:widowControl w:val="0"/>
              <w:spacing w:before="40" w:after="40" w:line="240" w:lineRule="auto"/>
              <w:ind w:firstLine="0"/>
              <w:jc w:val="center"/>
              <w:rPr>
                <w:rFonts w:cs="Times New Roman"/>
                <w:szCs w:val="28"/>
              </w:rPr>
            </w:pPr>
          </w:p>
        </w:tc>
      </w:tr>
      <w:tr w:rsidR="004D3138">
        <w:trPr>
          <w:trHeight w:val="332"/>
          <w:jc w:val="center"/>
        </w:trPr>
        <w:tc>
          <w:tcPr>
            <w:tcW w:w="851" w:type="dxa"/>
            <w:vAlign w:val="center"/>
          </w:tcPr>
          <w:p w:rsidR="004D3138" w:rsidRDefault="00BC733A">
            <w:pPr>
              <w:spacing w:before="40" w:after="40" w:line="240" w:lineRule="auto"/>
              <w:ind w:left="-22" w:firstLine="22"/>
              <w:jc w:val="center"/>
              <w:rPr>
                <w:rFonts w:cs="Times New Roman"/>
                <w:bCs/>
                <w:szCs w:val="28"/>
              </w:rPr>
            </w:pPr>
            <w:r>
              <w:rPr>
                <w:rFonts w:cs="Times New Roman"/>
                <w:bCs/>
                <w:szCs w:val="28"/>
              </w:rPr>
              <w:lastRenderedPageBreak/>
              <w:t>04</w:t>
            </w:r>
          </w:p>
        </w:tc>
        <w:tc>
          <w:tcPr>
            <w:tcW w:w="1924" w:type="dxa"/>
            <w:vAlign w:val="center"/>
          </w:tcPr>
          <w:p w:rsidR="004D3138" w:rsidRDefault="00BC733A">
            <w:pPr>
              <w:spacing w:before="40" w:after="40" w:line="240" w:lineRule="auto"/>
              <w:ind w:firstLine="0"/>
              <w:jc w:val="both"/>
              <w:rPr>
                <w:rFonts w:eastAsia="Times New Roman" w:cs="Times New Roman"/>
                <w:szCs w:val="28"/>
                <w:lang w:val="nl-NL"/>
              </w:rPr>
            </w:pPr>
            <w:r>
              <w:rPr>
                <w:rFonts w:cs="Times New Roman"/>
                <w:szCs w:val="28"/>
              </w:rPr>
              <w:t xml:space="preserve">Cấp lại giấy phép môi trường </w:t>
            </w:r>
          </w:p>
        </w:tc>
        <w:tc>
          <w:tcPr>
            <w:tcW w:w="1567" w:type="dxa"/>
            <w:vAlign w:val="center"/>
          </w:tcPr>
          <w:p w:rsidR="004D3138" w:rsidRDefault="00BC733A">
            <w:pPr>
              <w:spacing w:before="40" w:after="40" w:line="240" w:lineRule="auto"/>
              <w:ind w:firstLine="0"/>
              <w:jc w:val="center"/>
              <w:rPr>
                <w:rFonts w:cs="Times New Roman"/>
                <w:szCs w:val="28"/>
              </w:rPr>
            </w:pPr>
            <w:r>
              <w:rPr>
                <w:rFonts w:cs="Times New Roman"/>
                <w:szCs w:val="28"/>
              </w:rPr>
              <w:t>QT.MT.15</w:t>
            </w:r>
          </w:p>
        </w:tc>
        <w:tc>
          <w:tcPr>
            <w:tcW w:w="2814" w:type="dxa"/>
            <w:vAlign w:val="center"/>
          </w:tcPr>
          <w:p w:rsidR="004D3138" w:rsidRDefault="00BC733A">
            <w:pPr>
              <w:spacing w:before="40" w:after="40" w:line="240" w:lineRule="auto"/>
              <w:ind w:firstLine="0"/>
              <w:jc w:val="both"/>
              <w:rPr>
                <w:szCs w:val="28"/>
              </w:rPr>
            </w:pPr>
            <w:r>
              <w:rPr>
                <w:i/>
                <w:szCs w:val="28"/>
              </w:rPr>
              <w:t xml:space="preserve">- </w:t>
            </w:r>
            <w:r>
              <w:rPr>
                <w:szCs w:val="28"/>
              </w:rPr>
              <w:t>20 ngày, kể từ ngày nhận đủ hồ sơ hợp lệ đối với các trường hợp sau:</w:t>
            </w:r>
          </w:p>
          <w:p w:rsidR="004D3138" w:rsidRDefault="00BC733A">
            <w:pPr>
              <w:spacing w:before="40" w:after="40" w:line="240" w:lineRule="auto"/>
              <w:ind w:firstLine="0"/>
              <w:jc w:val="both"/>
              <w:rPr>
                <w:szCs w:val="28"/>
              </w:rPr>
            </w:pPr>
            <w:r>
              <w:rPr>
                <w:szCs w:val="28"/>
              </w:rPr>
              <w:t>+</w:t>
            </w:r>
            <w:r>
              <w:rPr>
                <w:b/>
                <w:szCs w:val="28"/>
              </w:rPr>
              <w:t xml:space="preserve"> </w:t>
            </w:r>
            <w:r>
              <w:rPr>
                <w:rFonts w:eastAsia="Times New Roman" w:cs="Times New Roman"/>
                <w:iCs/>
                <w:szCs w:val="28"/>
                <w:lang w:val="vi-VN"/>
              </w:rPr>
              <w:t>Giấy phép hết hạn</w:t>
            </w:r>
            <w:r>
              <w:rPr>
                <w:rFonts w:eastAsia="Times New Roman" w:cs="Times New Roman"/>
                <w:szCs w:val="28"/>
              </w:rPr>
              <w:t>;</w:t>
            </w:r>
          </w:p>
          <w:p w:rsidR="004D3138" w:rsidRDefault="00BC733A">
            <w:pPr>
              <w:spacing w:before="40" w:after="40" w:line="240" w:lineRule="auto"/>
              <w:ind w:firstLine="0"/>
              <w:jc w:val="both"/>
              <w:rPr>
                <w:szCs w:val="28"/>
              </w:rPr>
            </w:pPr>
            <w:r>
              <w:rPr>
                <w:szCs w:val="28"/>
              </w:rPr>
              <w:t xml:space="preserve">+ </w:t>
            </w:r>
            <w:r>
              <w:rPr>
                <w:rFonts w:eastAsia="Times New Roman" w:cs="Times New Roman"/>
                <w:iCs/>
                <w:szCs w:val="28"/>
                <w:lang w:val="vi-VN"/>
              </w:rPr>
              <w:t xml:space="preserve">Khu sản xuất, kinh doanh, dịch vụ tập trung, cụm công nghiệp có bổ sung ngành, nghề thu hút </w:t>
            </w:r>
            <w:r>
              <w:rPr>
                <w:rFonts w:eastAsia="Times New Roman" w:cs="Times New Roman"/>
                <w:iCs/>
                <w:szCs w:val="28"/>
                <w:lang w:val="vi-VN"/>
              </w:rPr>
              <w:lastRenderedPageBreak/>
              <w:t>đầu tư</w:t>
            </w:r>
            <w:r>
              <w:rPr>
                <w:rFonts w:eastAsia="Times New Roman" w:cs="Times New Roman"/>
                <w:iCs/>
                <w:szCs w:val="28"/>
              </w:rPr>
              <w:t xml:space="preserve"> </w:t>
            </w:r>
            <w:r>
              <w:rPr>
                <w:rFonts w:eastAsia="Times New Roman" w:cs="Times New Roman"/>
                <w:iCs/>
                <w:szCs w:val="28"/>
                <w:lang w:val="vi-VN"/>
              </w:rPr>
              <w:t>(trừ trường hợp ngành, nghề hoặc dự án đầu tư thuộc ngành, nghề đó khi đi vào vận hành không phát sinh nước thải công nghiệp phải xử lý để bảo đảm đạt điều kiện tiếp nhận nước thải của hệ thống xử lý nước thải tập trung)</w:t>
            </w:r>
            <w:r>
              <w:rPr>
                <w:rFonts w:eastAsia="Times New Roman" w:cs="Times New Roman"/>
                <w:szCs w:val="28"/>
                <w:lang w:val="vi-VN"/>
              </w:rPr>
              <w:t>;</w:t>
            </w:r>
          </w:p>
          <w:p w:rsidR="004D3138" w:rsidRDefault="00BC733A">
            <w:pPr>
              <w:spacing w:before="40" w:after="40" w:line="240" w:lineRule="auto"/>
              <w:ind w:firstLine="0"/>
              <w:jc w:val="both"/>
              <w:rPr>
                <w:szCs w:val="28"/>
              </w:rPr>
            </w:pPr>
            <w:r>
              <w:rPr>
                <w:b/>
                <w:i/>
                <w:szCs w:val="28"/>
              </w:rPr>
              <w:t xml:space="preserve">- </w:t>
            </w:r>
            <w:r>
              <w:rPr>
                <w:szCs w:val="28"/>
              </w:rPr>
              <w:t>15 ngày, kể từ ngày nhận được đầy đủ hồ sơ hợp lệ đối với các trường hợp sau đây:</w:t>
            </w:r>
          </w:p>
          <w:p w:rsidR="004D3138" w:rsidRDefault="00BC733A">
            <w:pPr>
              <w:spacing w:before="40" w:after="40" w:line="240" w:lineRule="auto"/>
              <w:ind w:firstLine="0"/>
              <w:jc w:val="both"/>
              <w:rPr>
                <w:szCs w:val="28"/>
              </w:rPr>
            </w:pPr>
            <w:r>
              <w:rPr>
                <w:szCs w:val="28"/>
              </w:rPr>
              <w:t>+ Dự án đầu tư, cơ sở không thuộc đối tượng phải vận hành thử nghiệm công trình xử lý chất thải;</w:t>
            </w:r>
          </w:p>
          <w:p w:rsidR="004D3138" w:rsidRDefault="00BC733A">
            <w:pPr>
              <w:spacing w:before="40" w:after="40" w:line="240" w:lineRule="auto"/>
              <w:ind w:firstLine="0"/>
              <w:jc w:val="both"/>
              <w:rPr>
                <w:szCs w:val="28"/>
              </w:rPr>
            </w:pPr>
            <w:r>
              <w:rPr>
                <w:szCs w:val="28"/>
              </w:rPr>
              <w:t xml:space="preserve">+ Dự án đầu tư, cơ sở đấu nối nước thải vào hệ thống thu gom, xử lý nước thải tập trung của khu sản xuất, kinh doanh, dịch vụ tập </w:t>
            </w:r>
            <w:r>
              <w:rPr>
                <w:szCs w:val="28"/>
              </w:rPr>
              <w:lastRenderedPageBreak/>
              <w:t>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p w:rsidR="004D3138" w:rsidRDefault="00BC733A">
            <w:pPr>
              <w:spacing w:before="40" w:after="40" w:line="240" w:lineRule="auto"/>
              <w:ind w:firstLine="0"/>
              <w:jc w:val="both"/>
              <w:rPr>
                <w:szCs w:val="28"/>
              </w:rPr>
            </w:pPr>
            <w:r>
              <w:rPr>
                <w:b/>
                <w:i/>
                <w:szCs w:val="28"/>
              </w:rPr>
              <w:t xml:space="preserve">- </w:t>
            </w:r>
            <w:r>
              <w:rPr>
                <w:szCs w:val="28"/>
              </w:rPr>
              <w:t>30 ngày, kể từ ngày nhận được hồ sơ đầy đủ, hợp lệ đối với các trường hợp còn lại.</w:t>
            </w:r>
          </w:p>
          <w:p w:rsidR="004D3138" w:rsidRDefault="00BC733A">
            <w:pPr>
              <w:spacing w:before="40" w:after="40" w:line="240" w:lineRule="auto"/>
              <w:ind w:firstLine="0"/>
              <w:jc w:val="both"/>
              <w:rPr>
                <w:rFonts w:eastAsia="Times New Roman" w:cs="Times New Roman"/>
                <w:i/>
                <w:spacing w:val="-4"/>
                <w:szCs w:val="28"/>
                <w:lang w:val="es-MX"/>
              </w:rPr>
            </w:pPr>
            <w:r>
              <w:rPr>
                <w:i/>
                <w:szCs w:val="28"/>
              </w:rPr>
              <w:t xml:space="preserve">Thời gian </w:t>
            </w:r>
            <w:r>
              <w:rPr>
                <w:rFonts w:eastAsia="Times New Roman" w:cs="Times New Roman"/>
                <w:i/>
                <w:iCs/>
                <w:szCs w:val="28"/>
              </w:rPr>
              <w:t>tổ chức, cá nhân chỉnh sửa, bổ sung hồ sơ không tính vào thời gian giải quyết TTHC.</w:t>
            </w:r>
          </w:p>
        </w:tc>
        <w:tc>
          <w:tcPr>
            <w:tcW w:w="2359" w:type="dxa"/>
            <w:vAlign w:val="center"/>
          </w:tcPr>
          <w:p w:rsidR="004D3138" w:rsidRDefault="00BC733A">
            <w:pPr>
              <w:spacing w:before="40" w:after="40" w:line="240" w:lineRule="auto"/>
              <w:ind w:hanging="4"/>
              <w:jc w:val="center"/>
              <w:rPr>
                <w:rFonts w:cs="Times New Roman"/>
                <w:bCs/>
                <w:szCs w:val="28"/>
                <w:lang w:val="nl-NL"/>
              </w:rPr>
            </w:pPr>
            <w:r>
              <w:rPr>
                <w:rFonts w:cs="Times New Roman"/>
                <w:bCs/>
                <w:szCs w:val="28"/>
                <w:lang w:val="nl-NL"/>
              </w:rPr>
              <w:lastRenderedPageBreak/>
              <w:t>Như trên</w:t>
            </w:r>
          </w:p>
          <w:p w:rsidR="004D3138" w:rsidRDefault="004D3138">
            <w:pPr>
              <w:spacing w:before="40" w:after="40" w:line="240" w:lineRule="auto"/>
              <w:ind w:firstLine="0"/>
              <w:jc w:val="center"/>
              <w:rPr>
                <w:rFonts w:cs="Times New Roman"/>
                <w:b/>
                <w:bCs/>
                <w:szCs w:val="28"/>
                <w:lang w:val="es-MX"/>
              </w:rPr>
            </w:pPr>
          </w:p>
        </w:tc>
        <w:tc>
          <w:tcPr>
            <w:tcW w:w="2268" w:type="dxa"/>
            <w:vAlign w:val="center"/>
          </w:tcPr>
          <w:p w:rsidR="004D3138" w:rsidRDefault="00BC733A">
            <w:pPr>
              <w:spacing w:before="40" w:after="40" w:line="240" w:lineRule="auto"/>
              <w:ind w:firstLine="0"/>
              <w:jc w:val="center"/>
              <w:rPr>
                <w:rFonts w:cs="Times New Roman"/>
                <w:szCs w:val="28"/>
                <w:lang w:val="nl-NL"/>
              </w:rPr>
            </w:pPr>
            <w:r>
              <w:rPr>
                <w:rFonts w:eastAsia="Times New Roman" w:cs="Times New Roman"/>
                <w:szCs w:val="28"/>
              </w:rPr>
              <w:t>Như trên</w:t>
            </w:r>
          </w:p>
        </w:tc>
        <w:tc>
          <w:tcPr>
            <w:tcW w:w="2951" w:type="dxa"/>
            <w:vAlign w:val="center"/>
          </w:tcPr>
          <w:p w:rsidR="004D3138" w:rsidRDefault="00BC733A">
            <w:pPr>
              <w:widowControl w:val="0"/>
              <w:spacing w:before="40" w:after="40" w:line="240" w:lineRule="auto"/>
              <w:ind w:firstLine="0"/>
              <w:jc w:val="center"/>
              <w:rPr>
                <w:rFonts w:cs="Times New Roman"/>
                <w:szCs w:val="28"/>
              </w:rPr>
            </w:pPr>
            <w:r>
              <w:rPr>
                <w:rFonts w:eastAsia="Times New Roman" w:cs="Times New Roman"/>
                <w:szCs w:val="28"/>
              </w:rPr>
              <w:t>Như trên</w:t>
            </w:r>
          </w:p>
        </w:tc>
      </w:tr>
    </w:tbl>
    <w:p w:rsidR="004D3138" w:rsidRDefault="004D3138">
      <w:pPr>
        <w:spacing w:after="240"/>
        <w:rPr>
          <w:b/>
          <w:szCs w:val="28"/>
        </w:rPr>
      </w:pPr>
    </w:p>
    <w:p w:rsidR="004D3138" w:rsidRDefault="004D3138">
      <w:pPr>
        <w:spacing w:after="240"/>
        <w:rPr>
          <w:b/>
          <w:szCs w:val="28"/>
        </w:rPr>
      </w:pPr>
    </w:p>
    <w:p w:rsidR="004D3138" w:rsidRDefault="00BC733A">
      <w:pPr>
        <w:spacing w:after="240"/>
        <w:rPr>
          <w:b/>
          <w:bCs/>
          <w:szCs w:val="28"/>
        </w:rPr>
      </w:pPr>
      <w:r>
        <w:rPr>
          <w:b/>
          <w:szCs w:val="28"/>
        </w:rPr>
        <w:lastRenderedPageBreak/>
        <w:t>B</w:t>
      </w:r>
      <w:r>
        <w:rPr>
          <w:b/>
          <w:szCs w:val="28"/>
          <w:lang w:val="vi-VN"/>
        </w:rPr>
        <w:t xml:space="preserve">. Danh mục thủ tục hành chính </w:t>
      </w:r>
      <w:r>
        <w:rPr>
          <w:b/>
          <w:bCs/>
          <w:szCs w:val="28"/>
          <w:lang w:val="vi-VN"/>
        </w:rPr>
        <w:t xml:space="preserve">được </w:t>
      </w:r>
      <w:r>
        <w:rPr>
          <w:b/>
          <w:bCs/>
          <w:szCs w:val="28"/>
        </w:rPr>
        <w:t>sửa đổi, bổ sung</w:t>
      </w:r>
    </w:p>
    <w:tbl>
      <w:tblPr>
        <w:tblW w:w="1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89"/>
        <w:gridCol w:w="1567"/>
        <w:gridCol w:w="1796"/>
        <w:gridCol w:w="2409"/>
        <w:gridCol w:w="1418"/>
        <w:gridCol w:w="4348"/>
      </w:tblGrid>
      <w:tr w:rsidR="004D3138">
        <w:trPr>
          <w:trHeight w:val="634"/>
          <w:tblHeader/>
          <w:jc w:val="center"/>
        </w:trPr>
        <w:tc>
          <w:tcPr>
            <w:tcW w:w="851" w:type="dxa"/>
            <w:vAlign w:val="center"/>
          </w:tcPr>
          <w:p w:rsidR="004D3138" w:rsidRDefault="00BC733A">
            <w:pPr>
              <w:spacing w:before="0" w:after="0" w:line="240" w:lineRule="auto"/>
              <w:ind w:left="-22" w:firstLine="22"/>
              <w:jc w:val="center"/>
              <w:rPr>
                <w:b/>
                <w:bCs/>
                <w:szCs w:val="28"/>
              </w:rPr>
            </w:pPr>
            <w:r>
              <w:rPr>
                <w:b/>
                <w:bCs/>
                <w:szCs w:val="28"/>
              </w:rPr>
              <w:t>TT</w:t>
            </w:r>
          </w:p>
        </w:tc>
        <w:tc>
          <w:tcPr>
            <w:tcW w:w="2389" w:type="dxa"/>
            <w:vAlign w:val="center"/>
          </w:tcPr>
          <w:p w:rsidR="004D3138" w:rsidRDefault="00BC733A">
            <w:pPr>
              <w:spacing w:before="0" w:after="0" w:line="240" w:lineRule="auto"/>
              <w:ind w:firstLine="0"/>
              <w:jc w:val="center"/>
              <w:rPr>
                <w:b/>
                <w:bCs/>
                <w:szCs w:val="28"/>
              </w:rPr>
            </w:pPr>
            <w:r>
              <w:rPr>
                <w:b/>
                <w:bCs/>
                <w:szCs w:val="28"/>
              </w:rPr>
              <w:t>Tên thủ tục hành chính</w:t>
            </w:r>
          </w:p>
        </w:tc>
        <w:tc>
          <w:tcPr>
            <w:tcW w:w="1567" w:type="dxa"/>
          </w:tcPr>
          <w:p w:rsidR="004D3138" w:rsidRDefault="00BC733A">
            <w:pPr>
              <w:spacing w:before="0" w:after="0" w:line="240" w:lineRule="auto"/>
              <w:ind w:firstLine="0"/>
              <w:jc w:val="center"/>
              <w:rPr>
                <w:b/>
                <w:bCs/>
                <w:szCs w:val="28"/>
              </w:rPr>
            </w:pPr>
            <w:r>
              <w:rPr>
                <w:b/>
                <w:bCs/>
                <w:szCs w:val="28"/>
              </w:rPr>
              <w:t>Ký hiệu quy trình</w:t>
            </w:r>
          </w:p>
        </w:tc>
        <w:tc>
          <w:tcPr>
            <w:tcW w:w="1796" w:type="dxa"/>
            <w:vAlign w:val="center"/>
          </w:tcPr>
          <w:p w:rsidR="004D3138" w:rsidRDefault="00BC733A">
            <w:pPr>
              <w:spacing w:before="0" w:after="0" w:line="240" w:lineRule="auto"/>
              <w:ind w:firstLine="0"/>
              <w:jc w:val="center"/>
              <w:rPr>
                <w:b/>
                <w:bCs/>
                <w:szCs w:val="28"/>
              </w:rPr>
            </w:pPr>
            <w:r>
              <w:rPr>
                <w:b/>
                <w:bCs/>
                <w:szCs w:val="28"/>
              </w:rPr>
              <w:t>Thời hạn giải quyết</w:t>
            </w:r>
          </w:p>
        </w:tc>
        <w:tc>
          <w:tcPr>
            <w:tcW w:w="2409" w:type="dxa"/>
            <w:vAlign w:val="center"/>
          </w:tcPr>
          <w:p w:rsidR="004D3138" w:rsidRDefault="00BC733A">
            <w:pPr>
              <w:spacing w:before="0" w:after="0" w:line="240" w:lineRule="auto"/>
              <w:ind w:firstLine="0"/>
              <w:jc w:val="center"/>
              <w:rPr>
                <w:b/>
                <w:bCs/>
                <w:szCs w:val="28"/>
              </w:rPr>
            </w:pPr>
            <w:r>
              <w:rPr>
                <w:b/>
                <w:bCs/>
                <w:szCs w:val="28"/>
              </w:rPr>
              <w:t>Địa điểm thực hiện</w:t>
            </w:r>
          </w:p>
        </w:tc>
        <w:tc>
          <w:tcPr>
            <w:tcW w:w="1418" w:type="dxa"/>
            <w:vAlign w:val="center"/>
          </w:tcPr>
          <w:p w:rsidR="004D3138" w:rsidRDefault="00BC733A">
            <w:pPr>
              <w:spacing w:before="0" w:after="0" w:line="240" w:lineRule="auto"/>
              <w:ind w:firstLine="0"/>
              <w:jc w:val="center"/>
              <w:rPr>
                <w:b/>
                <w:bCs/>
                <w:szCs w:val="28"/>
              </w:rPr>
            </w:pPr>
            <w:r>
              <w:rPr>
                <w:b/>
                <w:bCs/>
                <w:szCs w:val="28"/>
              </w:rPr>
              <w:t>Phí, lệ phí</w:t>
            </w:r>
          </w:p>
        </w:tc>
        <w:tc>
          <w:tcPr>
            <w:tcW w:w="4348" w:type="dxa"/>
            <w:vAlign w:val="center"/>
          </w:tcPr>
          <w:p w:rsidR="004D3138" w:rsidRDefault="00BC733A">
            <w:pPr>
              <w:spacing w:before="0" w:after="0" w:line="240" w:lineRule="auto"/>
              <w:ind w:firstLine="0"/>
              <w:jc w:val="center"/>
              <w:rPr>
                <w:b/>
                <w:bCs/>
                <w:szCs w:val="28"/>
              </w:rPr>
            </w:pPr>
            <w:r>
              <w:rPr>
                <w:b/>
                <w:bCs/>
                <w:szCs w:val="28"/>
              </w:rPr>
              <w:t>Căn cứ pháp lý</w:t>
            </w:r>
          </w:p>
        </w:tc>
      </w:tr>
      <w:tr w:rsidR="004D3138">
        <w:trPr>
          <w:trHeight w:val="634"/>
          <w:jc w:val="center"/>
        </w:trPr>
        <w:tc>
          <w:tcPr>
            <w:tcW w:w="851" w:type="dxa"/>
            <w:vAlign w:val="center"/>
          </w:tcPr>
          <w:p w:rsidR="004D3138" w:rsidRDefault="00BC733A">
            <w:pPr>
              <w:spacing w:before="0" w:after="0" w:line="240" w:lineRule="auto"/>
              <w:ind w:left="-22" w:firstLine="22"/>
              <w:jc w:val="center"/>
              <w:rPr>
                <w:b/>
                <w:bCs/>
                <w:szCs w:val="28"/>
              </w:rPr>
            </w:pPr>
            <w:r>
              <w:rPr>
                <w:b/>
                <w:bCs/>
                <w:szCs w:val="28"/>
              </w:rPr>
              <w:t>I</w:t>
            </w:r>
          </w:p>
        </w:tc>
        <w:tc>
          <w:tcPr>
            <w:tcW w:w="13927" w:type="dxa"/>
            <w:gridSpan w:val="6"/>
            <w:vAlign w:val="center"/>
          </w:tcPr>
          <w:p w:rsidR="004D3138" w:rsidRDefault="00BC733A">
            <w:pPr>
              <w:spacing w:before="0" w:after="0" w:line="240" w:lineRule="auto"/>
              <w:ind w:firstLine="34"/>
              <w:jc w:val="both"/>
              <w:rPr>
                <w:b/>
                <w:bCs/>
                <w:szCs w:val="28"/>
              </w:rPr>
            </w:pPr>
            <w:r>
              <w:rPr>
                <w:b/>
                <w:bCs/>
                <w:szCs w:val="28"/>
              </w:rPr>
              <w:t>LĨNH VỰC MÔI TRƯỜNG (03 TTHC)</w:t>
            </w:r>
          </w:p>
        </w:tc>
      </w:tr>
      <w:tr w:rsidR="004D3138">
        <w:trPr>
          <w:trHeight w:val="332"/>
          <w:jc w:val="center"/>
        </w:trPr>
        <w:tc>
          <w:tcPr>
            <w:tcW w:w="851" w:type="dxa"/>
            <w:vAlign w:val="center"/>
          </w:tcPr>
          <w:p w:rsidR="004D3138" w:rsidRDefault="00BC733A">
            <w:pPr>
              <w:spacing w:before="0" w:after="0" w:line="240" w:lineRule="auto"/>
              <w:ind w:left="-22" w:firstLine="22"/>
              <w:jc w:val="center"/>
              <w:rPr>
                <w:bCs/>
                <w:szCs w:val="28"/>
              </w:rPr>
            </w:pPr>
            <w:r>
              <w:rPr>
                <w:bCs/>
                <w:szCs w:val="28"/>
              </w:rPr>
              <w:t>1</w:t>
            </w:r>
          </w:p>
        </w:tc>
        <w:tc>
          <w:tcPr>
            <w:tcW w:w="2389" w:type="dxa"/>
            <w:vAlign w:val="center"/>
          </w:tcPr>
          <w:p w:rsidR="004D3138" w:rsidRDefault="00BC733A">
            <w:pPr>
              <w:spacing w:before="0" w:after="0" w:line="240" w:lineRule="auto"/>
              <w:ind w:firstLine="0"/>
              <w:jc w:val="both"/>
              <w:rPr>
                <w:szCs w:val="28"/>
                <w:lang w:val="nl-NL"/>
              </w:rPr>
            </w:pPr>
            <w:r>
              <w:rPr>
                <w:szCs w:val="28"/>
              </w:rPr>
              <w:t>Cấp giấy phép trao đổi, mua, bán, tặng cho, thuê, lưu giữ, vận chuyển mẫu vật của loài thuộc Danh mục loài được ưu tiên bảo vệ</w:t>
            </w:r>
          </w:p>
        </w:tc>
        <w:tc>
          <w:tcPr>
            <w:tcW w:w="1567" w:type="dxa"/>
            <w:vAlign w:val="center"/>
          </w:tcPr>
          <w:p w:rsidR="004D3138" w:rsidRDefault="00BC733A">
            <w:pPr>
              <w:spacing w:before="0" w:line="240" w:lineRule="auto"/>
              <w:ind w:firstLine="0"/>
              <w:jc w:val="center"/>
              <w:rPr>
                <w:szCs w:val="28"/>
              </w:rPr>
            </w:pPr>
            <w:r>
              <w:rPr>
                <w:szCs w:val="28"/>
              </w:rPr>
              <w:t>QT.MT.2</w:t>
            </w:r>
          </w:p>
        </w:tc>
        <w:tc>
          <w:tcPr>
            <w:tcW w:w="1796" w:type="dxa"/>
            <w:vAlign w:val="center"/>
          </w:tcPr>
          <w:p w:rsidR="004D3138" w:rsidRDefault="00BC733A">
            <w:pPr>
              <w:spacing w:before="0" w:after="0" w:line="240" w:lineRule="auto"/>
              <w:ind w:firstLine="0"/>
              <w:jc w:val="both"/>
              <w:rPr>
                <w:szCs w:val="28"/>
              </w:rPr>
            </w:pPr>
            <w:r>
              <w:rPr>
                <w:szCs w:val="28"/>
                <w:lang w:val="vi-VN"/>
              </w:rPr>
              <w:t>30 ngày, kể từ ngày nhận đủ hồ sơ hợp lệ</w:t>
            </w:r>
            <w:r>
              <w:rPr>
                <w:szCs w:val="28"/>
              </w:rPr>
              <w:t xml:space="preserve"> </w:t>
            </w:r>
            <w:r>
              <w:rPr>
                <w:rFonts w:eastAsia="Times New Roman" w:cs="Times New Roman"/>
                <w:iCs/>
                <w:szCs w:val="28"/>
              </w:rPr>
              <w:t>(không tính thời gian tổ chức, cá nhân chỉnh sửa, bổ sung hồ sơ)</w:t>
            </w:r>
          </w:p>
        </w:tc>
        <w:tc>
          <w:tcPr>
            <w:tcW w:w="2409" w:type="dxa"/>
            <w:vAlign w:val="center"/>
          </w:tcPr>
          <w:p w:rsidR="004D3138" w:rsidRDefault="00BC733A">
            <w:pPr>
              <w:spacing w:after="0" w:line="240" w:lineRule="auto"/>
              <w:ind w:hanging="4"/>
              <w:jc w:val="both"/>
              <w:rPr>
                <w:rFonts w:cs="Times New Roman"/>
                <w:bCs/>
                <w:szCs w:val="28"/>
                <w:lang w:val="nl-NL"/>
              </w:rPr>
            </w:pPr>
            <w:r>
              <w:rPr>
                <w:rFonts w:cs="Times New Roman"/>
                <w:szCs w:val="28"/>
              </w:rPr>
              <w:t xml:space="preserve">- </w:t>
            </w:r>
            <w:r>
              <w:rPr>
                <w:rFonts w:cs="Times New Roman"/>
                <w:szCs w:val="28"/>
                <w:lang w:val="vi-VN"/>
              </w:rPr>
              <w:t>Trung tâm</w:t>
            </w:r>
            <w:r>
              <w:rPr>
                <w:rFonts w:cs="Times New Roman"/>
                <w:szCs w:val="28"/>
              </w:rPr>
              <w:t xml:space="preserve"> Phục vụ h</w:t>
            </w:r>
            <w:r>
              <w:rPr>
                <w:rFonts w:cs="Times New Roman"/>
                <w:szCs w:val="28"/>
                <w:lang w:val="vi-VN"/>
              </w:rPr>
              <w:t xml:space="preserve">ành chính công </w:t>
            </w:r>
            <w:r>
              <w:rPr>
                <w:rFonts w:cs="Times New Roman"/>
                <w:szCs w:val="28"/>
              </w:rPr>
              <w:t xml:space="preserve">tỉnh </w:t>
            </w:r>
            <w:r>
              <w:rPr>
                <w:rFonts w:cs="Times New Roman"/>
                <w:szCs w:val="28"/>
                <w:lang w:val="es-MX"/>
              </w:rPr>
              <w:t>(</w:t>
            </w:r>
            <w:r>
              <w:rPr>
                <w:rFonts w:cs="Times New Roman"/>
                <w:bCs/>
                <w:szCs w:val="28"/>
                <w:lang w:val="nl-NL"/>
              </w:rPr>
              <w:t>số 02A, đường Nguyễn Chí Thanh, thành phố Hà Tĩnh, tỉnh Hà Tĩnh);</w:t>
            </w:r>
          </w:p>
          <w:p w:rsidR="004D3138" w:rsidRDefault="00BC733A">
            <w:pPr>
              <w:spacing w:before="0" w:after="0" w:line="240" w:lineRule="auto"/>
              <w:ind w:hanging="4"/>
              <w:jc w:val="both"/>
              <w:rPr>
                <w:szCs w:val="28"/>
                <w:lang w:val="nl-NL"/>
              </w:rPr>
            </w:pPr>
            <w:r>
              <w:rPr>
                <w:rFonts w:cs="Times New Roman"/>
                <w:bCs/>
                <w:szCs w:val="28"/>
                <w:lang w:val="nl-NL"/>
              </w:rPr>
              <w:t xml:space="preserve">- Cổng dịch vụ công tỉnh: </w:t>
            </w:r>
            <w:r>
              <w:rPr>
                <w:rFonts w:cs="Times New Roman"/>
                <w:szCs w:val="28"/>
                <w:u w:color="FF0000"/>
                <w:lang w:val="nl-NL"/>
              </w:rPr>
              <w:t>http</w:t>
            </w:r>
            <w:r>
              <w:rPr>
                <w:rFonts w:cs="Times New Roman"/>
                <w:szCs w:val="28"/>
                <w:lang w:val="nl-NL"/>
              </w:rPr>
              <w:t>://</w:t>
            </w:r>
            <w:r>
              <w:rPr>
                <w:rFonts w:cs="Times New Roman"/>
                <w:szCs w:val="28"/>
                <w:u w:color="FF0000"/>
                <w:lang w:val="nl-NL"/>
              </w:rPr>
              <w:t>dichvucong</w:t>
            </w:r>
            <w:r>
              <w:rPr>
                <w:rFonts w:cs="Times New Roman"/>
                <w:szCs w:val="28"/>
                <w:lang w:val="nl-NL"/>
              </w:rPr>
              <w:t>.</w:t>
            </w:r>
            <w:r>
              <w:rPr>
                <w:rFonts w:cs="Times New Roman"/>
                <w:szCs w:val="28"/>
                <w:u w:color="FF0000"/>
                <w:lang w:val="nl-NL"/>
              </w:rPr>
              <w:t>hatinh</w:t>
            </w:r>
            <w:r>
              <w:rPr>
                <w:rFonts w:cs="Times New Roman"/>
                <w:szCs w:val="28"/>
                <w:lang w:val="nl-NL"/>
              </w:rPr>
              <w:t>.</w:t>
            </w:r>
            <w:r>
              <w:rPr>
                <w:rFonts w:cs="Times New Roman"/>
                <w:szCs w:val="28"/>
                <w:u w:color="FF0000"/>
                <w:lang w:val="nl-NL"/>
              </w:rPr>
              <w:t>gov</w:t>
            </w:r>
            <w:r>
              <w:rPr>
                <w:rFonts w:cs="Times New Roman"/>
                <w:szCs w:val="28"/>
                <w:lang w:val="nl-NL"/>
              </w:rPr>
              <w:t>.</w:t>
            </w:r>
            <w:r>
              <w:rPr>
                <w:rFonts w:cs="Times New Roman"/>
                <w:szCs w:val="28"/>
                <w:u w:color="FF0000"/>
                <w:lang w:val="nl-NL"/>
              </w:rPr>
              <w:t>vn</w:t>
            </w:r>
          </w:p>
        </w:tc>
        <w:tc>
          <w:tcPr>
            <w:tcW w:w="1418" w:type="dxa"/>
            <w:vAlign w:val="center"/>
          </w:tcPr>
          <w:p w:rsidR="004D3138" w:rsidRDefault="00BC733A">
            <w:pPr>
              <w:spacing w:line="240" w:lineRule="auto"/>
              <w:ind w:firstLine="0"/>
              <w:jc w:val="center"/>
              <w:rPr>
                <w:szCs w:val="28"/>
              </w:rPr>
            </w:pPr>
            <w:r>
              <w:rPr>
                <w:rFonts w:eastAsia="Times New Roman"/>
                <w:szCs w:val="28"/>
              </w:rPr>
              <w:t>Không</w:t>
            </w:r>
          </w:p>
        </w:tc>
        <w:tc>
          <w:tcPr>
            <w:tcW w:w="4348" w:type="dxa"/>
            <w:vMerge w:val="restart"/>
            <w:vAlign w:val="center"/>
          </w:tcPr>
          <w:p w:rsidR="004D3138" w:rsidRDefault="00BC733A">
            <w:pPr>
              <w:spacing w:after="0" w:line="360" w:lineRule="exact"/>
              <w:ind w:firstLine="0"/>
              <w:jc w:val="both"/>
              <w:rPr>
                <w:szCs w:val="28"/>
                <w:lang w:val="vi-VN"/>
              </w:rPr>
            </w:pPr>
            <w:r>
              <w:rPr>
                <w:szCs w:val="28"/>
                <w:lang w:val="vi-VN"/>
              </w:rPr>
              <w:t>- Luật Bảo vệ môi trường ngày 17</w:t>
            </w:r>
            <w:r>
              <w:rPr>
                <w:szCs w:val="28"/>
              </w:rPr>
              <w:t>/</w:t>
            </w:r>
            <w:r>
              <w:rPr>
                <w:szCs w:val="28"/>
                <w:lang w:val="vi-VN"/>
              </w:rPr>
              <w:t>11</w:t>
            </w:r>
            <w:r>
              <w:rPr>
                <w:szCs w:val="28"/>
              </w:rPr>
              <w:t>/</w:t>
            </w:r>
            <w:r>
              <w:rPr>
                <w:szCs w:val="28"/>
                <w:lang w:val="vi-VN"/>
              </w:rPr>
              <w:t>2020;</w:t>
            </w:r>
          </w:p>
          <w:p w:rsidR="004D3138" w:rsidRDefault="00BC733A">
            <w:pPr>
              <w:spacing w:after="0" w:line="360" w:lineRule="exact"/>
              <w:ind w:firstLine="0"/>
              <w:jc w:val="both"/>
              <w:rPr>
                <w:szCs w:val="28"/>
              </w:rPr>
            </w:pPr>
            <w:r>
              <w:rPr>
                <w:szCs w:val="28"/>
              </w:rPr>
              <w:t>- Luật Đa dạng sinh học ngày 13/11/2008;</w:t>
            </w:r>
          </w:p>
          <w:p w:rsidR="004D3138" w:rsidRDefault="00BC733A">
            <w:pPr>
              <w:spacing w:after="0" w:line="360" w:lineRule="exact"/>
              <w:ind w:firstLine="0"/>
              <w:jc w:val="both"/>
              <w:rPr>
                <w:szCs w:val="28"/>
              </w:rPr>
            </w:pPr>
            <w:r>
              <w:rPr>
                <w:szCs w:val="28"/>
              </w:rPr>
              <w:t>- Nghị định số 160/2013/NĐ-CP ngày 12/11/2013 của Chính phủ về tiêu chí xác định loài và chế độ quản lý loài thuộc danh mục loài nguy cấp, quý, hiếm được ưu tiên bảo vệ;</w:t>
            </w:r>
          </w:p>
          <w:p w:rsidR="004D3138" w:rsidRDefault="00BC733A">
            <w:pPr>
              <w:spacing w:after="0" w:line="360" w:lineRule="exact"/>
              <w:ind w:firstLine="0"/>
              <w:jc w:val="both"/>
              <w:rPr>
                <w:b/>
                <w:szCs w:val="28"/>
              </w:rPr>
            </w:pPr>
            <w:r>
              <w:rPr>
                <w:szCs w:val="28"/>
                <w:lang w:val="vi-VN"/>
              </w:rPr>
              <w:t>- Nghị định số 08/2022/NĐ-CP ngày 10</w:t>
            </w:r>
            <w:r>
              <w:rPr>
                <w:szCs w:val="28"/>
              </w:rPr>
              <w:t>/</w:t>
            </w:r>
            <w:r>
              <w:rPr>
                <w:szCs w:val="28"/>
                <w:lang w:val="vi-VN"/>
              </w:rPr>
              <w:t>01</w:t>
            </w:r>
            <w:r>
              <w:rPr>
                <w:szCs w:val="28"/>
              </w:rPr>
              <w:t>/</w:t>
            </w:r>
            <w:r>
              <w:rPr>
                <w:szCs w:val="28"/>
                <w:lang w:val="vi-VN"/>
              </w:rPr>
              <w:t>2022 của Chính phủ quy định chi tiết một số điều của Luật Bảo vệ môi trường</w:t>
            </w:r>
            <w:r>
              <w:rPr>
                <w:szCs w:val="28"/>
              </w:rPr>
              <w:t>;</w:t>
            </w:r>
          </w:p>
          <w:p w:rsidR="004D3138" w:rsidRDefault="00BC733A">
            <w:pPr>
              <w:spacing w:after="0" w:line="360" w:lineRule="exact"/>
              <w:ind w:firstLine="0"/>
              <w:jc w:val="both"/>
              <w:rPr>
                <w:szCs w:val="28"/>
              </w:rPr>
            </w:pPr>
            <w:r>
              <w:rPr>
                <w:szCs w:val="28"/>
                <w:lang w:val="vi-VN"/>
              </w:rPr>
              <w:t>- Thông tư số 02/2022/TT-BTNMT ngày 10</w:t>
            </w:r>
            <w:r>
              <w:rPr>
                <w:szCs w:val="28"/>
              </w:rPr>
              <w:t>/</w:t>
            </w:r>
            <w:r>
              <w:rPr>
                <w:szCs w:val="28"/>
                <w:lang w:val="vi-VN"/>
              </w:rPr>
              <w:t>01</w:t>
            </w:r>
            <w:r>
              <w:rPr>
                <w:szCs w:val="28"/>
              </w:rPr>
              <w:t>/</w:t>
            </w:r>
            <w:r>
              <w:rPr>
                <w:szCs w:val="28"/>
                <w:lang w:val="vi-VN"/>
              </w:rPr>
              <w:t>2022 của Bộ trưởng Bộ Tài nguyên và Môi trường quy định chi tiết thi hành một số điều của Luật Bảo vệ môi trường</w:t>
            </w:r>
            <w:r>
              <w:rPr>
                <w:szCs w:val="28"/>
              </w:rPr>
              <w:t>;</w:t>
            </w:r>
          </w:p>
          <w:p w:rsidR="004D3138" w:rsidRDefault="00BC733A">
            <w:pPr>
              <w:widowControl w:val="0"/>
              <w:spacing w:before="0" w:after="0" w:line="240" w:lineRule="auto"/>
              <w:ind w:firstLine="0"/>
              <w:jc w:val="both"/>
              <w:rPr>
                <w:szCs w:val="28"/>
              </w:rPr>
            </w:pPr>
            <w:r>
              <w:rPr>
                <w:szCs w:val="28"/>
                <w:lang w:val="vi-VN"/>
              </w:rPr>
              <w:t xml:space="preserve">- Nghị quyết số </w:t>
            </w:r>
            <w:r>
              <w:rPr>
                <w:szCs w:val="28"/>
              </w:rPr>
              <w:t>52</w:t>
            </w:r>
            <w:r>
              <w:rPr>
                <w:szCs w:val="28"/>
                <w:lang w:val="vi-VN"/>
              </w:rPr>
              <w:t>/202</w:t>
            </w:r>
            <w:r>
              <w:rPr>
                <w:szCs w:val="28"/>
              </w:rPr>
              <w:t>1</w:t>
            </w:r>
            <w:r>
              <w:rPr>
                <w:szCs w:val="28"/>
                <w:lang w:val="vi-VN"/>
              </w:rPr>
              <w:t xml:space="preserve">/NQ-HĐND </w:t>
            </w:r>
            <w:r>
              <w:rPr>
                <w:szCs w:val="28"/>
                <w:lang w:val="vi-VN"/>
              </w:rPr>
              <w:lastRenderedPageBreak/>
              <w:t xml:space="preserve">ngày </w:t>
            </w:r>
            <w:r>
              <w:rPr>
                <w:szCs w:val="28"/>
              </w:rPr>
              <w:t>16</w:t>
            </w:r>
            <w:r>
              <w:rPr>
                <w:szCs w:val="28"/>
                <w:lang w:val="vi-VN"/>
              </w:rPr>
              <w:t>/12/2020 của Hội đồng nhân dân tỉnh</w:t>
            </w:r>
            <w:r>
              <w:rPr>
                <w:szCs w:val="28"/>
              </w:rPr>
              <w:t xml:space="preserve"> sửa đổi, bổ sung một số điều của </w:t>
            </w:r>
            <w:r>
              <w:rPr>
                <w:szCs w:val="28"/>
                <w:lang w:val="vi-VN"/>
              </w:rPr>
              <w:t>Nghị quyết số 253/2020/NQ-HĐND ngày 08/12/2020 của Hội đồng nhân dân tỉnh quy định về mức thu, miễn, giảm, thu, nộp, quản lý và sử dụng các khoản phí, lệ phí trên địa bàn tỉnh Hà Tĩnh</w:t>
            </w:r>
            <w:r>
              <w:rPr>
                <w:szCs w:val="28"/>
              </w:rPr>
              <w:t>.</w:t>
            </w:r>
          </w:p>
          <w:p w:rsidR="004D3138" w:rsidRDefault="00BC733A">
            <w:pPr>
              <w:widowControl w:val="0"/>
              <w:spacing w:before="0" w:after="0" w:line="240" w:lineRule="auto"/>
              <w:ind w:firstLine="0"/>
              <w:jc w:val="both"/>
              <w:rPr>
                <w:szCs w:val="28"/>
              </w:rPr>
            </w:pPr>
            <w:r>
              <w:rPr>
                <w:bCs/>
                <w:szCs w:val="28"/>
              </w:rPr>
              <w:t xml:space="preserve">- </w:t>
            </w:r>
            <w:r>
              <w:rPr>
                <w:rFonts w:cs="Times New Roman"/>
                <w:bCs/>
                <w:szCs w:val="28"/>
              </w:rPr>
              <w:t>Quyết định số 2787/QĐ-BTNMT ngày 24/10/2022 của Bộ trưởng Bộ Tài nguyên và Môi trường v</w:t>
            </w:r>
            <w:r>
              <w:rPr>
                <w:rFonts w:cs="Times New Roman"/>
                <w:szCs w:val="28"/>
                <w:shd w:val="clear" w:color="auto" w:fill="FFFFFF"/>
              </w:rPr>
              <w:t>ề việc sửa đổi, bổ sung Quyết định số 87/QĐ-BTNMT ngày 14/01 /2022 của Bộ trưởng Bộ Tài nguyên và Môi trường về việc công bố thủ tục hành chính mới ban hành; thủ tục hành chính sửa đổi, bổ sung; thủ tục hành chính thay thế; thủ tục hành chính bị bãi bỏ trong lĩnh vực môi trường thuộc phạm vi chức năng quản lý của Bộ Tài nguyên và Môi trường</w:t>
            </w:r>
            <w:r>
              <w:rPr>
                <w:szCs w:val="28"/>
                <w:shd w:val="clear" w:color="auto" w:fill="FFFFFF"/>
              </w:rPr>
              <w:t>.</w:t>
            </w:r>
          </w:p>
          <w:p w:rsidR="004D3138" w:rsidRDefault="004D3138">
            <w:pPr>
              <w:widowControl w:val="0"/>
              <w:spacing w:before="0" w:after="0" w:line="240" w:lineRule="auto"/>
              <w:ind w:firstLine="0"/>
              <w:jc w:val="center"/>
              <w:rPr>
                <w:szCs w:val="28"/>
                <w:lang w:val="vi-VN"/>
              </w:rPr>
            </w:pPr>
          </w:p>
        </w:tc>
      </w:tr>
      <w:tr w:rsidR="004D3138">
        <w:trPr>
          <w:trHeight w:val="1390"/>
          <w:jc w:val="center"/>
        </w:trPr>
        <w:tc>
          <w:tcPr>
            <w:tcW w:w="851" w:type="dxa"/>
            <w:vAlign w:val="center"/>
          </w:tcPr>
          <w:p w:rsidR="004D3138" w:rsidRDefault="00BC733A">
            <w:pPr>
              <w:spacing w:before="0" w:after="0" w:line="240" w:lineRule="auto"/>
              <w:ind w:left="-22" w:firstLine="22"/>
              <w:jc w:val="center"/>
              <w:rPr>
                <w:bCs/>
                <w:szCs w:val="28"/>
              </w:rPr>
            </w:pPr>
            <w:r>
              <w:rPr>
                <w:bCs/>
                <w:szCs w:val="28"/>
              </w:rPr>
              <w:t>2</w:t>
            </w:r>
          </w:p>
        </w:tc>
        <w:tc>
          <w:tcPr>
            <w:tcW w:w="2389" w:type="dxa"/>
            <w:vAlign w:val="center"/>
          </w:tcPr>
          <w:p w:rsidR="004D3138" w:rsidRDefault="00BC733A">
            <w:pPr>
              <w:spacing w:before="0" w:after="0" w:line="240" w:lineRule="auto"/>
              <w:ind w:firstLine="0"/>
              <w:jc w:val="both"/>
              <w:rPr>
                <w:szCs w:val="28"/>
                <w:lang w:val="nl-NL"/>
              </w:rPr>
            </w:pPr>
            <w:r>
              <w:rPr>
                <w:szCs w:val="28"/>
              </w:rPr>
              <w:t>Cấp Giấy chứng nhận Cơ sở bảo tồn đa dạng sinh học</w:t>
            </w:r>
          </w:p>
        </w:tc>
        <w:tc>
          <w:tcPr>
            <w:tcW w:w="1567" w:type="dxa"/>
            <w:vAlign w:val="center"/>
          </w:tcPr>
          <w:p w:rsidR="004D3138" w:rsidRDefault="00BC733A">
            <w:pPr>
              <w:spacing w:before="0" w:line="240" w:lineRule="auto"/>
              <w:ind w:firstLine="0"/>
              <w:jc w:val="center"/>
              <w:rPr>
                <w:szCs w:val="28"/>
              </w:rPr>
            </w:pPr>
            <w:r>
              <w:rPr>
                <w:szCs w:val="28"/>
              </w:rPr>
              <w:t>QT.MT.3</w:t>
            </w:r>
          </w:p>
        </w:tc>
        <w:tc>
          <w:tcPr>
            <w:tcW w:w="1796" w:type="dxa"/>
            <w:vAlign w:val="center"/>
          </w:tcPr>
          <w:p w:rsidR="004D3138" w:rsidRDefault="00BC733A">
            <w:pPr>
              <w:spacing w:before="0" w:after="0" w:line="240" w:lineRule="auto"/>
              <w:ind w:firstLine="0"/>
              <w:jc w:val="both"/>
              <w:rPr>
                <w:bCs/>
                <w:szCs w:val="28"/>
              </w:rPr>
            </w:pPr>
            <w:r>
              <w:rPr>
                <w:szCs w:val="28"/>
                <w:lang w:val="vi-VN"/>
              </w:rPr>
              <w:t>60 ngày, kể từ ngày nhận đủ hồ sơ hợp lệ</w:t>
            </w:r>
            <w:r>
              <w:rPr>
                <w:szCs w:val="28"/>
              </w:rPr>
              <w:t xml:space="preserve"> </w:t>
            </w:r>
            <w:r>
              <w:rPr>
                <w:rFonts w:eastAsia="Times New Roman" w:cs="Times New Roman"/>
                <w:iCs/>
                <w:szCs w:val="28"/>
              </w:rPr>
              <w:t>(không tính thời gian tổ chức, cá nhân chỉnh sửa, bổ sung hồ sơ)</w:t>
            </w:r>
          </w:p>
        </w:tc>
        <w:tc>
          <w:tcPr>
            <w:tcW w:w="2409" w:type="dxa"/>
            <w:vAlign w:val="center"/>
          </w:tcPr>
          <w:p w:rsidR="004D3138" w:rsidRDefault="00BC733A">
            <w:pPr>
              <w:spacing w:before="0" w:after="0" w:line="240" w:lineRule="auto"/>
              <w:ind w:firstLine="0"/>
              <w:jc w:val="center"/>
              <w:rPr>
                <w:szCs w:val="28"/>
                <w:lang w:val="vi-VN"/>
              </w:rPr>
            </w:pPr>
            <w:r>
              <w:rPr>
                <w:szCs w:val="28"/>
              </w:rPr>
              <w:t>Như trên</w:t>
            </w:r>
          </w:p>
        </w:tc>
        <w:tc>
          <w:tcPr>
            <w:tcW w:w="1418" w:type="dxa"/>
            <w:vAlign w:val="center"/>
          </w:tcPr>
          <w:p w:rsidR="004D3138" w:rsidRDefault="00BC733A">
            <w:pPr>
              <w:spacing w:before="0" w:after="0" w:line="240" w:lineRule="auto"/>
              <w:ind w:firstLine="0"/>
              <w:jc w:val="center"/>
              <w:rPr>
                <w:szCs w:val="28"/>
                <w:lang w:val="nl-NL"/>
              </w:rPr>
            </w:pPr>
            <w:r>
              <w:rPr>
                <w:szCs w:val="28"/>
                <w:lang w:val="nl-NL"/>
              </w:rPr>
              <w:t>Không</w:t>
            </w:r>
          </w:p>
        </w:tc>
        <w:tc>
          <w:tcPr>
            <w:tcW w:w="4348" w:type="dxa"/>
            <w:vMerge/>
            <w:vAlign w:val="center"/>
          </w:tcPr>
          <w:p w:rsidR="004D3138" w:rsidRDefault="004D3138">
            <w:pPr>
              <w:widowControl w:val="0"/>
              <w:spacing w:before="0" w:after="0" w:line="240" w:lineRule="auto"/>
              <w:ind w:firstLine="0"/>
              <w:jc w:val="center"/>
              <w:rPr>
                <w:szCs w:val="28"/>
                <w:lang w:val="vi-VN"/>
              </w:rPr>
            </w:pPr>
          </w:p>
        </w:tc>
      </w:tr>
      <w:tr w:rsidR="004D3138">
        <w:trPr>
          <w:trHeight w:val="332"/>
          <w:jc w:val="center"/>
        </w:trPr>
        <w:tc>
          <w:tcPr>
            <w:tcW w:w="851" w:type="dxa"/>
            <w:vAlign w:val="center"/>
          </w:tcPr>
          <w:p w:rsidR="004D3138" w:rsidRDefault="00BC733A">
            <w:pPr>
              <w:spacing w:before="0" w:after="0" w:line="240" w:lineRule="auto"/>
              <w:ind w:left="-22" w:firstLine="22"/>
              <w:jc w:val="center"/>
              <w:rPr>
                <w:bCs/>
                <w:szCs w:val="28"/>
              </w:rPr>
            </w:pPr>
            <w:r>
              <w:rPr>
                <w:bCs/>
                <w:szCs w:val="28"/>
              </w:rPr>
              <w:t>3</w:t>
            </w:r>
          </w:p>
        </w:tc>
        <w:tc>
          <w:tcPr>
            <w:tcW w:w="2389" w:type="dxa"/>
            <w:vAlign w:val="center"/>
          </w:tcPr>
          <w:p w:rsidR="004D3138" w:rsidRDefault="00BC733A">
            <w:pPr>
              <w:spacing w:before="0" w:after="0" w:line="240" w:lineRule="auto"/>
              <w:ind w:firstLine="0"/>
              <w:jc w:val="both"/>
              <w:rPr>
                <w:rFonts w:eastAsia="Times New Roman"/>
                <w:szCs w:val="28"/>
                <w:lang w:val="nl-NL"/>
              </w:rPr>
            </w:pPr>
            <w:r>
              <w:rPr>
                <w:szCs w:val="28"/>
              </w:rPr>
              <w:t xml:space="preserve">Thu phí Bảo vệ môi trường đối với nước thải công </w:t>
            </w:r>
            <w:r>
              <w:rPr>
                <w:szCs w:val="28"/>
              </w:rPr>
              <w:lastRenderedPageBreak/>
              <w:t>nghiệp</w:t>
            </w:r>
          </w:p>
        </w:tc>
        <w:tc>
          <w:tcPr>
            <w:tcW w:w="1567" w:type="dxa"/>
            <w:vAlign w:val="center"/>
          </w:tcPr>
          <w:p w:rsidR="004D3138" w:rsidRDefault="00BC733A">
            <w:pPr>
              <w:spacing w:before="0" w:line="240" w:lineRule="auto"/>
              <w:ind w:firstLine="0"/>
              <w:jc w:val="center"/>
              <w:rPr>
                <w:szCs w:val="28"/>
              </w:rPr>
            </w:pPr>
            <w:r>
              <w:rPr>
                <w:szCs w:val="28"/>
              </w:rPr>
              <w:lastRenderedPageBreak/>
              <w:t>QT.MT.04</w:t>
            </w:r>
          </w:p>
        </w:tc>
        <w:tc>
          <w:tcPr>
            <w:tcW w:w="1796" w:type="dxa"/>
            <w:vAlign w:val="center"/>
          </w:tcPr>
          <w:p w:rsidR="004D3138" w:rsidRDefault="00BC733A">
            <w:pPr>
              <w:spacing w:before="0" w:after="0" w:line="240" w:lineRule="auto"/>
              <w:ind w:firstLine="0"/>
              <w:jc w:val="both"/>
              <w:rPr>
                <w:rFonts w:eastAsia="Times New Roman"/>
                <w:spacing w:val="-4"/>
                <w:szCs w:val="28"/>
                <w:lang w:val="es-MX"/>
              </w:rPr>
            </w:pPr>
            <w:r>
              <w:rPr>
                <w:bCs/>
                <w:szCs w:val="28"/>
                <w:lang w:val="vi-VN"/>
              </w:rPr>
              <w:t>1</w:t>
            </w:r>
            <w:r>
              <w:rPr>
                <w:bCs/>
                <w:szCs w:val="28"/>
                <w:lang w:val="en-GB"/>
              </w:rPr>
              <w:t xml:space="preserve">0 </w:t>
            </w:r>
            <w:r>
              <w:rPr>
                <w:szCs w:val="28"/>
                <w:lang w:val="vi-VN"/>
              </w:rPr>
              <w:t>ngày</w:t>
            </w:r>
            <w:r>
              <w:rPr>
                <w:szCs w:val="28"/>
              </w:rPr>
              <w:t>,</w:t>
            </w:r>
            <w:r>
              <w:rPr>
                <w:szCs w:val="28"/>
                <w:lang w:val="vi-VN"/>
              </w:rPr>
              <w:t xml:space="preserve"> kể từ ngày nhận đủ hồ sơ hợp </w:t>
            </w:r>
            <w:r>
              <w:rPr>
                <w:szCs w:val="28"/>
                <w:lang w:val="vi-VN"/>
              </w:rPr>
              <w:lastRenderedPageBreak/>
              <w:t>lệ</w:t>
            </w:r>
            <w:r>
              <w:rPr>
                <w:szCs w:val="28"/>
              </w:rPr>
              <w:t xml:space="preserve"> (trường hợp phải lấy mẫu, không bao gồm thời gian lấy mẫu và </w:t>
            </w:r>
            <w:r>
              <w:rPr>
                <w:szCs w:val="28"/>
                <w:lang w:val="vi-VN"/>
              </w:rPr>
              <w:t>phân tích mẫu</w:t>
            </w:r>
            <w:r>
              <w:rPr>
                <w:szCs w:val="28"/>
              </w:rPr>
              <w:t>).</w:t>
            </w:r>
          </w:p>
        </w:tc>
        <w:tc>
          <w:tcPr>
            <w:tcW w:w="2409" w:type="dxa"/>
            <w:vAlign w:val="center"/>
          </w:tcPr>
          <w:p w:rsidR="004D3138" w:rsidRDefault="00BC733A">
            <w:pPr>
              <w:spacing w:before="0" w:after="0" w:line="240" w:lineRule="auto"/>
              <w:ind w:firstLine="0"/>
              <w:jc w:val="center"/>
              <w:rPr>
                <w:b/>
                <w:bCs/>
                <w:szCs w:val="28"/>
                <w:lang w:val="es-MX"/>
              </w:rPr>
            </w:pPr>
            <w:r>
              <w:rPr>
                <w:szCs w:val="28"/>
              </w:rPr>
              <w:lastRenderedPageBreak/>
              <w:t>Như trên</w:t>
            </w:r>
          </w:p>
        </w:tc>
        <w:tc>
          <w:tcPr>
            <w:tcW w:w="1418" w:type="dxa"/>
            <w:vAlign w:val="center"/>
          </w:tcPr>
          <w:p w:rsidR="004D3138" w:rsidRDefault="00BC733A">
            <w:pPr>
              <w:spacing w:before="0" w:after="0" w:line="240" w:lineRule="auto"/>
              <w:ind w:firstLine="0"/>
              <w:jc w:val="center"/>
              <w:rPr>
                <w:szCs w:val="28"/>
                <w:lang w:val="nl-NL"/>
              </w:rPr>
            </w:pPr>
            <w:r>
              <w:rPr>
                <w:szCs w:val="28"/>
                <w:lang w:val="nl-NL"/>
              </w:rPr>
              <w:t>Không</w:t>
            </w:r>
          </w:p>
        </w:tc>
        <w:tc>
          <w:tcPr>
            <w:tcW w:w="4348" w:type="dxa"/>
            <w:vMerge/>
            <w:vAlign w:val="center"/>
          </w:tcPr>
          <w:p w:rsidR="004D3138" w:rsidRDefault="004D3138">
            <w:pPr>
              <w:widowControl w:val="0"/>
              <w:spacing w:before="0" w:after="0" w:line="240" w:lineRule="auto"/>
              <w:ind w:firstLine="0"/>
              <w:jc w:val="center"/>
              <w:rPr>
                <w:szCs w:val="28"/>
              </w:rPr>
            </w:pPr>
          </w:p>
        </w:tc>
      </w:tr>
    </w:tbl>
    <w:p w:rsidR="004D3138" w:rsidRDefault="004D3138">
      <w:pPr>
        <w:spacing w:after="240"/>
        <w:ind w:firstLine="0"/>
        <w:rPr>
          <w:b/>
          <w:szCs w:val="28"/>
        </w:rPr>
      </w:pPr>
    </w:p>
    <w:p w:rsidR="004D3138" w:rsidRDefault="00BC733A">
      <w:pPr>
        <w:spacing w:after="240"/>
        <w:ind w:firstLine="0"/>
        <w:rPr>
          <w:b/>
          <w:bCs/>
          <w:szCs w:val="28"/>
        </w:rPr>
      </w:pPr>
      <w:r>
        <w:rPr>
          <w:b/>
          <w:szCs w:val="28"/>
        </w:rPr>
        <w:lastRenderedPageBreak/>
        <w:t>C</w:t>
      </w:r>
      <w:r>
        <w:rPr>
          <w:b/>
          <w:szCs w:val="28"/>
          <w:lang w:val="vi-VN"/>
        </w:rPr>
        <w:t xml:space="preserve">. Danh mục thủ tục hành chính </w:t>
      </w:r>
      <w:r>
        <w:rPr>
          <w:b/>
          <w:bCs/>
          <w:szCs w:val="28"/>
          <w:lang w:val="vi-VN"/>
        </w:rPr>
        <w:t xml:space="preserve">được </w:t>
      </w:r>
      <w:r>
        <w:rPr>
          <w:b/>
          <w:bCs/>
          <w:szCs w:val="28"/>
        </w:rPr>
        <w:t>thay thế</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40"/>
        <w:gridCol w:w="1719"/>
        <w:gridCol w:w="1538"/>
        <w:gridCol w:w="2009"/>
        <w:gridCol w:w="2003"/>
        <w:gridCol w:w="1793"/>
        <w:gridCol w:w="2733"/>
      </w:tblGrid>
      <w:tr w:rsidR="004D3138">
        <w:trPr>
          <w:trHeight w:val="634"/>
          <w:tblHeader/>
          <w:jc w:val="center"/>
        </w:trPr>
        <w:tc>
          <w:tcPr>
            <w:tcW w:w="851" w:type="dxa"/>
            <w:vAlign w:val="center"/>
          </w:tcPr>
          <w:p w:rsidR="004D3138" w:rsidRDefault="00BC733A">
            <w:pPr>
              <w:spacing w:before="0" w:after="0" w:line="240" w:lineRule="auto"/>
              <w:ind w:left="-22" w:firstLine="22"/>
              <w:jc w:val="center"/>
              <w:rPr>
                <w:b/>
                <w:bCs/>
                <w:szCs w:val="28"/>
              </w:rPr>
            </w:pPr>
            <w:r>
              <w:rPr>
                <w:b/>
                <w:bCs/>
                <w:szCs w:val="28"/>
              </w:rPr>
              <w:t>TT</w:t>
            </w:r>
          </w:p>
        </w:tc>
        <w:tc>
          <w:tcPr>
            <w:tcW w:w="2140" w:type="dxa"/>
            <w:vAlign w:val="center"/>
          </w:tcPr>
          <w:p w:rsidR="004D3138" w:rsidRDefault="00BC733A">
            <w:pPr>
              <w:spacing w:before="0" w:after="0" w:line="240" w:lineRule="auto"/>
              <w:ind w:firstLine="0"/>
              <w:jc w:val="center"/>
              <w:rPr>
                <w:b/>
                <w:bCs/>
                <w:szCs w:val="28"/>
              </w:rPr>
            </w:pPr>
            <w:r>
              <w:rPr>
                <w:b/>
                <w:bCs/>
                <w:szCs w:val="28"/>
              </w:rPr>
              <w:t>Tên thủ tục hành chính được thay thế</w:t>
            </w:r>
          </w:p>
        </w:tc>
        <w:tc>
          <w:tcPr>
            <w:tcW w:w="1719" w:type="dxa"/>
          </w:tcPr>
          <w:p w:rsidR="004D3138" w:rsidRDefault="00BC733A">
            <w:pPr>
              <w:spacing w:before="0" w:after="0" w:line="240" w:lineRule="auto"/>
              <w:ind w:firstLine="0"/>
              <w:jc w:val="center"/>
              <w:rPr>
                <w:b/>
                <w:bCs/>
                <w:szCs w:val="28"/>
              </w:rPr>
            </w:pPr>
            <w:r>
              <w:rPr>
                <w:b/>
                <w:bCs/>
                <w:szCs w:val="28"/>
              </w:rPr>
              <w:t>Tên thủ tục hành chính thay thế</w:t>
            </w:r>
          </w:p>
        </w:tc>
        <w:tc>
          <w:tcPr>
            <w:tcW w:w="1538" w:type="dxa"/>
          </w:tcPr>
          <w:p w:rsidR="004D3138" w:rsidRDefault="00BC733A">
            <w:pPr>
              <w:spacing w:before="0" w:after="0" w:line="240" w:lineRule="auto"/>
              <w:ind w:firstLine="0"/>
              <w:jc w:val="center"/>
              <w:rPr>
                <w:b/>
                <w:bCs/>
                <w:szCs w:val="28"/>
              </w:rPr>
            </w:pPr>
            <w:r>
              <w:rPr>
                <w:b/>
                <w:bCs/>
                <w:szCs w:val="28"/>
              </w:rPr>
              <w:t>Ký hiệu quy trình</w:t>
            </w:r>
          </w:p>
        </w:tc>
        <w:tc>
          <w:tcPr>
            <w:tcW w:w="2009" w:type="dxa"/>
            <w:vAlign w:val="center"/>
          </w:tcPr>
          <w:p w:rsidR="004D3138" w:rsidRDefault="00BC733A">
            <w:pPr>
              <w:spacing w:before="0" w:after="0" w:line="240" w:lineRule="auto"/>
              <w:ind w:firstLine="0"/>
              <w:jc w:val="center"/>
              <w:rPr>
                <w:b/>
                <w:bCs/>
                <w:szCs w:val="28"/>
              </w:rPr>
            </w:pPr>
            <w:r>
              <w:rPr>
                <w:b/>
                <w:bCs/>
                <w:szCs w:val="28"/>
              </w:rPr>
              <w:t>Thời hạn giải quyết</w:t>
            </w:r>
          </w:p>
        </w:tc>
        <w:tc>
          <w:tcPr>
            <w:tcW w:w="2003" w:type="dxa"/>
            <w:vAlign w:val="center"/>
          </w:tcPr>
          <w:p w:rsidR="004D3138" w:rsidRDefault="00BC733A">
            <w:pPr>
              <w:spacing w:before="0" w:after="0" w:line="240" w:lineRule="auto"/>
              <w:ind w:firstLine="0"/>
              <w:jc w:val="center"/>
              <w:rPr>
                <w:b/>
                <w:bCs/>
                <w:szCs w:val="28"/>
              </w:rPr>
            </w:pPr>
            <w:r>
              <w:rPr>
                <w:b/>
                <w:bCs/>
                <w:szCs w:val="28"/>
              </w:rPr>
              <w:t>Địa điểm thực hiện</w:t>
            </w:r>
          </w:p>
        </w:tc>
        <w:tc>
          <w:tcPr>
            <w:tcW w:w="1793" w:type="dxa"/>
            <w:vAlign w:val="center"/>
          </w:tcPr>
          <w:p w:rsidR="004D3138" w:rsidRDefault="00BC733A">
            <w:pPr>
              <w:spacing w:before="0" w:after="0" w:line="240" w:lineRule="auto"/>
              <w:ind w:firstLine="0"/>
              <w:jc w:val="center"/>
              <w:rPr>
                <w:b/>
                <w:bCs/>
                <w:szCs w:val="28"/>
              </w:rPr>
            </w:pPr>
            <w:r>
              <w:rPr>
                <w:b/>
                <w:bCs/>
                <w:szCs w:val="28"/>
              </w:rPr>
              <w:t>Phí, lệ phí</w:t>
            </w:r>
          </w:p>
        </w:tc>
        <w:tc>
          <w:tcPr>
            <w:tcW w:w="2733" w:type="dxa"/>
            <w:vAlign w:val="center"/>
          </w:tcPr>
          <w:p w:rsidR="004D3138" w:rsidRDefault="00BC733A">
            <w:pPr>
              <w:spacing w:before="0" w:after="0" w:line="240" w:lineRule="auto"/>
              <w:ind w:firstLine="0"/>
              <w:jc w:val="center"/>
              <w:rPr>
                <w:b/>
                <w:bCs/>
                <w:szCs w:val="28"/>
              </w:rPr>
            </w:pPr>
            <w:r>
              <w:rPr>
                <w:b/>
                <w:bCs/>
                <w:szCs w:val="28"/>
              </w:rPr>
              <w:t>Căn cứ pháp lý</w:t>
            </w:r>
          </w:p>
        </w:tc>
      </w:tr>
      <w:tr w:rsidR="004D3138">
        <w:trPr>
          <w:trHeight w:val="634"/>
          <w:jc w:val="center"/>
        </w:trPr>
        <w:tc>
          <w:tcPr>
            <w:tcW w:w="851" w:type="dxa"/>
            <w:vAlign w:val="center"/>
          </w:tcPr>
          <w:p w:rsidR="004D3138" w:rsidRDefault="00BC733A">
            <w:pPr>
              <w:spacing w:before="0" w:after="0" w:line="240" w:lineRule="auto"/>
              <w:ind w:left="-22" w:firstLine="22"/>
              <w:jc w:val="center"/>
              <w:rPr>
                <w:b/>
                <w:bCs/>
                <w:szCs w:val="28"/>
              </w:rPr>
            </w:pPr>
            <w:r>
              <w:rPr>
                <w:b/>
                <w:bCs/>
                <w:szCs w:val="28"/>
              </w:rPr>
              <w:t>I</w:t>
            </w:r>
          </w:p>
        </w:tc>
        <w:tc>
          <w:tcPr>
            <w:tcW w:w="13935" w:type="dxa"/>
            <w:gridSpan w:val="7"/>
            <w:vAlign w:val="center"/>
          </w:tcPr>
          <w:p w:rsidR="004D3138" w:rsidRDefault="00BC733A">
            <w:pPr>
              <w:spacing w:before="0" w:after="0" w:line="240" w:lineRule="auto"/>
              <w:ind w:firstLine="34"/>
              <w:rPr>
                <w:b/>
                <w:bCs/>
                <w:szCs w:val="28"/>
              </w:rPr>
            </w:pPr>
            <w:r>
              <w:rPr>
                <w:b/>
                <w:bCs/>
                <w:szCs w:val="28"/>
              </w:rPr>
              <w:t>LĨNH VỰC MÔI TRƯỜNG (02 TTHC)</w:t>
            </w:r>
          </w:p>
        </w:tc>
      </w:tr>
      <w:tr w:rsidR="004D3138">
        <w:trPr>
          <w:trHeight w:val="332"/>
          <w:jc w:val="center"/>
        </w:trPr>
        <w:tc>
          <w:tcPr>
            <w:tcW w:w="851" w:type="dxa"/>
            <w:vAlign w:val="center"/>
          </w:tcPr>
          <w:p w:rsidR="004D3138" w:rsidRDefault="004D3138">
            <w:pPr>
              <w:pStyle w:val="ListParagraph"/>
              <w:numPr>
                <w:ilvl w:val="0"/>
                <w:numId w:val="1"/>
              </w:numPr>
              <w:spacing w:before="0" w:after="0" w:line="240" w:lineRule="auto"/>
              <w:jc w:val="center"/>
              <w:rPr>
                <w:bCs/>
                <w:szCs w:val="28"/>
              </w:rPr>
            </w:pPr>
          </w:p>
        </w:tc>
        <w:tc>
          <w:tcPr>
            <w:tcW w:w="2140" w:type="dxa"/>
            <w:vAlign w:val="center"/>
          </w:tcPr>
          <w:p w:rsidR="004D3138" w:rsidRDefault="00BC733A">
            <w:pPr>
              <w:spacing w:before="0" w:after="0" w:line="240" w:lineRule="auto"/>
              <w:ind w:firstLine="0"/>
              <w:jc w:val="both"/>
              <w:rPr>
                <w:rFonts w:eastAsia="Times New Roman"/>
                <w:szCs w:val="28"/>
                <w:lang w:val="nl-NL"/>
              </w:rPr>
            </w:pPr>
            <w:r>
              <w:rPr>
                <w:szCs w:val="28"/>
              </w:rPr>
              <w:t>Thẩm định, phê duyệt báo cáo đánh giá tác động môi trường/ báo cáo đánh giá tác động môi trường lập lại</w:t>
            </w:r>
          </w:p>
        </w:tc>
        <w:tc>
          <w:tcPr>
            <w:tcW w:w="1719" w:type="dxa"/>
            <w:vAlign w:val="center"/>
          </w:tcPr>
          <w:p w:rsidR="004D3138" w:rsidRDefault="00BC733A">
            <w:pPr>
              <w:spacing w:before="0" w:after="0" w:line="240" w:lineRule="auto"/>
              <w:ind w:firstLine="0"/>
              <w:jc w:val="center"/>
              <w:rPr>
                <w:szCs w:val="28"/>
              </w:rPr>
            </w:pPr>
            <w:r>
              <w:rPr>
                <w:spacing w:val="-2"/>
                <w:szCs w:val="28"/>
                <w:lang w:val="vi-VN"/>
              </w:rPr>
              <w:t>Thẩm định</w:t>
            </w:r>
            <w:r>
              <w:rPr>
                <w:spacing w:val="-2"/>
                <w:szCs w:val="28"/>
              </w:rPr>
              <w:t xml:space="preserve"> </w:t>
            </w:r>
            <w:r>
              <w:rPr>
                <w:spacing w:val="-2"/>
                <w:szCs w:val="28"/>
                <w:lang w:val="vi-VN"/>
              </w:rPr>
              <w:t>báo cáo đánh giá tác động môi trường</w:t>
            </w:r>
            <w:r>
              <w:rPr>
                <w:spacing w:val="-2"/>
                <w:szCs w:val="28"/>
              </w:rPr>
              <w:t xml:space="preserve"> (ĐTM)</w:t>
            </w:r>
          </w:p>
        </w:tc>
        <w:tc>
          <w:tcPr>
            <w:tcW w:w="1538" w:type="dxa"/>
            <w:vAlign w:val="center"/>
          </w:tcPr>
          <w:p w:rsidR="004D3138" w:rsidRDefault="00BC733A">
            <w:pPr>
              <w:spacing w:before="0" w:after="0" w:line="240" w:lineRule="auto"/>
              <w:ind w:firstLine="0"/>
              <w:jc w:val="center"/>
              <w:rPr>
                <w:bCs/>
                <w:szCs w:val="28"/>
                <w:lang w:val="nl-NL"/>
              </w:rPr>
            </w:pPr>
            <w:r>
              <w:rPr>
                <w:szCs w:val="28"/>
              </w:rPr>
              <w:t>QT.MT.06</w:t>
            </w:r>
          </w:p>
        </w:tc>
        <w:tc>
          <w:tcPr>
            <w:tcW w:w="2009" w:type="dxa"/>
            <w:vAlign w:val="center"/>
          </w:tcPr>
          <w:p w:rsidR="004D3138" w:rsidRDefault="00BC733A">
            <w:pPr>
              <w:shd w:val="clear" w:color="auto" w:fill="FFFFFF"/>
              <w:spacing w:after="0"/>
              <w:ind w:firstLine="0"/>
              <w:jc w:val="both"/>
              <w:rPr>
                <w:rFonts w:eastAsia="Times New Roman" w:cs="Times New Roman"/>
                <w:iCs/>
                <w:szCs w:val="28"/>
              </w:rPr>
            </w:pPr>
            <w:r>
              <w:rPr>
                <w:rFonts w:eastAsia="Times New Roman" w:cs="Times New Roman"/>
                <w:iCs/>
                <w:szCs w:val="28"/>
              </w:rPr>
              <w:t xml:space="preserve">Tổng thời gian giải quyết thủ tục hành chính: tối đa </w:t>
            </w:r>
            <w:r>
              <w:rPr>
                <w:rFonts w:eastAsia="Times New Roman" w:cs="Times New Roman"/>
                <w:bCs/>
                <w:iCs/>
                <w:szCs w:val="28"/>
              </w:rPr>
              <w:t>50</w:t>
            </w:r>
            <w:r>
              <w:rPr>
                <w:rFonts w:eastAsia="Times New Roman" w:cs="Times New Roman"/>
                <w:iCs/>
                <w:szCs w:val="28"/>
              </w:rPr>
              <w:t xml:space="preserve"> ngày (không tính thời gian tổ chức, cá nhân chỉnh sửa, bổ sung hồ sơ) trong đó:</w:t>
            </w:r>
          </w:p>
          <w:p w:rsidR="004D3138" w:rsidRDefault="00BC733A">
            <w:pPr>
              <w:spacing w:after="0" w:line="360" w:lineRule="exact"/>
              <w:ind w:firstLine="31"/>
              <w:jc w:val="both"/>
              <w:rPr>
                <w:szCs w:val="28"/>
                <w:lang w:val="nl-NL"/>
              </w:rPr>
            </w:pPr>
            <w:r>
              <w:rPr>
                <w:szCs w:val="28"/>
              </w:rPr>
              <w:t>+ Thời hạn thẩm định báo cáo ĐTM: 30 ngày, kể từ ngày nhận đủ hồ sơ đề nghị thẩm định hợp lệ.</w:t>
            </w:r>
          </w:p>
          <w:p w:rsidR="004D3138" w:rsidRDefault="00BC733A">
            <w:pPr>
              <w:spacing w:before="0" w:after="0" w:line="240" w:lineRule="auto"/>
              <w:ind w:firstLine="31"/>
              <w:jc w:val="both"/>
              <w:rPr>
                <w:szCs w:val="28"/>
                <w:lang w:val="nl-NL"/>
              </w:rPr>
            </w:pPr>
            <w:r>
              <w:rPr>
                <w:szCs w:val="28"/>
                <w:lang w:val="nl-NL"/>
              </w:rPr>
              <w:t xml:space="preserve">+ Thời hạn phê duyệt kết quả </w:t>
            </w:r>
            <w:r>
              <w:rPr>
                <w:szCs w:val="28"/>
                <w:lang w:val="nl-NL"/>
              </w:rPr>
              <w:lastRenderedPageBreak/>
              <w:t>thẩm định: 20 ngày, kể từ ngày nhận đủ hồ sơ đề nghị phê duyệt hợp lệ.</w:t>
            </w:r>
          </w:p>
        </w:tc>
        <w:tc>
          <w:tcPr>
            <w:tcW w:w="2003" w:type="dxa"/>
            <w:vAlign w:val="center"/>
          </w:tcPr>
          <w:p w:rsidR="004D3138" w:rsidRDefault="00BC733A">
            <w:pPr>
              <w:spacing w:after="0" w:line="240" w:lineRule="auto"/>
              <w:ind w:hanging="4"/>
              <w:jc w:val="both"/>
              <w:rPr>
                <w:rFonts w:cs="Times New Roman"/>
                <w:bCs/>
                <w:szCs w:val="28"/>
                <w:lang w:val="nl-NL"/>
              </w:rPr>
            </w:pPr>
            <w:r>
              <w:rPr>
                <w:rFonts w:cs="Times New Roman"/>
                <w:szCs w:val="28"/>
              </w:rPr>
              <w:lastRenderedPageBreak/>
              <w:t xml:space="preserve">- </w:t>
            </w:r>
            <w:r>
              <w:rPr>
                <w:rFonts w:cs="Times New Roman"/>
                <w:szCs w:val="28"/>
                <w:lang w:val="vi-VN"/>
              </w:rPr>
              <w:t>Trung tâm</w:t>
            </w:r>
            <w:r>
              <w:rPr>
                <w:rFonts w:cs="Times New Roman"/>
                <w:szCs w:val="28"/>
              </w:rPr>
              <w:t xml:space="preserve"> Phục vụ h</w:t>
            </w:r>
            <w:r>
              <w:rPr>
                <w:rFonts w:cs="Times New Roman"/>
                <w:szCs w:val="28"/>
                <w:lang w:val="vi-VN"/>
              </w:rPr>
              <w:t xml:space="preserve">ành chính công </w:t>
            </w:r>
            <w:r>
              <w:rPr>
                <w:rFonts w:cs="Times New Roman"/>
                <w:szCs w:val="28"/>
              </w:rPr>
              <w:t xml:space="preserve">tỉnh </w:t>
            </w:r>
            <w:r>
              <w:rPr>
                <w:rFonts w:cs="Times New Roman"/>
                <w:szCs w:val="28"/>
                <w:lang w:val="es-MX"/>
              </w:rPr>
              <w:t>(</w:t>
            </w:r>
            <w:r>
              <w:rPr>
                <w:rFonts w:cs="Times New Roman"/>
                <w:bCs/>
                <w:szCs w:val="28"/>
                <w:lang w:val="nl-NL"/>
              </w:rPr>
              <w:t>số 02A, đường Nguyễn Chí Thanh, thành phố Hà Tĩnh, tỉnh Hà Tĩnh);</w:t>
            </w:r>
          </w:p>
          <w:p w:rsidR="004D3138" w:rsidRDefault="00BC733A">
            <w:pPr>
              <w:spacing w:before="0" w:after="0" w:line="240" w:lineRule="auto"/>
              <w:ind w:firstLine="31"/>
              <w:jc w:val="both"/>
              <w:rPr>
                <w:b/>
                <w:bCs/>
                <w:szCs w:val="28"/>
                <w:lang w:val="es-MX"/>
              </w:rPr>
            </w:pPr>
            <w:r>
              <w:rPr>
                <w:rFonts w:cs="Times New Roman"/>
                <w:bCs/>
                <w:szCs w:val="28"/>
                <w:lang w:val="nl-NL"/>
              </w:rPr>
              <w:t xml:space="preserve">- Cổng dịch vụ công tỉnh: </w:t>
            </w:r>
            <w:r>
              <w:rPr>
                <w:rFonts w:cs="Times New Roman"/>
                <w:szCs w:val="28"/>
                <w:u w:color="FF0000"/>
                <w:lang w:val="nl-NL"/>
              </w:rPr>
              <w:t>http</w:t>
            </w:r>
            <w:r>
              <w:rPr>
                <w:rFonts w:cs="Times New Roman"/>
                <w:szCs w:val="28"/>
                <w:lang w:val="nl-NL"/>
              </w:rPr>
              <w:t>://</w:t>
            </w:r>
            <w:r>
              <w:rPr>
                <w:rFonts w:cs="Times New Roman"/>
                <w:szCs w:val="28"/>
                <w:u w:color="FF0000"/>
                <w:lang w:val="nl-NL"/>
              </w:rPr>
              <w:t>dichvucong</w:t>
            </w:r>
            <w:r>
              <w:rPr>
                <w:rFonts w:cs="Times New Roman"/>
                <w:szCs w:val="28"/>
                <w:lang w:val="nl-NL"/>
              </w:rPr>
              <w:t>.</w:t>
            </w:r>
            <w:r>
              <w:rPr>
                <w:rFonts w:cs="Times New Roman"/>
                <w:szCs w:val="28"/>
                <w:u w:color="FF0000"/>
                <w:lang w:val="nl-NL"/>
              </w:rPr>
              <w:t>hatinh</w:t>
            </w:r>
            <w:r>
              <w:rPr>
                <w:rFonts w:cs="Times New Roman"/>
                <w:szCs w:val="28"/>
                <w:lang w:val="nl-NL"/>
              </w:rPr>
              <w:t>.</w:t>
            </w:r>
            <w:r>
              <w:rPr>
                <w:rFonts w:cs="Times New Roman"/>
                <w:szCs w:val="28"/>
                <w:u w:color="FF0000"/>
                <w:lang w:val="nl-NL"/>
              </w:rPr>
              <w:t>gov</w:t>
            </w:r>
            <w:r>
              <w:rPr>
                <w:rFonts w:cs="Times New Roman"/>
                <w:szCs w:val="28"/>
                <w:lang w:val="nl-NL"/>
              </w:rPr>
              <w:t>.</w:t>
            </w:r>
            <w:r>
              <w:rPr>
                <w:rFonts w:cs="Times New Roman"/>
                <w:szCs w:val="28"/>
                <w:u w:color="FF0000"/>
                <w:lang w:val="nl-NL"/>
              </w:rPr>
              <w:t>vn</w:t>
            </w:r>
          </w:p>
        </w:tc>
        <w:tc>
          <w:tcPr>
            <w:tcW w:w="1793" w:type="dxa"/>
            <w:vAlign w:val="center"/>
          </w:tcPr>
          <w:p w:rsidR="004D3138" w:rsidRDefault="00BC733A">
            <w:pPr>
              <w:spacing w:before="0" w:after="0" w:line="240" w:lineRule="auto"/>
              <w:ind w:firstLine="31"/>
              <w:jc w:val="both"/>
              <w:rPr>
                <w:rFonts w:eastAsia="Times New Roman"/>
                <w:szCs w:val="28"/>
              </w:rPr>
            </w:pPr>
            <w:r>
              <w:rPr>
                <w:rFonts w:eastAsia="Times New Roman"/>
                <w:szCs w:val="28"/>
                <w:lang w:val="vi-VN"/>
              </w:rPr>
              <w:t xml:space="preserve">Mức phí, lệ phí theo quy định tại </w:t>
            </w:r>
            <w:r>
              <w:rPr>
                <w:rFonts w:eastAsia="Times New Roman"/>
                <w:szCs w:val="28"/>
              </w:rPr>
              <w:t>k</w:t>
            </w:r>
            <w:r>
              <w:rPr>
                <w:rFonts w:eastAsia="Times New Roman"/>
                <w:szCs w:val="28"/>
                <w:lang w:val="vi-VN"/>
              </w:rPr>
              <w:t xml:space="preserve">hoản </w:t>
            </w:r>
            <w:r>
              <w:rPr>
                <w:rFonts w:eastAsia="Times New Roman"/>
                <w:szCs w:val="28"/>
              </w:rPr>
              <w:t>5</w:t>
            </w:r>
            <w:r>
              <w:rPr>
                <w:rFonts w:eastAsia="Times New Roman"/>
                <w:szCs w:val="28"/>
                <w:lang w:val="vi-VN"/>
              </w:rPr>
              <w:t xml:space="preserve"> Điều 5 Nghị quyết số 2</w:t>
            </w:r>
            <w:r>
              <w:rPr>
                <w:rFonts w:eastAsia="Times New Roman"/>
                <w:szCs w:val="28"/>
              </w:rPr>
              <w:t>53</w:t>
            </w:r>
            <w:r>
              <w:rPr>
                <w:rFonts w:eastAsia="Times New Roman"/>
                <w:szCs w:val="28"/>
                <w:lang w:val="vi-VN"/>
              </w:rPr>
              <w:t>/</w:t>
            </w:r>
            <w:r>
              <w:rPr>
                <w:rFonts w:eastAsia="Times New Roman"/>
                <w:szCs w:val="28"/>
              </w:rPr>
              <w:t xml:space="preserve"> </w:t>
            </w:r>
            <w:r>
              <w:rPr>
                <w:rFonts w:eastAsia="Times New Roman"/>
                <w:szCs w:val="28"/>
                <w:lang w:val="vi-VN"/>
              </w:rPr>
              <w:t>20</w:t>
            </w:r>
            <w:r>
              <w:rPr>
                <w:rFonts w:eastAsia="Times New Roman"/>
                <w:szCs w:val="28"/>
              </w:rPr>
              <w:t>20</w:t>
            </w:r>
            <w:r>
              <w:rPr>
                <w:rFonts w:eastAsia="Times New Roman"/>
                <w:szCs w:val="28"/>
                <w:lang w:val="vi-VN"/>
              </w:rPr>
              <w:t>/</w:t>
            </w:r>
            <w:r>
              <w:rPr>
                <w:rFonts w:eastAsia="Times New Roman"/>
                <w:szCs w:val="28"/>
              </w:rPr>
              <w:t xml:space="preserve"> </w:t>
            </w:r>
            <w:r>
              <w:rPr>
                <w:rFonts w:eastAsia="Times New Roman"/>
                <w:szCs w:val="28"/>
                <w:lang w:val="vi-VN"/>
              </w:rPr>
              <w:t>NQ</w:t>
            </w:r>
            <w:r>
              <w:rPr>
                <w:rFonts w:eastAsia="Times New Roman"/>
                <w:szCs w:val="28"/>
              </w:rPr>
              <w:t xml:space="preserve"> </w:t>
            </w:r>
            <w:r>
              <w:rPr>
                <w:rFonts w:eastAsia="Times New Roman"/>
                <w:szCs w:val="28"/>
                <w:lang w:val="vi-VN"/>
              </w:rPr>
              <w:t>-</w:t>
            </w:r>
            <w:r>
              <w:rPr>
                <w:rFonts w:eastAsia="Times New Roman"/>
                <w:szCs w:val="28"/>
              </w:rPr>
              <w:t xml:space="preserve"> </w:t>
            </w:r>
            <w:r>
              <w:rPr>
                <w:rFonts w:eastAsia="Times New Roman"/>
                <w:szCs w:val="28"/>
                <w:lang w:val="vi-VN"/>
              </w:rPr>
              <w:t xml:space="preserve">HĐND ngày </w:t>
            </w:r>
            <w:r>
              <w:rPr>
                <w:rFonts w:eastAsia="Times New Roman"/>
                <w:szCs w:val="28"/>
              </w:rPr>
              <w:t>08</w:t>
            </w:r>
            <w:r>
              <w:rPr>
                <w:rFonts w:eastAsia="Times New Roman"/>
                <w:szCs w:val="28"/>
                <w:lang w:val="vi-VN"/>
              </w:rPr>
              <w:t>/12</w:t>
            </w:r>
            <w:r>
              <w:rPr>
                <w:rFonts w:eastAsia="Times New Roman"/>
                <w:szCs w:val="28"/>
              </w:rPr>
              <w:t xml:space="preserve"> </w:t>
            </w:r>
            <w:r>
              <w:rPr>
                <w:rFonts w:eastAsia="Times New Roman"/>
                <w:szCs w:val="28"/>
                <w:lang w:val="vi-VN"/>
              </w:rPr>
              <w:t>/20</w:t>
            </w:r>
            <w:r>
              <w:rPr>
                <w:rFonts w:eastAsia="Times New Roman"/>
                <w:szCs w:val="28"/>
              </w:rPr>
              <w:t>20</w:t>
            </w:r>
            <w:r>
              <w:rPr>
                <w:rFonts w:eastAsia="Times New Roman"/>
                <w:szCs w:val="28"/>
                <w:lang w:val="vi-VN"/>
              </w:rPr>
              <w:t xml:space="preserve"> </w:t>
            </w:r>
            <w:r>
              <w:rPr>
                <w:rFonts w:eastAsia="Times New Roman"/>
                <w:szCs w:val="28"/>
              </w:rPr>
              <w:t>c</w:t>
            </w:r>
            <w:r>
              <w:rPr>
                <w:rFonts w:eastAsia="Times New Roman"/>
                <w:szCs w:val="28"/>
                <w:lang w:val="vi-VN"/>
              </w:rPr>
              <w:t>ủa HĐND tỉnh Hà Tĩnh quy định về mức thu, miễn, giảm, thu, nộp, quản lý và sử dụng các khoản phí và lệ phí trên địa bàn tỉnh Hà Tĩnh</w:t>
            </w:r>
          </w:p>
          <w:p w:rsidR="004D3138" w:rsidRDefault="00BC733A">
            <w:pPr>
              <w:spacing w:before="0" w:after="0" w:line="240" w:lineRule="auto"/>
              <w:ind w:firstLine="31"/>
              <w:jc w:val="both"/>
              <w:rPr>
                <w:rFonts w:eastAsia="Times New Roman"/>
                <w:szCs w:val="28"/>
              </w:rPr>
            </w:pPr>
            <w:r>
              <w:rPr>
                <w:rFonts w:eastAsia="Times New Roman"/>
                <w:noProof/>
                <w:szCs w:val="28"/>
              </w:rPr>
              <w:object w:dxaOrig="1545" w:dyaOrig="1000">
                <v:shape id="_x0000_i1027" type="#_x0000_t75" alt="" style="width:77.25pt;height:51pt;mso-width-percent:0;mso-height-percent:0;mso-width-percent:0;mso-height-percent:0" o:ole="">
                  <v:imagedata r:id="rId14" o:title=""/>
                </v:shape>
                <o:OLEObject Type="Embed" ProgID="Word.Document.12" ShapeID="_x0000_i1027" DrawAspect="Icon" ObjectID="_1737463374" r:id="rId15">
                  <o:FieldCodes>\s</o:FieldCodes>
                </o:OLEObject>
              </w:object>
            </w:r>
          </w:p>
          <w:p w:rsidR="004D3138" w:rsidRDefault="004D3138">
            <w:pPr>
              <w:spacing w:before="0" w:after="0" w:line="240" w:lineRule="auto"/>
              <w:ind w:firstLine="31"/>
              <w:jc w:val="both"/>
              <w:rPr>
                <w:szCs w:val="28"/>
              </w:rPr>
            </w:pPr>
          </w:p>
        </w:tc>
        <w:tc>
          <w:tcPr>
            <w:tcW w:w="2733" w:type="dxa"/>
            <w:vMerge w:val="restart"/>
            <w:vAlign w:val="center"/>
          </w:tcPr>
          <w:p w:rsidR="004D3138" w:rsidRDefault="00BC733A">
            <w:pPr>
              <w:spacing w:after="0" w:line="360" w:lineRule="exact"/>
              <w:ind w:firstLine="31"/>
              <w:jc w:val="both"/>
              <w:rPr>
                <w:szCs w:val="28"/>
                <w:lang w:val="vi-VN"/>
              </w:rPr>
            </w:pPr>
            <w:r>
              <w:rPr>
                <w:szCs w:val="28"/>
                <w:lang w:val="vi-VN"/>
              </w:rPr>
              <w:lastRenderedPageBreak/>
              <w:t>- Luật Bảo vệ môi trường số 72/2020/QH14 ngày 17</w:t>
            </w:r>
            <w:r>
              <w:rPr>
                <w:szCs w:val="28"/>
              </w:rPr>
              <w:t>/</w:t>
            </w:r>
            <w:r>
              <w:rPr>
                <w:szCs w:val="28"/>
                <w:lang w:val="vi-VN"/>
              </w:rPr>
              <w:t>11</w:t>
            </w:r>
            <w:r>
              <w:rPr>
                <w:szCs w:val="28"/>
              </w:rPr>
              <w:t>/</w:t>
            </w:r>
            <w:r>
              <w:rPr>
                <w:szCs w:val="28"/>
                <w:lang w:val="vi-VN"/>
              </w:rPr>
              <w:t>2020.</w:t>
            </w:r>
          </w:p>
          <w:p w:rsidR="004D3138" w:rsidRDefault="00BC733A">
            <w:pPr>
              <w:spacing w:after="0" w:line="360" w:lineRule="exact"/>
              <w:ind w:firstLine="31"/>
              <w:jc w:val="both"/>
              <w:rPr>
                <w:b/>
                <w:szCs w:val="28"/>
                <w:lang w:val="vi-VN"/>
              </w:rPr>
            </w:pPr>
            <w:r>
              <w:rPr>
                <w:szCs w:val="28"/>
                <w:lang w:val="vi-VN"/>
              </w:rPr>
              <w:t>- Nghị định số 08/2022/NĐ-CP ngày 10</w:t>
            </w:r>
            <w:r>
              <w:rPr>
                <w:szCs w:val="28"/>
              </w:rPr>
              <w:t>/</w:t>
            </w:r>
            <w:r>
              <w:rPr>
                <w:szCs w:val="28"/>
                <w:lang w:val="vi-VN"/>
              </w:rPr>
              <w:t>01</w:t>
            </w:r>
            <w:r>
              <w:rPr>
                <w:szCs w:val="28"/>
              </w:rPr>
              <w:t>/</w:t>
            </w:r>
            <w:r>
              <w:rPr>
                <w:szCs w:val="28"/>
                <w:lang w:val="vi-VN"/>
              </w:rPr>
              <w:t>2022 của Chính phủ quy định chi tiết một số điều của Luật Bảo vệ môi trường.</w:t>
            </w:r>
          </w:p>
          <w:p w:rsidR="004D3138" w:rsidRDefault="00BC733A">
            <w:pPr>
              <w:spacing w:after="0" w:line="360" w:lineRule="exact"/>
              <w:ind w:firstLine="31"/>
              <w:jc w:val="both"/>
              <w:rPr>
                <w:szCs w:val="28"/>
              </w:rPr>
            </w:pPr>
            <w:r>
              <w:rPr>
                <w:szCs w:val="28"/>
                <w:lang w:val="vi-VN"/>
              </w:rPr>
              <w:t>- Thông tư số 02/2022/TT-BTNMT ngày 10</w:t>
            </w:r>
            <w:r>
              <w:rPr>
                <w:szCs w:val="28"/>
              </w:rPr>
              <w:t>/</w:t>
            </w:r>
            <w:r>
              <w:rPr>
                <w:szCs w:val="28"/>
                <w:lang w:val="vi-VN"/>
              </w:rPr>
              <w:t>01</w:t>
            </w:r>
            <w:r>
              <w:rPr>
                <w:szCs w:val="28"/>
              </w:rPr>
              <w:t>/</w:t>
            </w:r>
            <w:r>
              <w:rPr>
                <w:szCs w:val="28"/>
                <w:lang w:val="vi-VN"/>
              </w:rPr>
              <w:t xml:space="preserve">2022 của Bộ trưởng Bộ Tài nguyên và Môi trường quy định chi tiết thi hành một số điều của Luật Bảo vệ môi </w:t>
            </w:r>
            <w:r>
              <w:rPr>
                <w:szCs w:val="28"/>
                <w:lang w:val="vi-VN"/>
              </w:rPr>
              <w:lastRenderedPageBreak/>
              <w:t>trường.</w:t>
            </w:r>
          </w:p>
          <w:p w:rsidR="004D3138" w:rsidRDefault="00BC733A">
            <w:pPr>
              <w:spacing w:after="0" w:line="360" w:lineRule="exact"/>
              <w:ind w:firstLine="0"/>
              <w:jc w:val="both"/>
              <w:rPr>
                <w:rFonts w:cs="Times New Roman"/>
                <w:bCs/>
                <w:szCs w:val="28"/>
              </w:rPr>
            </w:pPr>
            <w:r>
              <w:rPr>
                <w:rFonts w:cs="Times New Roman"/>
                <w:szCs w:val="28"/>
              </w:rPr>
              <w:t xml:space="preserve">- Quyết định số 87/QĐ-BTNMT ngày 14/01/2022 của Bộ Tài nguyên và Môi trường </w:t>
            </w:r>
            <w:r>
              <w:rPr>
                <w:rFonts w:cs="Times New Roman"/>
                <w:bCs/>
                <w:szCs w:val="28"/>
              </w:rPr>
              <w:t>về việc công bố TTHC mới ban hành; TTHC sửa đổi, bổ sung; TTHC thay thế; TTHC bị bãi bỏ</w:t>
            </w:r>
            <w:r>
              <w:rPr>
                <w:rFonts w:cs="Times New Roman"/>
                <w:bCs/>
                <w:szCs w:val="28"/>
              </w:rPr>
              <w:br/>
              <w:t>trong lĩnh vực môi trường thuộc phạm vi chức năng quản lý của Bộ Tài nguyên và Môi trường.</w:t>
            </w:r>
          </w:p>
          <w:p w:rsidR="004D3138" w:rsidRDefault="00BC733A">
            <w:pPr>
              <w:widowControl w:val="0"/>
              <w:spacing w:before="0" w:after="0" w:line="240" w:lineRule="auto"/>
              <w:ind w:firstLine="31"/>
              <w:jc w:val="both"/>
              <w:rPr>
                <w:szCs w:val="28"/>
              </w:rPr>
            </w:pPr>
            <w:r>
              <w:rPr>
                <w:szCs w:val="28"/>
                <w:lang w:val="vi-VN"/>
              </w:rPr>
              <w:t xml:space="preserve">- Nghị quyết số 253/2020/NQ-HĐND ngày 08/12/2020 của Hội đồng nhân dân tỉnh quy định về mức thu, miễn, giảm, thu, nộp, quản lý và sử dụng các khoản phí, </w:t>
            </w:r>
            <w:r>
              <w:rPr>
                <w:szCs w:val="28"/>
                <w:lang w:val="vi-VN"/>
              </w:rPr>
              <w:lastRenderedPageBreak/>
              <w:t>lệ phí trên địa bàn tỉnh Hà Tĩnh</w:t>
            </w:r>
            <w:r>
              <w:rPr>
                <w:szCs w:val="28"/>
              </w:rPr>
              <w:t>.</w:t>
            </w:r>
          </w:p>
          <w:p w:rsidR="004D3138" w:rsidRDefault="00BC733A">
            <w:pPr>
              <w:widowControl w:val="0"/>
              <w:spacing w:before="0" w:after="0" w:line="240" w:lineRule="auto"/>
              <w:ind w:firstLine="31"/>
              <w:jc w:val="both"/>
              <w:rPr>
                <w:szCs w:val="28"/>
                <w:lang w:val="vi-VN"/>
              </w:rPr>
            </w:pPr>
            <w:r>
              <w:rPr>
                <w:bCs/>
                <w:szCs w:val="28"/>
              </w:rPr>
              <w:t xml:space="preserve">- </w:t>
            </w:r>
            <w:r>
              <w:rPr>
                <w:rFonts w:cs="Times New Roman"/>
                <w:bCs/>
                <w:szCs w:val="28"/>
              </w:rPr>
              <w:t>Quyết định số 2787/QĐ-BTNMT ngày 24/10/2022 của Bộ Tài nguyên và Môi trường v</w:t>
            </w:r>
            <w:r>
              <w:rPr>
                <w:rFonts w:cs="Times New Roman"/>
                <w:szCs w:val="28"/>
                <w:shd w:val="clear" w:color="auto" w:fill="FFFFFF"/>
              </w:rPr>
              <w:t>ề việc sửa đổi, bổ sung Quyết định số 87/QĐ-BTNMT ngày 14 /01 /2022</w:t>
            </w:r>
            <w:r>
              <w:rPr>
                <w:szCs w:val="28"/>
                <w:shd w:val="clear" w:color="auto" w:fill="FFFFFF"/>
              </w:rPr>
              <w:t>.</w:t>
            </w:r>
          </w:p>
          <w:p w:rsidR="004D3138" w:rsidRDefault="004D3138">
            <w:pPr>
              <w:spacing w:before="0" w:after="0" w:line="240" w:lineRule="auto"/>
              <w:ind w:firstLine="31"/>
              <w:jc w:val="center"/>
              <w:rPr>
                <w:szCs w:val="28"/>
                <w:lang w:val="vi-VN"/>
              </w:rPr>
            </w:pPr>
          </w:p>
        </w:tc>
      </w:tr>
      <w:tr w:rsidR="004D3138">
        <w:trPr>
          <w:trHeight w:val="1408"/>
          <w:jc w:val="center"/>
        </w:trPr>
        <w:tc>
          <w:tcPr>
            <w:tcW w:w="851" w:type="dxa"/>
            <w:vAlign w:val="center"/>
          </w:tcPr>
          <w:p w:rsidR="004D3138" w:rsidRDefault="004D3138">
            <w:pPr>
              <w:pStyle w:val="ListParagraph"/>
              <w:numPr>
                <w:ilvl w:val="0"/>
                <w:numId w:val="1"/>
              </w:numPr>
              <w:spacing w:before="0" w:after="0" w:line="240" w:lineRule="auto"/>
              <w:jc w:val="center"/>
              <w:rPr>
                <w:bCs/>
                <w:szCs w:val="28"/>
                <w:lang w:val="nl-NL"/>
              </w:rPr>
            </w:pPr>
          </w:p>
        </w:tc>
        <w:tc>
          <w:tcPr>
            <w:tcW w:w="2140" w:type="dxa"/>
            <w:vAlign w:val="center"/>
          </w:tcPr>
          <w:p w:rsidR="004D3138" w:rsidRDefault="00BC733A">
            <w:pPr>
              <w:spacing w:before="0" w:after="0" w:line="240" w:lineRule="auto"/>
              <w:ind w:firstLine="0"/>
              <w:jc w:val="both"/>
              <w:rPr>
                <w:rFonts w:eastAsia="Times New Roman"/>
                <w:szCs w:val="28"/>
                <w:lang w:val="nl-NL"/>
              </w:rPr>
            </w:pPr>
            <w:r>
              <w:rPr>
                <w:szCs w:val="28"/>
              </w:rPr>
              <w:t>Thẩm định, phê duyệt phương án cải tạo, phục hồi môi trường trong khai thác khoáng sản (báo cáo riêng theo quy định tại điểm b khoản 1 và điểm b, điểm c khoản 2 Điều 5 Nghị định số 40/2019/NĐ-CP sửa đổi, bổ sung Điều 5 Nghị định số 19/2015/NĐ -CP)</w:t>
            </w:r>
          </w:p>
        </w:tc>
        <w:tc>
          <w:tcPr>
            <w:tcW w:w="1719" w:type="dxa"/>
            <w:vAlign w:val="center"/>
          </w:tcPr>
          <w:p w:rsidR="004D3138" w:rsidRDefault="00BC733A">
            <w:pPr>
              <w:spacing w:before="0" w:line="240" w:lineRule="auto"/>
              <w:ind w:firstLine="0"/>
              <w:jc w:val="both"/>
              <w:rPr>
                <w:szCs w:val="28"/>
              </w:rPr>
            </w:pPr>
            <w:r>
              <w:rPr>
                <w:szCs w:val="28"/>
              </w:rPr>
              <w:t>Thẩm định phương án cải tạo, phục hồi môi trường (CTPHMT) trong hoạt động khai thác khoáng sản (báo cáo riêng theo quy định tại khoản 2 Điều 36 Nghị định số 08/2022/NĐ-CP)</w:t>
            </w:r>
          </w:p>
        </w:tc>
        <w:tc>
          <w:tcPr>
            <w:tcW w:w="1538" w:type="dxa"/>
            <w:vAlign w:val="center"/>
          </w:tcPr>
          <w:p w:rsidR="004D3138" w:rsidRDefault="00BC733A">
            <w:pPr>
              <w:spacing w:before="0" w:line="240" w:lineRule="auto"/>
              <w:ind w:firstLine="0"/>
              <w:jc w:val="center"/>
              <w:rPr>
                <w:szCs w:val="28"/>
              </w:rPr>
            </w:pPr>
            <w:r>
              <w:rPr>
                <w:szCs w:val="28"/>
              </w:rPr>
              <w:t>QT.MT.11</w:t>
            </w:r>
          </w:p>
        </w:tc>
        <w:tc>
          <w:tcPr>
            <w:tcW w:w="2009" w:type="dxa"/>
            <w:vAlign w:val="center"/>
          </w:tcPr>
          <w:p w:rsidR="004D3138" w:rsidRDefault="00BC733A">
            <w:pPr>
              <w:shd w:val="clear" w:color="auto" w:fill="FFFFFF"/>
              <w:spacing w:after="0"/>
              <w:ind w:firstLine="0"/>
              <w:jc w:val="both"/>
              <w:rPr>
                <w:rFonts w:eastAsia="Times New Roman" w:cs="Times New Roman"/>
                <w:iCs/>
                <w:szCs w:val="28"/>
              </w:rPr>
            </w:pPr>
            <w:r>
              <w:rPr>
                <w:rFonts w:eastAsia="Times New Roman" w:cs="Times New Roman"/>
                <w:iCs/>
                <w:szCs w:val="28"/>
              </w:rPr>
              <w:t xml:space="preserve">Tổng thời gian giải quyết thủ tục hành chính: tối đa </w:t>
            </w:r>
            <w:r>
              <w:rPr>
                <w:rFonts w:eastAsia="Times New Roman" w:cs="Times New Roman"/>
                <w:bCs/>
                <w:iCs/>
                <w:szCs w:val="28"/>
              </w:rPr>
              <w:t>45</w:t>
            </w:r>
            <w:r>
              <w:rPr>
                <w:rFonts w:eastAsia="Times New Roman" w:cs="Times New Roman"/>
                <w:iCs/>
                <w:szCs w:val="28"/>
              </w:rPr>
              <w:t xml:space="preserve"> ngày, (không tính thời gian tổ chức, cá nhân chỉnh sửa, bổ sung hồ sơ) trong đó:</w:t>
            </w:r>
          </w:p>
          <w:p w:rsidR="004D3138" w:rsidRDefault="00BC733A">
            <w:pPr>
              <w:spacing w:after="0" w:line="360" w:lineRule="exact"/>
              <w:ind w:firstLine="31"/>
              <w:jc w:val="both"/>
              <w:rPr>
                <w:szCs w:val="28"/>
                <w:lang w:val="nl-NL"/>
              </w:rPr>
            </w:pPr>
            <w:r>
              <w:rPr>
                <w:szCs w:val="28"/>
              </w:rPr>
              <w:t xml:space="preserve">+ Thời hạn thẩm định Phương án cải tạo phục hồi môi trường: 30 ngày, kể từ ngày nhận đủ </w:t>
            </w:r>
            <w:r>
              <w:rPr>
                <w:szCs w:val="28"/>
              </w:rPr>
              <w:lastRenderedPageBreak/>
              <w:t>hồ sơ đề nghị thẩm định hợp lệ.</w:t>
            </w:r>
          </w:p>
          <w:p w:rsidR="004D3138" w:rsidRDefault="00BC733A">
            <w:pPr>
              <w:spacing w:before="0" w:after="0" w:line="240" w:lineRule="auto"/>
              <w:ind w:firstLine="31"/>
              <w:jc w:val="both"/>
              <w:rPr>
                <w:b/>
                <w:bCs/>
                <w:szCs w:val="28"/>
              </w:rPr>
            </w:pPr>
            <w:r>
              <w:rPr>
                <w:szCs w:val="28"/>
                <w:lang w:val="nl-NL"/>
              </w:rPr>
              <w:t xml:space="preserve">+ Thời hạn phê duyệt Phương án </w:t>
            </w:r>
            <w:r>
              <w:rPr>
                <w:szCs w:val="28"/>
              </w:rPr>
              <w:t>cải tạo phục hồi môi trường</w:t>
            </w:r>
            <w:r>
              <w:rPr>
                <w:szCs w:val="28"/>
                <w:lang w:val="nl-NL"/>
              </w:rPr>
              <w:t>: 15 ngày, kể từ ngày nhận đủ hồ sơ đề nghị phê duyệt hợp lệ.</w:t>
            </w:r>
          </w:p>
        </w:tc>
        <w:tc>
          <w:tcPr>
            <w:tcW w:w="2003" w:type="dxa"/>
            <w:vAlign w:val="center"/>
          </w:tcPr>
          <w:p w:rsidR="004D3138" w:rsidRDefault="00BC733A">
            <w:pPr>
              <w:spacing w:before="0" w:after="0" w:line="240" w:lineRule="auto"/>
              <w:ind w:firstLine="31"/>
              <w:jc w:val="center"/>
              <w:rPr>
                <w:b/>
                <w:bCs/>
                <w:szCs w:val="28"/>
              </w:rPr>
            </w:pPr>
            <w:r>
              <w:rPr>
                <w:rFonts w:eastAsia="Times New Roman"/>
                <w:szCs w:val="28"/>
              </w:rPr>
              <w:lastRenderedPageBreak/>
              <w:t>Như trên</w:t>
            </w:r>
          </w:p>
        </w:tc>
        <w:tc>
          <w:tcPr>
            <w:tcW w:w="1793" w:type="dxa"/>
            <w:vAlign w:val="center"/>
          </w:tcPr>
          <w:p w:rsidR="004D3138" w:rsidRDefault="00BC733A">
            <w:pPr>
              <w:spacing w:before="0" w:after="0" w:line="240" w:lineRule="auto"/>
              <w:ind w:firstLine="31"/>
              <w:jc w:val="both"/>
              <w:rPr>
                <w:rFonts w:eastAsia="Times New Roman"/>
                <w:szCs w:val="28"/>
              </w:rPr>
            </w:pPr>
            <w:r>
              <w:rPr>
                <w:rFonts w:eastAsia="Times New Roman"/>
                <w:szCs w:val="28"/>
                <w:lang w:val="vi-VN"/>
              </w:rPr>
              <w:t xml:space="preserve">Mức phí, lệ phí theo quy định tại </w:t>
            </w:r>
            <w:r>
              <w:rPr>
                <w:rFonts w:eastAsia="Times New Roman"/>
                <w:szCs w:val="28"/>
              </w:rPr>
              <w:t>k</w:t>
            </w:r>
            <w:r>
              <w:rPr>
                <w:rFonts w:eastAsia="Times New Roman"/>
                <w:szCs w:val="28"/>
                <w:lang w:val="vi-VN"/>
              </w:rPr>
              <w:t xml:space="preserve">hoản </w:t>
            </w:r>
            <w:r>
              <w:rPr>
                <w:rFonts w:eastAsia="Times New Roman"/>
                <w:szCs w:val="28"/>
              </w:rPr>
              <w:t>6</w:t>
            </w:r>
            <w:r>
              <w:rPr>
                <w:rFonts w:eastAsia="Times New Roman"/>
                <w:szCs w:val="28"/>
                <w:lang w:val="vi-VN"/>
              </w:rPr>
              <w:t xml:space="preserve"> Điều 5 Nghị quyết số 2</w:t>
            </w:r>
            <w:r>
              <w:rPr>
                <w:rFonts w:eastAsia="Times New Roman"/>
                <w:szCs w:val="28"/>
              </w:rPr>
              <w:t>53</w:t>
            </w:r>
            <w:r>
              <w:rPr>
                <w:rFonts w:eastAsia="Times New Roman"/>
                <w:szCs w:val="28"/>
                <w:lang w:val="vi-VN"/>
              </w:rPr>
              <w:t>/20</w:t>
            </w:r>
            <w:r>
              <w:rPr>
                <w:rFonts w:eastAsia="Times New Roman"/>
                <w:szCs w:val="28"/>
              </w:rPr>
              <w:t xml:space="preserve">20 </w:t>
            </w:r>
            <w:r>
              <w:rPr>
                <w:rFonts w:eastAsia="Times New Roman"/>
                <w:szCs w:val="28"/>
                <w:lang w:val="vi-VN"/>
              </w:rPr>
              <w:t>/NQ</w:t>
            </w:r>
            <w:r>
              <w:rPr>
                <w:rFonts w:eastAsia="Times New Roman"/>
                <w:szCs w:val="28"/>
              </w:rPr>
              <w:t xml:space="preserve"> </w:t>
            </w:r>
            <w:r>
              <w:rPr>
                <w:rFonts w:eastAsia="Times New Roman"/>
                <w:szCs w:val="28"/>
                <w:lang w:val="vi-VN"/>
              </w:rPr>
              <w:t>-</w:t>
            </w:r>
            <w:r>
              <w:rPr>
                <w:rFonts w:eastAsia="Times New Roman"/>
                <w:szCs w:val="28"/>
              </w:rPr>
              <w:t xml:space="preserve"> </w:t>
            </w:r>
            <w:r>
              <w:rPr>
                <w:rFonts w:eastAsia="Times New Roman"/>
                <w:szCs w:val="28"/>
                <w:lang w:val="vi-VN"/>
              </w:rPr>
              <w:t xml:space="preserve">HĐND ngày </w:t>
            </w:r>
            <w:r>
              <w:rPr>
                <w:rFonts w:eastAsia="Times New Roman"/>
                <w:szCs w:val="28"/>
              </w:rPr>
              <w:t>08</w:t>
            </w:r>
            <w:r>
              <w:rPr>
                <w:rFonts w:eastAsia="Times New Roman"/>
                <w:szCs w:val="28"/>
                <w:lang w:val="vi-VN"/>
              </w:rPr>
              <w:t>/12</w:t>
            </w:r>
            <w:r>
              <w:rPr>
                <w:rFonts w:eastAsia="Times New Roman"/>
                <w:szCs w:val="28"/>
              </w:rPr>
              <w:t xml:space="preserve"> </w:t>
            </w:r>
            <w:r>
              <w:rPr>
                <w:rFonts w:eastAsia="Times New Roman"/>
                <w:szCs w:val="28"/>
                <w:lang w:val="vi-VN"/>
              </w:rPr>
              <w:t>/20</w:t>
            </w:r>
            <w:r>
              <w:rPr>
                <w:rFonts w:eastAsia="Times New Roman"/>
                <w:szCs w:val="28"/>
              </w:rPr>
              <w:t>20</w:t>
            </w:r>
            <w:r>
              <w:rPr>
                <w:rFonts w:eastAsia="Times New Roman"/>
                <w:szCs w:val="28"/>
                <w:lang w:val="vi-VN"/>
              </w:rPr>
              <w:t xml:space="preserve"> của HĐND tỉnh Hà Tĩnh quy định về mức thu, miễn, giảm, thu, nộp, quản lý và sử dụng các khoản phí và lệ phí trên địa bàn tỉnh Hà Tĩnh</w:t>
            </w:r>
          </w:p>
          <w:p w:rsidR="004D3138" w:rsidRDefault="00BC733A">
            <w:pPr>
              <w:spacing w:before="0" w:after="0" w:line="240" w:lineRule="auto"/>
              <w:ind w:firstLine="31"/>
              <w:jc w:val="center"/>
              <w:rPr>
                <w:strike/>
                <w:szCs w:val="28"/>
              </w:rPr>
            </w:pPr>
            <w:r>
              <w:rPr>
                <w:strike/>
                <w:noProof/>
                <w:szCs w:val="28"/>
              </w:rPr>
              <w:object w:dxaOrig="1545" w:dyaOrig="1000">
                <v:shape id="_x0000_i1028" type="#_x0000_t75" alt="" style="width:77.25pt;height:51pt;mso-width-percent:0;mso-height-percent:0;mso-width-percent:0;mso-height-percent:0" o:ole="">
                  <v:imagedata r:id="rId16" o:title=""/>
                </v:shape>
                <o:OLEObject Type="Embed" ProgID="Word.Document.8" ShapeID="_x0000_i1028" DrawAspect="Icon" ObjectID="_1737463375" r:id="rId17">
                  <o:FieldCodes>\s</o:FieldCodes>
                </o:OLEObject>
              </w:object>
            </w:r>
          </w:p>
        </w:tc>
        <w:tc>
          <w:tcPr>
            <w:tcW w:w="2733" w:type="dxa"/>
            <w:vMerge/>
            <w:vAlign w:val="center"/>
          </w:tcPr>
          <w:p w:rsidR="004D3138" w:rsidRDefault="004D3138">
            <w:pPr>
              <w:spacing w:before="0" w:after="0" w:line="240" w:lineRule="auto"/>
              <w:ind w:firstLine="31"/>
              <w:jc w:val="center"/>
              <w:rPr>
                <w:szCs w:val="28"/>
              </w:rPr>
            </w:pPr>
          </w:p>
        </w:tc>
      </w:tr>
    </w:tbl>
    <w:p w:rsidR="004D3138" w:rsidRDefault="004D3138">
      <w:pPr>
        <w:spacing w:line="240" w:lineRule="auto"/>
        <w:ind w:firstLine="0"/>
        <w:jc w:val="both"/>
        <w:rPr>
          <w:b/>
          <w:szCs w:val="28"/>
        </w:rPr>
      </w:pPr>
    </w:p>
    <w:p w:rsidR="004D3138" w:rsidRDefault="00BC733A">
      <w:pPr>
        <w:spacing w:line="240" w:lineRule="auto"/>
        <w:ind w:firstLine="0"/>
        <w:jc w:val="both"/>
        <w:rPr>
          <w:b/>
          <w:szCs w:val="28"/>
        </w:rPr>
      </w:pPr>
      <w:r>
        <w:rPr>
          <w:b/>
          <w:szCs w:val="28"/>
        </w:rPr>
        <w:t>D. Danh mục thủ tục hành chính bị bãi bỏ</w:t>
      </w:r>
    </w:p>
    <w:tbl>
      <w:tblPr>
        <w:tblStyle w:val="TableGrid"/>
        <w:tblW w:w="14757" w:type="dxa"/>
        <w:jc w:val="center"/>
        <w:tblLook w:val="04A0" w:firstRow="1" w:lastRow="0" w:firstColumn="1" w:lastColumn="0" w:noHBand="0" w:noVBand="1"/>
      </w:tblPr>
      <w:tblGrid>
        <w:gridCol w:w="857"/>
        <w:gridCol w:w="4961"/>
        <w:gridCol w:w="1737"/>
        <w:gridCol w:w="7202"/>
      </w:tblGrid>
      <w:tr w:rsidR="004D3138">
        <w:trPr>
          <w:jc w:val="center"/>
        </w:trPr>
        <w:tc>
          <w:tcPr>
            <w:tcW w:w="857" w:type="dxa"/>
            <w:hideMark/>
          </w:tcPr>
          <w:p w:rsidR="004D3138" w:rsidRDefault="00BC733A">
            <w:pPr>
              <w:spacing w:before="40" w:after="40" w:line="264" w:lineRule="auto"/>
              <w:jc w:val="center"/>
              <w:rPr>
                <w:b/>
                <w:sz w:val="28"/>
                <w:szCs w:val="28"/>
              </w:rPr>
            </w:pPr>
            <w:r>
              <w:rPr>
                <w:b/>
                <w:sz w:val="28"/>
                <w:szCs w:val="28"/>
              </w:rPr>
              <w:t>TT</w:t>
            </w:r>
          </w:p>
        </w:tc>
        <w:tc>
          <w:tcPr>
            <w:tcW w:w="4961" w:type="dxa"/>
            <w:hideMark/>
          </w:tcPr>
          <w:p w:rsidR="004D3138" w:rsidRDefault="00BC733A">
            <w:pPr>
              <w:spacing w:before="40" w:after="40" w:line="264" w:lineRule="auto"/>
              <w:jc w:val="center"/>
              <w:rPr>
                <w:b/>
                <w:sz w:val="28"/>
                <w:szCs w:val="28"/>
              </w:rPr>
            </w:pPr>
            <w:r>
              <w:rPr>
                <w:b/>
                <w:sz w:val="28"/>
                <w:szCs w:val="28"/>
              </w:rPr>
              <w:t>Tên thủ tục</w:t>
            </w:r>
          </w:p>
          <w:p w:rsidR="004D3138" w:rsidRDefault="00BC733A">
            <w:pPr>
              <w:spacing w:before="40" w:after="40" w:line="264" w:lineRule="auto"/>
              <w:jc w:val="center"/>
              <w:rPr>
                <w:b/>
                <w:sz w:val="28"/>
                <w:szCs w:val="28"/>
              </w:rPr>
            </w:pPr>
            <w:r>
              <w:rPr>
                <w:b/>
                <w:sz w:val="28"/>
                <w:szCs w:val="28"/>
              </w:rPr>
              <w:t>hành chính</w:t>
            </w:r>
          </w:p>
        </w:tc>
        <w:tc>
          <w:tcPr>
            <w:tcW w:w="1737" w:type="dxa"/>
          </w:tcPr>
          <w:p w:rsidR="004D3138" w:rsidRDefault="00BC733A">
            <w:pPr>
              <w:spacing w:before="40" w:after="40" w:line="264" w:lineRule="auto"/>
              <w:jc w:val="center"/>
              <w:rPr>
                <w:b/>
                <w:sz w:val="28"/>
                <w:szCs w:val="28"/>
              </w:rPr>
            </w:pPr>
            <w:r>
              <w:rPr>
                <w:b/>
                <w:sz w:val="28"/>
                <w:szCs w:val="28"/>
              </w:rPr>
              <w:t>Kí hiệu quy trình</w:t>
            </w:r>
          </w:p>
        </w:tc>
        <w:tc>
          <w:tcPr>
            <w:tcW w:w="7202" w:type="dxa"/>
            <w:hideMark/>
          </w:tcPr>
          <w:p w:rsidR="004D3138" w:rsidRDefault="00BC733A">
            <w:pPr>
              <w:spacing w:before="40" w:after="40" w:line="264" w:lineRule="auto"/>
              <w:jc w:val="center"/>
              <w:rPr>
                <w:b/>
                <w:sz w:val="28"/>
                <w:szCs w:val="28"/>
              </w:rPr>
            </w:pPr>
            <w:r>
              <w:rPr>
                <w:b/>
                <w:sz w:val="28"/>
                <w:szCs w:val="28"/>
              </w:rPr>
              <w:t>Căn cứ pháp lý để bãi bỏ</w:t>
            </w:r>
          </w:p>
        </w:tc>
      </w:tr>
      <w:tr w:rsidR="004D3138">
        <w:trPr>
          <w:jc w:val="center"/>
        </w:trPr>
        <w:tc>
          <w:tcPr>
            <w:tcW w:w="14757" w:type="dxa"/>
            <w:gridSpan w:val="4"/>
          </w:tcPr>
          <w:p w:rsidR="004D3138" w:rsidRDefault="00662B77" w:rsidP="00AA6B4E">
            <w:pPr>
              <w:spacing w:before="40" w:after="40" w:line="264" w:lineRule="auto"/>
              <w:rPr>
                <w:b/>
                <w:sz w:val="28"/>
                <w:szCs w:val="28"/>
              </w:rPr>
            </w:pPr>
            <w:r>
              <w:rPr>
                <w:b/>
                <w:sz w:val="28"/>
                <w:szCs w:val="28"/>
              </w:rPr>
              <w:t xml:space="preserve">I. </w:t>
            </w:r>
            <w:r w:rsidR="00BC733A">
              <w:rPr>
                <w:b/>
                <w:sz w:val="28"/>
                <w:szCs w:val="28"/>
              </w:rPr>
              <w:t>Lĩnh vực Môi trường</w:t>
            </w:r>
          </w:p>
        </w:tc>
      </w:tr>
      <w:tr w:rsidR="004D3138">
        <w:trPr>
          <w:jc w:val="center"/>
        </w:trPr>
        <w:tc>
          <w:tcPr>
            <w:tcW w:w="857" w:type="dxa"/>
            <w:hideMark/>
          </w:tcPr>
          <w:p w:rsidR="004D3138" w:rsidRDefault="00BC733A">
            <w:pPr>
              <w:spacing w:before="40" w:after="40" w:line="264" w:lineRule="auto"/>
              <w:jc w:val="center"/>
              <w:rPr>
                <w:sz w:val="28"/>
                <w:szCs w:val="28"/>
              </w:rPr>
            </w:pPr>
            <w:r>
              <w:rPr>
                <w:sz w:val="28"/>
                <w:szCs w:val="28"/>
              </w:rPr>
              <w:t>1</w:t>
            </w:r>
          </w:p>
        </w:tc>
        <w:tc>
          <w:tcPr>
            <w:tcW w:w="4961" w:type="dxa"/>
          </w:tcPr>
          <w:p w:rsidR="004D3138" w:rsidRDefault="00BC733A">
            <w:pPr>
              <w:spacing w:before="40" w:after="40" w:line="264" w:lineRule="auto"/>
              <w:jc w:val="both"/>
              <w:rPr>
                <w:sz w:val="28"/>
                <w:szCs w:val="28"/>
              </w:rPr>
            </w:pPr>
            <w:r>
              <w:rPr>
                <w:spacing w:val="-2"/>
                <w:sz w:val="28"/>
                <w:szCs w:val="28"/>
              </w:rPr>
              <w:t>Cấp sổ đăng ký chủ nguồn thải chất thải nguy hại</w:t>
            </w:r>
          </w:p>
        </w:tc>
        <w:tc>
          <w:tcPr>
            <w:tcW w:w="1737" w:type="dxa"/>
          </w:tcPr>
          <w:p w:rsidR="004D3138" w:rsidRDefault="00BC733A">
            <w:pPr>
              <w:jc w:val="center"/>
              <w:rPr>
                <w:sz w:val="28"/>
                <w:szCs w:val="28"/>
              </w:rPr>
            </w:pPr>
            <w:r>
              <w:rPr>
                <w:sz w:val="28"/>
                <w:szCs w:val="28"/>
              </w:rPr>
              <w:t>QT.MT.01</w:t>
            </w:r>
          </w:p>
        </w:tc>
        <w:tc>
          <w:tcPr>
            <w:tcW w:w="7202" w:type="dxa"/>
            <w:vMerge w:val="restart"/>
          </w:tcPr>
          <w:p w:rsidR="004D3138" w:rsidRDefault="00BC733A">
            <w:pPr>
              <w:spacing w:before="120" w:after="120"/>
              <w:jc w:val="both"/>
              <w:rPr>
                <w:sz w:val="28"/>
                <w:szCs w:val="28"/>
              </w:rPr>
            </w:pPr>
            <w:r>
              <w:rPr>
                <w:sz w:val="28"/>
                <w:szCs w:val="28"/>
                <w:lang w:val="vi-VN"/>
              </w:rPr>
              <w:t>- Luật Bảo vệ môi trường ngày 17</w:t>
            </w:r>
            <w:r>
              <w:rPr>
                <w:sz w:val="28"/>
                <w:szCs w:val="28"/>
              </w:rPr>
              <w:t>/</w:t>
            </w:r>
            <w:r>
              <w:rPr>
                <w:sz w:val="28"/>
                <w:szCs w:val="28"/>
                <w:lang w:val="vi-VN"/>
              </w:rPr>
              <w:t>11</w:t>
            </w:r>
            <w:r>
              <w:rPr>
                <w:sz w:val="28"/>
                <w:szCs w:val="28"/>
              </w:rPr>
              <w:t>/</w:t>
            </w:r>
            <w:r>
              <w:rPr>
                <w:sz w:val="28"/>
                <w:szCs w:val="28"/>
                <w:lang w:val="vi-VN"/>
              </w:rPr>
              <w:t>2020</w:t>
            </w:r>
            <w:r>
              <w:rPr>
                <w:sz w:val="28"/>
                <w:szCs w:val="28"/>
              </w:rPr>
              <w:t>;</w:t>
            </w:r>
          </w:p>
          <w:p w:rsidR="004D3138" w:rsidRDefault="00BC733A">
            <w:pPr>
              <w:spacing w:before="120" w:after="120"/>
              <w:jc w:val="both"/>
              <w:rPr>
                <w:b/>
                <w:sz w:val="28"/>
                <w:szCs w:val="28"/>
              </w:rPr>
            </w:pPr>
            <w:r>
              <w:rPr>
                <w:sz w:val="28"/>
                <w:szCs w:val="28"/>
                <w:lang w:val="vi-VN"/>
              </w:rPr>
              <w:t>- Nghị định số 08/2022/NĐ-CP ngày 10</w:t>
            </w:r>
            <w:r>
              <w:rPr>
                <w:sz w:val="28"/>
                <w:szCs w:val="28"/>
              </w:rPr>
              <w:t>/</w:t>
            </w:r>
            <w:r>
              <w:rPr>
                <w:sz w:val="28"/>
                <w:szCs w:val="28"/>
                <w:lang w:val="vi-VN"/>
              </w:rPr>
              <w:t>01</w:t>
            </w:r>
            <w:r>
              <w:rPr>
                <w:sz w:val="28"/>
                <w:szCs w:val="28"/>
              </w:rPr>
              <w:t>/</w:t>
            </w:r>
            <w:r>
              <w:rPr>
                <w:sz w:val="28"/>
                <w:szCs w:val="28"/>
                <w:lang w:val="vi-VN"/>
              </w:rPr>
              <w:t>2022 của Chính phủ quy định chi tiết một số điều của Luật Bảo vệ môi trường</w:t>
            </w:r>
            <w:r>
              <w:rPr>
                <w:sz w:val="28"/>
                <w:szCs w:val="28"/>
              </w:rPr>
              <w:t>;</w:t>
            </w:r>
          </w:p>
          <w:p w:rsidR="004D3138" w:rsidRDefault="00BC733A">
            <w:pPr>
              <w:pStyle w:val="qowt-stl-normal"/>
              <w:spacing w:before="120" w:beforeAutospacing="0" w:after="120" w:afterAutospacing="0"/>
              <w:jc w:val="both"/>
              <w:rPr>
                <w:sz w:val="28"/>
                <w:szCs w:val="28"/>
                <w:shd w:val="clear" w:color="auto" w:fill="FFFFFF"/>
              </w:rPr>
            </w:pPr>
            <w:r>
              <w:rPr>
                <w:sz w:val="28"/>
                <w:szCs w:val="28"/>
                <w:lang w:val="vi-VN"/>
              </w:rPr>
              <w:t>- Thông tư số 02/2022/TT-BTNMT ngày 10</w:t>
            </w:r>
            <w:r>
              <w:rPr>
                <w:sz w:val="28"/>
                <w:szCs w:val="28"/>
              </w:rPr>
              <w:t>/</w:t>
            </w:r>
            <w:r>
              <w:rPr>
                <w:sz w:val="28"/>
                <w:szCs w:val="28"/>
                <w:lang w:val="vi-VN"/>
              </w:rPr>
              <w:t>01</w:t>
            </w:r>
            <w:r>
              <w:rPr>
                <w:sz w:val="28"/>
                <w:szCs w:val="28"/>
              </w:rPr>
              <w:t>/</w:t>
            </w:r>
            <w:r>
              <w:rPr>
                <w:sz w:val="28"/>
                <w:szCs w:val="28"/>
                <w:lang w:val="vi-VN"/>
              </w:rPr>
              <w:t xml:space="preserve">2022 của Bộ </w:t>
            </w:r>
            <w:r>
              <w:rPr>
                <w:sz w:val="28"/>
                <w:szCs w:val="28"/>
                <w:lang w:val="vi-VN"/>
              </w:rPr>
              <w:lastRenderedPageBreak/>
              <w:t>trưởng Bộ Tài nguyên và Môi trường quy định chi tiết thi hành một số điều của Luật Bảo vệ môi trường.</w:t>
            </w:r>
          </w:p>
          <w:p w:rsidR="004D3138" w:rsidRDefault="004D3138">
            <w:pPr>
              <w:pStyle w:val="qowt-stl-normal"/>
              <w:jc w:val="center"/>
              <w:rPr>
                <w:sz w:val="28"/>
                <w:szCs w:val="28"/>
                <w:shd w:val="clear" w:color="auto" w:fill="FFFFFF"/>
              </w:rPr>
            </w:pPr>
          </w:p>
        </w:tc>
      </w:tr>
      <w:tr w:rsidR="004D3138">
        <w:trPr>
          <w:jc w:val="center"/>
        </w:trPr>
        <w:tc>
          <w:tcPr>
            <w:tcW w:w="857" w:type="dxa"/>
            <w:hideMark/>
          </w:tcPr>
          <w:p w:rsidR="004D3138" w:rsidRDefault="00BC733A">
            <w:pPr>
              <w:spacing w:before="40" w:after="40" w:line="264" w:lineRule="auto"/>
              <w:jc w:val="center"/>
              <w:rPr>
                <w:sz w:val="28"/>
                <w:szCs w:val="28"/>
              </w:rPr>
            </w:pPr>
            <w:r>
              <w:rPr>
                <w:sz w:val="28"/>
                <w:szCs w:val="28"/>
              </w:rPr>
              <w:t>2</w:t>
            </w:r>
          </w:p>
        </w:tc>
        <w:tc>
          <w:tcPr>
            <w:tcW w:w="4961" w:type="dxa"/>
          </w:tcPr>
          <w:p w:rsidR="004D3138" w:rsidRDefault="00BC733A">
            <w:pPr>
              <w:spacing w:before="40" w:after="40" w:line="264" w:lineRule="auto"/>
              <w:jc w:val="both"/>
              <w:rPr>
                <w:sz w:val="28"/>
                <w:szCs w:val="28"/>
              </w:rPr>
            </w:pPr>
            <w:r>
              <w:rPr>
                <w:spacing w:val="-2"/>
                <w:sz w:val="28"/>
                <w:szCs w:val="28"/>
              </w:rPr>
              <w:t>Cấp lại sổ đăng ký chủ nguồn thải chất thải nguy hại</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t>QT.MT.02</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t>3</w:t>
            </w:r>
          </w:p>
        </w:tc>
        <w:tc>
          <w:tcPr>
            <w:tcW w:w="4961" w:type="dxa"/>
          </w:tcPr>
          <w:p w:rsidR="004D3138" w:rsidRDefault="00BC733A">
            <w:pPr>
              <w:spacing w:before="40" w:after="40" w:line="264" w:lineRule="auto"/>
              <w:jc w:val="both"/>
              <w:rPr>
                <w:sz w:val="28"/>
                <w:szCs w:val="28"/>
              </w:rPr>
            </w:pPr>
            <w:r>
              <w:rPr>
                <w:spacing w:val="-2"/>
                <w:sz w:val="28"/>
                <w:szCs w:val="28"/>
                <w:lang w:val="vi-VN"/>
              </w:rPr>
              <w:t xml:space="preserve">Chứng nhận cơ sở đã hoàn thành việc thực </w:t>
            </w:r>
            <w:r>
              <w:rPr>
                <w:spacing w:val="-2"/>
                <w:sz w:val="28"/>
                <w:szCs w:val="28"/>
                <w:lang w:val="vi-VN"/>
              </w:rPr>
              <w:lastRenderedPageBreak/>
              <w:t>hiện các biện pháp xử lý triệt để ô nhiễm môi trường nghiêm trọng</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lastRenderedPageBreak/>
              <w:t>QT.MT.03</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lastRenderedPageBreak/>
              <w:t>4</w:t>
            </w:r>
          </w:p>
        </w:tc>
        <w:tc>
          <w:tcPr>
            <w:tcW w:w="4961" w:type="dxa"/>
          </w:tcPr>
          <w:p w:rsidR="004D3138" w:rsidRDefault="00BC733A">
            <w:pPr>
              <w:spacing w:before="40" w:after="40" w:line="264" w:lineRule="auto"/>
              <w:jc w:val="both"/>
              <w:rPr>
                <w:sz w:val="28"/>
                <w:szCs w:val="28"/>
              </w:rPr>
            </w:pPr>
            <w:r>
              <w:rPr>
                <w:rFonts w:eastAsia="Times New Roman"/>
                <w:bCs/>
                <w:sz w:val="28"/>
                <w:szCs w:val="28"/>
                <w:lang w:val="nl-NL"/>
              </w:rPr>
              <w:t>Thẩm định báo cáo đánh giá môi trường chiến lược (ĐMC)</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t>QT.MT.05</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t>5</w:t>
            </w:r>
          </w:p>
        </w:tc>
        <w:tc>
          <w:tcPr>
            <w:tcW w:w="4961" w:type="dxa"/>
          </w:tcPr>
          <w:p w:rsidR="004D3138" w:rsidRDefault="00BC733A">
            <w:pPr>
              <w:spacing w:before="40" w:after="40" w:line="264" w:lineRule="auto"/>
              <w:jc w:val="both"/>
              <w:rPr>
                <w:sz w:val="28"/>
                <w:szCs w:val="28"/>
              </w:rPr>
            </w:pPr>
            <w:r>
              <w:rPr>
                <w:sz w:val="28"/>
                <w:szCs w:val="28"/>
              </w:rPr>
              <w:t>Đăng ký xác nhận/đăng ký xác nhận lại kế hoạch bảo vệ môi trường</w:t>
            </w:r>
          </w:p>
        </w:tc>
        <w:tc>
          <w:tcPr>
            <w:tcW w:w="1737" w:type="dxa"/>
          </w:tcPr>
          <w:p w:rsidR="004D3138" w:rsidRDefault="00BC733A">
            <w:pPr>
              <w:jc w:val="center"/>
              <w:rPr>
                <w:sz w:val="28"/>
                <w:szCs w:val="28"/>
              </w:rPr>
            </w:pPr>
            <w:r>
              <w:rPr>
                <w:sz w:val="28"/>
                <w:szCs w:val="28"/>
              </w:rPr>
              <w:t>QT.MT.07</w:t>
            </w:r>
          </w:p>
        </w:tc>
        <w:tc>
          <w:tcPr>
            <w:tcW w:w="7202" w:type="dxa"/>
            <w:vMerge w:val="restart"/>
          </w:tcPr>
          <w:p w:rsidR="004D3138" w:rsidRDefault="00BC733A">
            <w:pPr>
              <w:spacing w:before="120" w:after="120"/>
              <w:jc w:val="both"/>
              <w:rPr>
                <w:sz w:val="28"/>
                <w:szCs w:val="28"/>
              </w:rPr>
            </w:pPr>
            <w:r>
              <w:rPr>
                <w:sz w:val="28"/>
                <w:szCs w:val="28"/>
                <w:lang w:val="vi-VN"/>
              </w:rPr>
              <w:t>- Luật Bảo vệ môi trường ngày 17</w:t>
            </w:r>
            <w:r>
              <w:rPr>
                <w:sz w:val="28"/>
                <w:szCs w:val="28"/>
              </w:rPr>
              <w:t>/</w:t>
            </w:r>
            <w:r>
              <w:rPr>
                <w:sz w:val="28"/>
                <w:szCs w:val="28"/>
                <w:lang w:val="vi-VN"/>
              </w:rPr>
              <w:t>11</w:t>
            </w:r>
            <w:r>
              <w:rPr>
                <w:sz w:val="28"/>
                <w:szCs w:val="28"/>
              </w:rPr>
              <w:t>/</w:t>
            </w:r>
            <w:r>
              <w:rPr>
                <w:sz w:val="28"/>
                <w:szCs w:val="28"/>
                <w:lang w:val="vi-VN"/>
              </w:rPr>
              <w:t>2020</w:t>
            </w:r>
            <w:r>
              <w:rPr>
                <w:sz w:val="28"/>
                <w:szCs w:val="28"/>
              </w:rPr>
              <w:t>;</w:t>
            </w:r>
          </w:p>
          <w:p w:rsidR="004D3138" w:rsidRDefault="00BC733A">
            <w:pPr>
              <w:spacing w:before="120" w:after="120"/>
              <w:jc w:val="both"/>
              <w:rPr>
                <w:b/>
                <w:sz w:val="28"/>
                <w:szCs w:val="28"/>
              </w:rPr>
            </w:pPr>
            <w:r>
              <w:rPr>
                <w:sz w:val="28"/>
                <w:szCs w:val="28"/>
                <w:lang w:val="vi-VN"/>
              </w:rPr>
              <w:t>- Nghị định số 08/2022/NĐ-CP ngày 10</w:t>
            </w:r>
            <w:r>
              <w:rPr>
                <w:sz w:val="28"/>
                <w:szCs w:val="28"/>
              </w:rPr>
              <w:t>/</w:t>
            </w:r>
            <w:r>
              <w:rPr>
                <w:sz w:val="28"/>
                <w:szCs w:val="28"/>
                <w:lang w:val="vi-VN"/>
              </w:rPr>
              <w:t>01</w:t>
            </w:r>
            <w:r>
              <w:rPr>
                <w:sz w:val="28"/>
                <w:szCs w:val="28"/>
              </w:rPr>
              <w:t>/</w:t>
            </w:r>
            <w:r>
              <w:rPr>
                <w:sz w:val="28"/>
                <w:szCs w:val="28"/>
                <w:lang w:val="vi-VN"/>
              </w:rPr>
              <w:t>2022 của Chính phủ quy định chi tiết một số điều của Luật Bảo vệ môi trường</w:t>
            </w:r>
            <w:r>
              <w:rPr>
                <w:sz w:val="28"/>
                <w:szCs w:val="28"/>
              </w:rPr>
              <w:t>;</w:t>
            </w:r>
          </w:p>
          <w:p w:rsidR="004D3138" w:rsidRDefault="00BC733A">
            <w:pPr>
              <w:spacing w:line="360" w:lineRule="exact"/>
              <w:jc w:val="both"/>
              <w:rPr>
                <w:sz w:val="28"/>
                <w:szCs w:val="28"/>
              </w:rPr>
            </w:pPr>
            <w:r>
              <w:rPr>
                <w:sz w:val="28"/>
                <w:szCs w:val="28"/>
                <w:lang w:val="vi-VN"/>
              </w:rPr>
              <w:t>- Thông tư số 02/2022/TT-BTNMT ngày 10</w:t>
            </w:r>
            <w:r>
              <w:rPr>
                <w:sz w:val="28"/>
                <w:szCs w:val="28"/>
              </w:rPr>
              <w:t>/</w:t>
            </w:r>
            <w:r>
              <w:rPr>
                <w:sz w:val="28"/>
                <w:szCs w:val="28"/>
                <w:lang w:val="vi-VN"/>
              </w:rPr>
              <w:t>01</w:t>
            </w:r>
            <w:r>
              <w:rPr>
                <w:sz w:val="28"/>
                <w:szCs w:val="28"/>
              </w:rPr>
              <w:t>/</w:t>
            </w:r>
            <w:r>
              <w:rPr>
                <w:sz w:val="28"/>
                <w:szCs w:val="28"/>
                <w:lang w:val="vi-VN"/>
              </w:rPr>
              <w:t>2022 của Bộ trưởng Bộ Tài nguyên và Môi trường quy định chi tiết thi hành một số điều của Luật Bảo vệ môi trường.</w:t>
            </w:r>
          </w:p>
          <w:p w:rsidR="004D3138" w:rsidRDefault="00BC733A">
            <w:pPr>
              <w:spacing w:line="360" w:lineRule="exact"/>
              <w:jc w:val="both"/>
              <w:rPr>
                <w:sz w:val="28"/>
                <w:szCs w:val="28"/>
                <w:shd w:val="clear" w:color="auto" w:fill="FFFFFF"/>
              </w:rPr>
            </w:pPr>
            <w:r>
              <w:rPr>
                <w:sz w:val="28"/>
                <w:szCs w:val="28"/>
              </w:rPr>
              <w:t xml:space="preserve">- Quyết định số 87/QĐ-BTNMT ngày 14/01/2022 của Bộ Tài nguyên và Môi trường </w:t>
            </w:r>
            <w:r>
              <w:rPr>
                <w:bCs/>
                <w:sz w:val="28"/>
                <w:szCs w:val="28"/>
              </w:rPr>
              <w:t>về việc công bố thủ tục hành chính mới ban hành; thủ tục hành chính sửa đổi, bổ sung; thủ tục hành chính thay thế; thủ tục hành chính bị bãi bỏ trong lĩnh vực môi trường thuộc phạm vi chức năng quản lý của Bộ Tài nguyên và Môi trường.</w:t>
            </w:r>
          </w:p>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t>6</w:t>
            </w:r>
          </w:p>
        </w:tc>
        <w:tc>
          <w:tcPr>
            <w:tcW w:w="4961" w:type="dxa"/>
          </w:tcPr>
          <w:p w:rsidR="004D3138" w:rsidRDefault="00BC733A">
            <w:pPr>
              <w:spacing w:before="40" w:after="40" w:line="264" w:lineRule="auto"/>
              <w:jc w:val="both"/>
              <w:rPr>
                <w:sz w:val="28"/>
                <w:szCs w:val="28"/>
              </w:rPr>
            </w:pPr>
            <w:r>
              <w:rPr>
                <w:sz w:val="28"/>
                <w:szCs w:val="28"/>
                <w:lang w:val="nl-NL"/>
              </w:rPr>
              <w:t>Vận hành thử nghiệm các công trình xử lý chất thải theo quyết định phê duyệt báo cáo đánh giá tác động môi trường (ĐTM) của dự án</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t>QT.MT.08</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t>7</w:t>
            </w:r>
          </w:p>
        </w:tc>
        <w:tc>
          <w:tcPr>
            <w:tcW w:w="4961" w:type="dxa"/>
          </w:tcPr>
          <w:p w:rsidR="004D3138" w:rsidRDefault="00BC733A">
            <w:pPr>
              <w:spacing w:before="40" w:after="40" w:line="264" w:lineRule="auto"/>
              <w:jc w:val="both"/>
              <w:rPr>
                <w:sz w:val="28"/>
                <w:szCs w:val="28"/>
              </w:rPr>
            </w:pPr>
            <w:r>
              <w:rPr>
                <w:sz w:val="28"/>
                <w:szCs w:val="28"/>
                <w:lang w:val="vi-VN"/>
              </w:rPr>
              <w:t xml:space="preserve">Kiểm tra, xác nhận hoàn thành công trình bảo vệ môi trường theo quyết định phê duyệt báo cáo đánh giá tác động môi trường </w:t>
            </w:r>
            <w:r>
              <w:rPr>
                <w:sz w:val="28"/>
                <w:szCs w:val="28"/>
              </w:rPr>
              <w:t>của dự án</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t>QT.MT.09</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t>8</w:t>
            </w:r>
          </w:p>
        </w:tc>
        <w:tc>
          <w:tcPr>
            <w:tcW w:w="4961" w:type="dxa"/>
          </w:tcPr>
          <w:p w:rsidR="004D3138" w:rsidRDefault="00BC733A">
            <w:pPr>
              <w:spacing w:before="40" w:after="40" w:line="264" w:lineRule="auto"/>
              <w:jc w:val="both"/>
              <w:rPr>
                <w:sz w:val="28"/>
                <w:szCs w:val="28"/>
              </w:rPr>
            </w:pPr>
            <w:r>
              <w:rPr>
                <w:spacing w:val="-2"/>
                <w:sz w:val="28"/>
                <w:szCs w:val="28"/>
                <w:lang w:val="vi-VN"/>
              </w:rPr>
              <w:t>Chấp thuận về môi trường (Trường hợp dự án có những thay đổi đ</w:t>
            </w:r>
            <w:r>
              <w:rPr>
                <w:spacing w:val="-2"/>
                <w:sz w:val="28"/>
                <w:szCs w:val="28"/>
              </w:rPr>
              <w:t>ư</w:t>
            </w:r>
            <w:r>
              <w:rPr>
                <w:spacing w:val="-2"/>
                <w:sz w:val="28"/>
                <w:szCs w:val="28"/>
                <w:lang w:val="vi-VN"/>
              </w:rPr>
              <w:t xml:space="preserve">ợc quy định tại khoản 2 Điều 26 Luật </w:t>
            </w:r>
            <w:r>
              <w:rPr>
                <w:spacing w:val="-2"/>
                <w:sz w:val="28"/>
                <w:szCs w:val="28"/>
              </w:rPr>
              <w:t>B</w:t>
            </w:r>
            <w:r>
              <w:rPr>
                <w:spacing w:val="-2"/>
                <w:sz w:val="28"/>
                <w:szCs w:val="28"/>
                <w:lang w:val="vi-VN"/>
              </w:rPr>
              <w:t>ảo vệ môi trường trong giai đoạn triển khai xây dựng dự án)</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t>QT.MT.10</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857" w:type="dxa"/>
          </w:tcPr>
          <w:p w:rsidR="004D3138" w:rsidRDefault="00BC733A">
            <w:pPr>
              <w:spacing w:before="40" w:after="40" w:line="264" w:lineRule="auto"/>
              <w:jc w:val="center"/>
              <w:rPr>
                <w:sz w:val="28"/>
                <w:szCs w:val="28"/>
              </w:rPr>
            </w:pPr>
            <w:r>
              <w:rPr>
                <w:sz w:val="28"/>
                <w:szCs w:val="28"/>
              </w:rPr>
              <w:t>9</w:t>
            </w:r>
          </w:p>
        </w:tc>
        <w:tc>
          <w:tcPr>
            <w:tcW w:w="4961" w:type="dxa"/>
          </w:tcPr>
          <w:p w:rsidR="004D3138" w:rsidRDefault="00BC733A">
            <w:pPr>
              <w:spacing w:before="40" w:after="40" w:line="264" w:lineRule="auto"/>
              <w:jc w:val="both"/>
              <w:rPr>
                <w:sz w:val="28"/>
                <w:szCs w:val="28"/>
              </w:rPr>
            </w:pPr>
            <w:r>
              <w:rPr>
                <w:sz w:val="28"/>
                <w:szCs w:val="28"/>
              </w:rPr>
              <w:t>Xác nhận hoàn thành từng phần phương án cải tạo, phục hồi môi trường trong khai thác khoáng sản</w:t>
            </w:r>
          </w:p>
        </w:tc>
        <w:tc>
          <w:tcPr>
            <w:tcW w:w="1737" w:type="dxa"/>
          </w:tcPr>
          <w:p w:rsidR="004D3138" w:rsidRDefault="00BC733A">
            <w:pPr>
              <w:pStyle w:val="qowt-stl-normal"/>
              <w:jc w:val="center"/>
              <w:rPr>
                <w:sz w:val="28"/>
                <w:szCs w:val="28"/>
                <w:shd w:val="clear" w:color="auto" w:fill="FFFFFF"/>
              </w:rPr>
            </w:pPr>
            <w:r>
              <w:rPr>
                <w:sz w:val="28"/>
                <w:szCs w:val="28"/>
                <w:shd w:val="clear" w:color="auto" w:fill="FFFFFF"/>
              </w:rPr>
              <w:t>QT.MT.1</w:t>
            </w:r>
          </w:p>
        </w:tc>
        <w:tc>
          <w:tcPr>
            <w:tcW w:w="7202" w:type="dxa"/>
            <w:vMerge/>
          </w:tcPr>
          <w:p w:rsidR="004D3138" w:rsidRDefault="004D3138">
            <w:pPr>
              <w:pStyle w:val="qowt-stl-normal"/>
              <w:jc w:val="center"/>
              <w:rPr>
                <w:sz w:val="28"/>
                <w:szCs w:val="28"/>
                <w:shd w:val="clear" w:color="auto" w:fill="FFFFFF"/>
              </w:rPr>
            </w:pPr>
          </w:p>
        </w:tc>
      </w:tr>
      <w:tr w:rsidR="004D3138">
        <w:trPr>
          <w:jc w:val="center"/>
        </w:trPr>
        <w:tc>
          <w:tcPr>
            <w:tcW w:w="14757" w:type="dxa"/>
            <w:gridSpan w:val="4"/>
          </w:tcPr>
          <w:p w:rsidR="004D3138" w:rsidRDefault="00662B77" w:rsidP="00AA6B4E">
            <w:pPr>
              <w:pStyle w:val="qowt-stl-normal"/>
              <w:rPr>
                <w:b/>
                <w:bCs/>
                <w:sz w:val="28"/>
                <w:szCs w:val="28"/>
                <w:shd w:val="clear" w:color="auto" w:fill="FFFFFF"/>
              </w:rPr>
            </w:pPr>
            <w:r>
              <w:rPr>
                <w:b/>
                <w:bCs/>
                <w:sz w:val="28"/>
                <w:szCs w:val="28"/>
                <w:shd w:val="clear" w:color="auto" w:fill="FFFFFF"/>
              </w:rPr>
              <w:t xml:space="preserve">II. </w:t>
            </w:r>
            <w:r w:rsidR="00BC733A">
              <w:rPr>
                <w:b/>
                <w:bCs/>
                <w:sz w:val="28"/>
                <w:szCs w:val="28"/>
                <w:shd w:val="clear" w:color="auto" w:fill="FFFFFF"/>
              </w:rPr>
              <w:t>Lĩnh vực Tài nguyên nước</w:t>
            </w:r>
          </w:p>
        </w:tc>
      </w:tr>
      <w:tr w:rsidR="004D3138">
        <w:trPr>
          <w:jc w:val="center"/>
        </w:trPr>
        <w:tc>
          <w:tcPr>
            <w:tcW w:w="857" w:type="dxa"/>
            <w:vAlign w:val="center"/>
          </w:tcPr>
          <w:p w:rsidR="004D3138" w:rsidRDefault="00BC733A">
            <w:pPr>
              <w:spacing w:before="40" w:after="40" w:line="264" w:lineRule="auto"/>
              <w:jc w:val="center"/>
              <w:rPr>
                <w:sz w:val="28"/>
                <w:szCs w:val="28"/>
              </w:rPr>
            </w:pPr>
            <w:r>
              <w:rPr>
                <w:sz w:val="28"/>
                <w:szCs w:val="28"/>
              </w:rPr>
              <w:t>1</w:t>
            </w:r>
          </w:p>
        </w:tc>
        <w:tc>
          <w:tcPr>
            <w:tcW w:w="4961" w:type="dxa"/>
          </w:tcPr>
          <w:p w:rsidR="004D3138" w:rsidRDefault="00BC733A">
            <w:pPr>
              <w:spacing w:before="40" w:after="40" w:line="264" w:lineRule="auto"/>
              <w:jc w:val="both"/>
              <w:rPr>
                <w:sz w:val="28"/>
                <w:szCs w:val="28"/>
              </w:rPr>
            </w:pPr>
            <w:r>
              <w:rPr>
                <w:sz w:val="28"/>
                <w:szCs w:val="28"/>
              </w:rPr>
              <w:t xml:space="preserve">Cấp giấy phép xả nước thải vào nguồn nước với lưu lượng dưới 30.000m3/ngày </w:t>
            </w:r>
            <w:r>
              <w:rPr>
                <w:sz w:val="28"/>
                <w:szCs w:val="28"/>
              </w:rPr>
              <w:lastRenderedPageBreak/>
              <w:t>đêm đối với hoạt động nuôi trồng thủy sản; với lưu lượng dưới 3.000m3/ngày đêm đối với các hoạt động khác</w:t>
            </w:r>
          </w:p>
        </w:tc>
        <w:tc>
          <w:tcPr>
            <w:tcW w:w="1737" w:type="dxa"/>
            <w:vAlign w:val="center"/>
          </w:tcPr>
          <w:p w:rsidR="004D3138" w:rsidRDefault="00BC733A">
            <w:pPr>
              <w:pStyle w:val="qowt-stl-normal"/>
              <w:jc w:val="center"/>
              <w:rPr>
                <w:bCs/>
                <w:sz w:val="28"/>
                <w:szCs w:val="28"/>
                <w:shd w:val="clear" w:color="auto" w:fill="FFFFFF"/>
              </w:rPr>
            </w:pPr>
            <w:r>
              <w:rPr>
                <w:bCs/>
                <w:sz w:val="28"/>
                <w:szCs w:val="28"/>
              </w:rPr>
              <w:lastRenderedPageBreak/>
              <w:t>QT.TNN.09</w:t>
            </w:r>
          </w:p>
        </w:tc>
        <w:tc>
          <w:tcPr>
            <w:tcW w:w="7202" w:type="dxa"/>
            <w:vMerge w:val="restart"/>
            <w:vAlign w:val="center"/>
          </w:tcPr>
          <w:p w:rsidR="004D3138" w:rsidRPr="00AA6B4E" w:rsidRDefault="00BC733A">
            <w:pPr>
              <w:jc w:val="both"/>
              <w:rPr>
                <w:sz w:val="28"/>
                <w:szCs w:val="28"/>
                <w:lang w:val="vi-VN"/>
              </w:rPr>
            </w:pPr>
            <w:r w:rsidRPr="00AA6B4E">
              <w:rPr>
                <w:sz w:val="28"/>
                <w:szCs w:val="28"/>
                <w:lang w:val="vi-VN"/>
              </w:rPr>
              <w:t>- Luật BVMT 2020</w:t>
            </w:r>
          </w:p>
          <w:p w:rsidR="004D3138" w:rsidRPr="00AA6B4E" w:rsidRDefault="00BC733A">
            <w:pPr>
              <w:jc w:val="both"/>
              <w:rPr>
                <w:sz w:val="28"/>
                <w:szCs w:val="28"/>
                <w:lang w:val="vi-VN"/>
              </w:rPr>
            </w:pPr>
            <w:r w:rsidRPr="00662B77">
              <w:rPr>
                <w:sz w:val="28"/>
                <w:szCs w:val="28"/>
                <w:lang w:val="vi-VN"/>
              </w:rPr>
              <w:t xml:space="preserve">- Nghị định số 08/2022/NĐ-CP ngày 10 tháng 01 năm 2022 </w:t>
            </w:r>
            <w:r w:rsidRPr="00662B77">
              <w:rPr>
                <w:sz w:val="28"/>
                <w:szCs w:val="28"/>
                <w:lang w:val="vi-VN"/>
              </w:rPr>
              <w:lastRenderedPageBreak/>
              <w:t>của Chính ph</w:t>
            </w:r>
            <w:r w:rsidRPr="00AA6B4E">
              <w:rPr>
                <w:sz w:val="28"/>
                <w:szCs w:val="28"/>
                <w:lang w:val="vi-VN"/>
              </w:rPr>
              <w:t>ủ quy định chi tiết thi hành một số điều của Luật Bảo vệ môi trường</w:t>
            </w:r>
          </w:p>
          <w:p w:rsidR="004D3138" w:rsidRPr="00AA6B4E" w:rsidRDefault="00BC733A">
            <w:pPr>
              <w:jc w:val="both"/>
              <w:rPr>
                <w:sz w:val="28"/>
                <w:szCs w:val="28"/>
                <w:shd w:val="clear" w:color="auto" w:fill="FFFFFF"/>
              </w:rPr>
            </w:pPr>
            <w:r w:rsidRPr="00AA6B4E">
              <w:rPr>
                <w:sz w:val="28"/>
                <w:szCs w:val="28"/>
                <w:lang w:val="vi-VN"/>
              </w:rPr>
              <w:t>- Quyết định số 2787/QĐ-BTNMT ngày 24/10/2022 của Bộ Tài nguyên và Môi trường về việc công bố thủ tục hành chính bị bãi bỏ trong lĩnh vực môi trường và lĩnh vực tài nguyên nước; sửa đổi Quyết định số 87/QĐBTNMT ngày 14 tháng 01 năm 2022 của Bộ trưởng Bộ Tài nguyên và Môi trường về việc công bố thủ tục hành chính mới ban hành; thủ tục hành chính sửa đổi, bổ sung; thủ tục hành chính thay thế; thủ tục hành chính bị bãi bỏ trong lĩnh vực môi trường thuộc phạm vi chức năng quản lý của Bộ Tài nguyên và Môi trường;</w:t>
            </w:r>
          </w:p>
        </w:tc>
      </w:tr>
      <w:tr w:rsidR="004D3138">
        <w:trPr>
          <w:jc w:val="center"/>
        </w:trPr>
        <w:tc>
          <w:tcPr>
            <w:tcW w:w="857" w:type="dxa"/>
            <w:vAlign w:val="center"/>
          </w:tcPr>
          <w:p w:rsidR="004D3138" w:rsidRDefault="00BC733A">
            <w:pPr>
              <w:spacing w:before="40" w:after="40" w:line="264" w:lineRule="auto"/>
              <w:jc w:val="center"/>
              <w:rPr>
                <w:sz w:val="28"/>
                <w:szCs w:val="28"/>
              </w:rPr>
            </w:pPr>
            <w:r>
              <w:rPr>
                <w:sz w:val="28"/>
                <w:szCs w:val="28"/>
              </w:rPr>
              <w:lastRenderedPageBreak/>
              <w:t>2</w:t>
            </w:r>
          </w:p>
        </w:tc>
        <w:tc>
          <w:tcPr>
            <w:tcW w:w="4961" w:type="dxa"/>
          </w:tcPr>
          <w:p w:rsidR="004D3138" w:rsidRDefault="00BC733A">
            <w:pPr>
              <w:spacing w:before="40" w:after="40" w:line="264" w:lineRule="auto"/>
              <w:jc w:val="both"/>
              <w:rPr>
                <w:sz w:val="28"/>
                <w:szCs w:val="28"/>
              </w:rPr>
            </w:pPr>
            <w:r>
              <w:rPr>
                <w:sz w:val="28"/>
                <w:szCs w:val="28"/>
              </w:rPr>
              <w:t>Gia hạn, điều chỉnh nội dung giấy phép xả nước thải vào nguồn nước với lưu lượng dưới 30.000m3/ngày đêm đối với hoạt động nuôi trồng thủy sản; với lưu lượng dưới 3.000m3/ngày đêm đối với các hoạt động khác</w:t>
            </w:r>
          </w:p>
        </w:tc>
        <w:tc>
          <w:tcPr>
            <w:tcW w:w="1737" w:type="dxa"/>
            <w:vAlign w:val="center"/>
          </w:tcPr>
          <w:p w:rsidR="004D3138" w:rsidRDefault="00BC733A">
            <w:pPr>
              <w:pStyle w:val="qowt-stl-normal"/>
              <w:jc w:val="center"/>
              <w:rPr>
                <w:bCs/>
                <w:sz w:val="28"/>
                <w:szCs w:val="28"/>
                <w:shd w:val="clear" w:color="auto" w:fill="FFFFFF"/>
              </w:rPr>
            </w:pPr>
            <w:r>
              <w:rPr>
                <w:bCs/>
                <w:sz w:val="28"/>
                <w:szCs w:val="28"/>
              </w:rPr>
              <w:t>QT.TNN.10</w:t>
            </w:r>
          </w:p>
        </w:tc>
        <w:tc>
          <w:tcPr>
            <w:tcW w:w="7202" w:type="dxa"/>
            <w:vMerge/>
          </w:tcPr>
          <w:p w:rsidR="004D3138" w:rsidRDefault="004D3138">
            <w:pPr>
              <w:pStyle w:val="qowt-stl-normal"/>
              <w:jc w:val="center"/>
              <w:rPr>
                <w:sz w:val="28"/>
                <w:szCs w:val="28"/>
                <w:shd w:val="clear" w:color="auto" w:fill="FFFFFF"/>
              </w:rPr>
            </w:pPr>
          </w:p>
        </w:tc>
      </w:tr>
    </w:tbl>
    <w:p w:rsidR="004D3138" w:rsidRDefault="004D313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0"/>
        <w:rPr>
          <w:b/>
          <w:szCs w:val="28"/>
        </w:rPr>
        <w:sectPr w:rsidR="004D3138">
          <w:pgSz w:w="16840" w:h="11907" w:orient="landscape" w:code="9"/>
          <w:pgMar w:top="1134" w:right="1134" w:bottom="1134" w:left="1701" w:header="720" w:footer="720" w:gutter="0"/>
          <w:cols w:space="720"/>
          <w:docGrid w:linePitch="381"/>
        </w:sectPr>
      </w:pPr>
    </w:p>
    <w:p w:rsidR="004D3138" w:rsidRDefault="00BC733A">
      <w:pPr>
        <w:spacing w:line="240" w:lineRule="auto"/>
        <w:ind w:firstLine="0"/>
        <w:rPr>
          <w:b/>
          <w:szCs w:val="28"/>
        </w:rPr>
      </w:pPr>
      <w:r>
        <w:rPr>
          <w:b/>
          <w:szCs w:val="28"/>
        </w:rPr>
        <w:lastRenderedPageBreak/>
        <w:tab/>
      </w:r>
      <w:r>
        <w:rPr>
          <w:b/>
          <w:szCs w:val="28"/>
          <w:lang w:val="vi-VN"/>
        </w:rPr>
        <w:t>PHẦN II: QUY TRÌNH NỘI BỘ THỦ TỤC HÀNH CHÍNH</w:t>
      </w:r>
    </w:p>
    <w:p w:rsidR="004D3138" w:rsidRDefault="004D3138">
      <w:pPr>
        <w:spacing w:line="240" w:lineRule="auto"/>
        <w:ind w:firstLine="0"/>
        <w:rPr>
          <w:b/>
          <w:szCs w:val="28"/>
        </w:rPr>
      </w:pPr>
    </w:p>
    <w:p w:rsidR="004D3138" w:rsidRDefault="00BC733A">
      <w:pPr>
        <w:spacing w:line="240" w:lineRule="auto"/>
        <w:ind w:firstLine="0"/>
        <w:jc w:val="both"/>
        <w:rPr>
          <w:b/>
          <w:szCs w:val="28"/>
        </w:rPr>
      </w:pPr>
      <w:r>
        <w:rPr>
          <w:b/>
          <w:szCs w:val="28"/>
        </w:rPr>
        <w:t>A. QUY TRÌNH NỘI BỘ THỦ TỤC HÀNH CHÍNH MỚI BAN HÀNH</w:t>
      </w:r>
    </w:p>
    <w:p w:rsidR="004D3138" w:rsidRDefault="00BC733A">
      <w:pPr>
        <w:ind w:right="-284" w:firstLine="0"/>
        <w:jc w:val="both"/>
        <w:rPr>
          <w:b/>
          <w:szCs w:val="28"/>
        </w:rPr>
      </w:pPr>
      <w:r>
        <w:rPr>
          <w:b/>
          <w:szCs w:val="28"/>
        </w:rPr>
        <w:t xml:space="preserve">1. Cấp Giấy phép môi trường </w:t>
      </w:r>
    </w:p>
    <w:tbl>
      <w:tblPr>
        <w:tblW w:w="5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097"/>
        <w:gridCol w:w="1416"/>
        <w:gridCol w:w="428"/>
        <w:gridCol w:w="1042"/>
        <w:gridCol w:w="549"/>
        <w:gridCol w:w="731"/>
        <w:gridCol w:w="499"/>
        <w:gridCol w:w="1136"/>
        <w:gridCol w:w="894"/>
      </w:tblGrid>
      <w:tr w:rsidR="004D3138">
        <w:trPr>
          <w:jc w:val="center"/>
        </w:trPr>
        <w:tc>
          <w:tcPr>
            <w:tcW w:w="418" w:type="pct"/>
            <w:shd w:val="clear" w:color="auto" w:fill="auto"/>
            <w:vAlign w:val="center"/>
          </w:tcPr>
          <w:p w:rsidR="004D3138" w:rsidRDefault="00BC733A">
            <w:pPr>
              <w:tabs>
                <w:tab w:val="left" w:pos="300"/>
              </w:tabs>
              <w:spacing w:before="40" w:after="40" w:line="240" w:lineRule="auto"/>
              <w:ind w:firstLine="0"/>
              <w:jc w:val="center"/>
              <w:rPr>
                <w:b/>
                <w:szCs w:val="28"/>
              </w:rPr>
            </w:pPr>
            <w:r>
              <w:rPr>
                <w:b/>
                <w:szCs w:val="28"/>
              </w:rPr>
              <w:t>1</w:t>
            </w:r>
          </w:p>
        </w:tc>
        <w:tc>
          <w:tcPr>
            <w:tcW w:w="2054" w:type="pct"/>
            <w:gridSpan w:val="3"/>
            <w:shd w:val="clear" w:color="auto" w:fill="auto"/>
          </w:tcPr>
          <w:p w:rsidR="004D3138" w:rsidRDefault="00BC733A">
            <w:pPr>
              <w:tabs>
                <w:tab w:val="left" w:pos="3705"/>
              </w:tabs>
              <w:spacing w:before="40" w:after="40" w:line="240" w:lineRule="auto"/>
              <w:ind w:firstLine="0"/>
              <w:jc w:val="both"/>
              <w:rPr>
                <w:b/>
                <w:szCs w:val="28"/>
              </w:rPr>
            </w:pPr>
            <w:r>
              <w:rPr>
                <w:b/>
                <w:szCs w:val="28"/>
              </w:rPr>
              <w:t>KÝ HIỆU QUY TRÌNH</w:t>
            </w:r>
          </w:p>
        </w:tc>
        <w:tc>
          <w:tcPr>
            <w:tcW w:w="2528" w:type="pct"/>
            <w:gridSpan w:val="6"/>
            <w:shd w:val="clear" w:color="auto" w:fill="auto"/>
          </w:tcPr>
          <w:p w:rsidR="004D3138" w:rsidRDefault="00BC733A">
            <w:pPr>
              <w:spacing w:before="40" w:after="40" w:line="240" w:lineRule="auto"/>
              <w:ind w:firstLine="0"/>
              <w:jc w:val="center"/>
              <w:rPr>
                <w:b/>
                <w:szCs w:val="28"/>
              </w:rPr>
            </w:pPr>
            <w:r>
              <w:rPr>
                <w:b/>
                <w:szCs w:val="28"/>
              </w:rPr>
              <w:t>QT.MT.12</w:t>
            </w:r>
          </w:p>
        </w:tc>
      </w:tr>
      <w:tr w:rsidR="004D3138">
        <w:trPr>
          <w:jc w:val="center"/>
        </w:trPr>
        <w:tc>
          <w:tcPr>
            <w:tcW w:w="418" w:type="pct"/>
            <w:tcBorders>
              <w:bottom w:val="single" w:sz="4" w:space="0" w:color="auto"/>
            </w:tcBorders>
            <w:shd w:val="clear" w:color="auto" w:fill="auto"/>
            <w:vAlign w:val="center"/>
          </w:tcPr>
          <w:p w:rsidR="004D3138" w:rsidRDefault="00BC733A">
            <w:pPr>
              <w:spacing w:before="40" w:after="40" w:line="240" w:lineRule="auto"/>
              <w:ind w:firstLine="0"/>
              <w:jc w:val="center"/>
              <w:rPr>
                <w:b/>
                <w:szCs w:val="28"/>
              </w:rPr>
            </w:pPr>
            <w:r>
              <w:rPr>
                <w:b/>
                <w:szCs w:val="28"/>
              </w:rPr>
              <w:t>2</w:t>
            </w:r>
          </w:p>
        </w:tc>
        <w:tc>
          <w:tcPr>
            <w:tcW w:w="4582" w:type="pct"/>
            <w:gridSpan w:val="9"/>
            <w:tcBorders>
              <w:bottom w:val="single" w:sz="4" w:space="0" w:color="auto"/>
            </w:tcBorders>
            <w:shd w:val="clear" w:color="auto" w:fill="auto"/>
          </w:tcPr>
          <w:p w:rsidR="004D3138" w:rsidRDefault="00BC733A">
            <w:pPr>
              <w:spacing w:before="40" w:after="40" w:line="240" w:lineRule="auto"/>
              <w:ind w:firstLine="0"/>
              <w:jc w:val="both"/>
              <w:rPr>
                <w:b/>
                <w:szCs w:val="28"/>
              </w:rPr>
            </w:pPr>
            <w:r>
              <w:rPr>
                <w:b/>
                <w:szCs w:val="28"/>
              </w:rPr>
              <w:t>NỘI DUNG QUY TRÌNH</w:t>
            </w:r>
          </w:p>
        </w:tc>
      </w:tr>
      <w:tr w:rsidR="004D3138">
        <w:trPr>
          <w:jc w:val="center"/>
        </w:trPr>
        <w:tc>
          <w:tcPr>
            <w:tcW w:w="418" w:type="pct"/>
            <w:tcBorders>
              <w:bottom w:val="single" w:sz="4" w:space="0" w:color="auto"/>
            </w:tcBorders>
            <w:shd w:val="clear" w:color="auto" w:fill="auto"/>
            <w:vAlign w:val="center"/>
          </w:tcPr>
          <w:p w:rsidR="004D3138" w:rsidRDefault="00BC733A">
            <w:pPr>
              <w:spacing w:before="40" w:after="40" w:line="240" w:lineRule="auto"/>
              <w:ind w:firstLine="0"/>
              <w:jc w:val="center"/>
              <w:rPr>
                <w:b/>
                <w:szCs w:val="28"/>
              </w:rPr>
            </w:pPr>
            <w:r>
              <w:rPr>
                <w:b/>
                <w:szCs w:val="28"/>
              </w:rPr>
              <w:t>2.1</w:t>
            </w:r>
          </w:p>
        </w:tc>
        <w:tc>
          <w:tcPr>
            <w:tcW w:w="4582" w:type="pct"/>
            <w:gridSpan w:val="9"/>
            <w:tcBorders>
              <w:bottom w:val="single" w:sz="4" w:space="0" w:color="auto"/>
            </w:tcBorders>
            <w:shd w:val="clear" w:color="auto" w:fill="auto"/>
          </w:tcPr>
          <w:p w:rsidR="004D3138" w:rsidRDefault="00BC733A">
            <w:pPr>
              <w:spacing w:before="40" w:after="40" w:line="240" w:lineRule="auto"/>
              <w:ind w:firstLine="0"/>
              <w:jc w:val="both"/>
              <w:rPr>
                <w:szCs w:val="28"/>
              </w:rPr>
            </w:pPr>
            <w:r>
              <w:rPr>
                <w:b/>
                <w:szCs w:val="28"/>
              </w:rPr>
              <w:t xml:space="preserve">Điều kiện thực hiện TTHC: </w:t>
            </w:r>
          </w:p>
        </w:tc>
      </w:tr>
      <w:tr w:rsidR="004D3138">
        <w:trPr>
          <w:jc w:val="center"/>
        </w:trPr>
        <w:tc>
          <w:tcPr>
            <w:tcW w:w="418" w:type="pct"/>
            <w:tcBorders>
              <w:bottom w:val="single" w:sz="4" w:space="0" w:color="auto"/>
            </w:tcBorders>
            <w:shd w:val="clear" w:color="auto" w:fill="auto"/>
            <w:vAlign w:val="center"/>
          </w:tcPr>
          <w:p w:rsidR="004D3138" w:rsidRDefault="004D3138">
            <w:pPr>
              <w:spacing w:before="40" w:after="40" w:line="240" w:lineRule="auto"/>
              <w:ind w:firstLine="0"/>
              <w:jc w:val="center"/>
              <w:rPr>
                <w:b/>
                <w:szCs w:val="28"/>
              </w:rPr>
            </w:pPr>
          </w:p>
        </w:tc>
        <w:tc>
          <w:tcPr>
            <w:tcW w:w="4582" w:type="pct"/>
            <w:gridSpan w:val="9"/>
            <w:tcBorders>
              <w:bottom w:val="single" w:sz="4" w:space="0" w:color="auto"/>
            </w:tcBorders>
            <w:shd w:val="clear" w:color="auto" w:fill="auto"/>
          </w:tcPr>
          <w:p w:rsidR="004D3138" w:rsidRDefault="00BC733A">
            <w:pPr>
              <w:spacing w:before="40" w:after="40" w:line="240" w:lineRule="auto"/>
              <w:ind w:firstLine="0"/>
              <w:jc w:val="both"/>
              <w:rPr>
                <w:szCs w:val="28"/>
              </w:rPr>
            </w:pPr>
            <w:r>
              <w:rPr>
                <w:szCs w:val="28"/>
              </w:rPr>
              <w:t>-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rsidR="004D3138" w:rsidRDefault="00BC733A">
            <w:pPr>
              <w:spacing w:before="40" w:after="40" w:line="240" w:lineRule="auto"/>
              <w:ind w:firstLine="0"/>
              <w:jc w:val="both"/>
              <w:rPr>
                <w:b/>
                <w:szCs w:val="28"/>
              </w:rPr>
            </w:pPr>
            <w:r>
              <w:rPr>
                <w:szCs w:val="28"/>
              </w:rPr>
              <w:t>- Dự án đầu tư, cơ sở, khu sản xuất, kinh doanh, dịch vụ tập trung, cụm công nghiệp hoạt động trước ngày Luật Bảo vệ môi trường 2020 có hiệu lực thi hành có tiêu chí về môi trường như đối tượng nêu trên.</w:t>
            </w:r>
          </w:p>
        </w:tc>
      </w:tr>
      <w:tr w:rsidR="004D3138">
        <w:trPr>
          <w:trHeight w:val="417"/>
          <w:jc w:val="center"/>
        </w:trPr>
        <w:tc>
          <w:tcPr>
            <w:tcW w:w="418" w:type="pct"/>
            <w:tcBorders>
              <w:top w:val="nil"/>
            </w:tcBorders>
            <w:shd w:val="clear" w:color="auto" w:fill="auto"/>
            <w:vAlign w:val="center"/>
          </w:tcPr>
          <w:p w:rsidR="004D3138" w:rsidRDefault="00BC733A">
            <w:pPr>
              <w:spacing w:before="40" w:after="40" w:line="240" w:lineRule="auto"/>
              <w:ind w:firstLine="0"/>
              <w:jc w:val="center"/>
              <w:rPr>
                <w:rFonts w:eastAsia="Times New Roman"/>
                <w:b/>
                <w:szCs w:val="28"/>
              </w:rPr>
            </w:pPr>
            <w:r>
              <w:rPr>
                <w:b/>
                <w:szCs w:val="28"/>
              </w:rPr>
              <w:t>2.2</w:t>
            </w:r>
          </w:p>
        </w:tc>
        <w:tc>
          <w:tcPr>
            <w:tcW w:w="4582" w:type="pct"/>
            <w:gridSpan w:val="9"/>
            <w:tcBorders>
              <w:top w:val="nil"/>
            </w:tcBorders>
            <w:shd w:val="clear" w:color="auto" w:fill="auto"/>
          </w:tcPr>
          <w:p w:rsidR="004D3138" w:rsidRDefault="00BC733A">
            <w:pPr>
              <w:spacing w:before="40" w:after="40" w:line="240" w:lineRule="auto"/>
              <w:ind w:firstLine="0"/>
              <w:jc w:val="both"/>
              <w:rPr>
                <w:b/>
                <w:szCs w:val="28"/>
              </w:rPr>
            </w:pPr>
            <w:r>
              <w:rPr>
                <w:b/>
                <w:szCs w:val="28"/>
              </w:rPr>
              <w:t>Cách thức thực hiện TTHC:</w:t>
            </w:r>
          </w:p>
        </w:tc>
      </w:tr>
      <w:tr w:rsidR="004D3138">
        <w:trPr>
          <w:trHeight w:val="417"/>
          <w:jc w:val="center"/>
        </w:trPr>
        <w:tc>
          <w:tcPr>
            <w:tcW w:w="418" w:type="pct"/>
            <w:tcBorders>
              <w:top w:val="nil"/>
            </w:tcBorders>
            <w:shd w:val="clear" w:color="auto" w:fill="auto"/>
            <w:vAlign w:val="center"/>
          </w:tcPr>
          <w:p w:rsidR="004D3138" w:rsidRDefault="004D3138">
            <w:pPr>
              <w:spacing w:before="40" w:after="40" w:line="240" w:lineRule="auto"/>
              <w:ind w:firstLine="0"/>
              <w:jc w:val="center"/>
              <w:rPr>
                <w:rFonts w:eastAsia="Times New Roman"/>
                <w:b/>
                <w:szCs w:val="28"/>
              </w:rPr>
            </w:pPr>
          </w:p>
        </w:tc>
        <w:tc>
          <w:tcPr>
            <w:tcW w:w="4582" w:type="pct"/>
            <w:gridSpan w:val="9"/>
            <w:tcBorders>
              <w:top w:val="nil"/>
            </w:tcBorders>
            <w:shd w:val="clear" w:color="auto" w:fill="auto"/>
          </w:tcPr>
          <w:p w:rsidR="004D3138" w:rsidRDefault="00BC733A">
            <w:pPr>
              <w:spacing w:before="40" w:after="40" w:line="240" w:lineRule="auto"/>
              <w:ind w:firstLine="0"/>
              <w:jc w:val="both"/>
              <w:rPr>
                <w:rFonts w:eastAsia="Times New Roman"/>
                <w:szCs w:val="28"/>
                <w:lang w:val="de-DE"/>
              </w:rPr>
            </w:pPr>
            <w:r>
              <w:rPr>
                <w:rFonts w:eastAsia="Times New Roman"/>
                <w:szCs w:val="28"/>
                <w:lang w:val="de-DE"/>
              </w:rPr>
              <w:t>- Thực hiện trực tiếp tại Trung tâm Phục vụ hành chính công tỉnh Hà Tĩnh;</w:t>
            </w:r>
          </w:p>
          <w:p w:rsidR="004D3138" w:rsidRDefault="00BC733A">
            <w:pPr>
              <w:spacing w:before="40" w:after="40" w:line="240" w:lineRule="auto"/>
              <w:ind w:firstLine="0"/>
              <w:jc w:val="both"/>
              <w:rPr>
                <w:rFonts w:eastAsia="Times New Roman"/>
                <w:szCs w:val="28"/>
                <w:lang w:val="de-DE"/>
              </w:rPr>
            </w:pPr>
            <w:r>
              <w:rPr>
                <w:rFonts w:eastAsia="Times New Roman"/>
                <w:szCs w:val="28"/>
                <w:lang w:val="de-DE"/>
              </w:rPr>
              <w:t>- Qua Bưu điện;</w:t>
            </w:r>
          </w:p>
          <w:p w:rsidR="004D3138" w:rsidRDefault="00BC733A">
            <w:pPr>
              <w:spacing w:before="40" w:after="40" w:line="240" w:lineRule="auto"/>
              <w:ind w:firstLine="0"/>
              <w:jc w:val="both"/>
              <w:rPr>
                <w:rFonts w:eastAsia="Times New Roman"/>
                <w:szCs w:val="28"/>
                <w:lang w:val="es-MX"/>
              </w:rPr>
            </w:pPr>
            <w:r>
              <w:rPr>
                <w:rFonts w:eastAsia="Times New Roman"/>
                <w:szCs w:val="28"/>
                <w:lang w:val="es-MX"/>
              </w:rPr>
              <w:t xml:space="preserve">- Qua Cổng dịch vụ công trực tuyến toàn trình (mức độ 4, </w:t>
            </w:r>
            <w:r>
              <w:rPr>
                <w:szCs w:val="28"/>
                <w:lang w:val="es-MX"/>
              </w:rPr>
              <w:t xml:space="preserve">Địa chỉ:  </w:t>
            </w:r>
            <w:hyperlink r:id="rId18" w:history="1">
              <w:r>
                <w:rPr>
                  <w:rStyle w:val="Hyperlink"/>
                  <w:color w:val="auto"/>
                  <w:szCs w:val="28"/>
                  <w:lang w:val="es-MX"/>
                </w:rPr>
                <w:t>http://dichvucong.hatinh.gov.vn</w:t>
              </w:r>
            </w:hyperlink>
            <w:r>
              <w:rPr>
                <w:szCs w:val="28"/>
                <w:lang w:val="es-MX"/>
              </w:rPr>
              <w:t>) bắt buộc</w:t>
            </w:r>
            <w:r>
              <w:rPr>
                <w:rFonts w:eastAsia="Times New Roman"/>
                <w:szCs w:val="28"/>
                <w:lang w:val="es-MX"/>
              </w:rPr>
              <w:t xml:space="preserve"> đối với các trường hợp sau:</w:t>
            </w:r>
          </w:p>
          <w:p w:rsidR="004D3138" w:rsidRDefault="00BC733A">
            <w:pPr>
              <w:spacing w:before="40" w:after="40" w:line="240" w:lineRule="auto"/>
              <w:ind w:firstLine="0"/>
              <w:jc w:val="both"/>
              <w:rPr>
                <w:szCs w:val="28"/>
              </w:rPr>
            </w:pPr>
            <w:r>
              <w:rPr>
                <w:szCs w:val="28"/>
              </w:rPr>
              <w:t>+ Dự án đầu tư, cơ sở không thuộc đối tượng phải vận hành thử nghiệm công trình xử lý chất thải;</w:t>
            </w:r>
          </w:p>
          <w:p w:rsidR="004D3138" w:rsidRDefault="00BC733A">
            <w:pPr>
              <w:spacing w:before="40" w:after="40" w:line="240" w:lineRule="auto"/>
              <w:ind w:firstLine="0"/>
              <w:jc w:val="both"/>
              <w:rPr>
                <w:rFonts w:eastAsia="Times New Roman"/>
                <w:szCs w:val="28"/>
                <w:lang w:val="de-DE"/>
              </w:rPr>
            </w:pPr>
            <w:r>
              <w:rPr>
                <w:szCs w:val="28"/>
              </w:rPr>
              <w:t>+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2.3</w:t>
            </w:r>
          </w:p>
        </w:tc>
        <w:tc>
          <w:tcPr>
            <w:tcW w:w="3524" w:type="pct"/>
            <w:gridSpan w:val="7"/>
            <w:shd w:val="clear" w:color="auto" w:fill="auto"/>
            <w:vAlign w:val="center"/>
          </w:tcPr>
          <w:p w:rsidR="004D3138" w:rsidRDefault="00BC733A">
            <w:pPr>
              <w:spacing w:before="40" w:after="40" w:line="240" w:lineRule="auto"/>
              <w:ind w:firstLine="0"/>
              <w:jc w:val="both"/>
              <w:rPr>
                <w:b/>
                <w:szCs w:val="28"/>
              </w:rPr>
            </w:pPr>
            <w:r>
              <w:rPr>
                <w:b/>
                <w:szCs w:val="28"/>
              </w:rPr>
              <w:t>Thành phần hồ sơ, bao gồm:</w:t>
            </w:r>
          </w:p>
        </w:tc>
        <w:tc>
          <w:tcPr>
            <w:tcW w:w="592" w:type="pct"/>
            <w:shd w:val="clear" w:color="auto" w:fill="auto"/>
            <w:vAlign w:val="center"/>
          </w:tcPr>
          <w:p w:rsidR="004D3138" w:rsidRDefault="00BC733A">
            <w:pPr>
              <w:spacing w:before="40" w:after="40" w:line="240" w:lineRule="auto"/>
              <w:ind w:firstLine="0"/>
              <w:jc w:val="center"/>
              <w:rPr>
                <w:b/>
                <w:szCs w:val="28"/>
              </w:rPr>
            </w:pPr>
            <w:r>
              <w:rPr>
                <w:b/>
                <w:szCs w:val="28"/>
              </w:rPr>
              <w:t>Bản chính</w:t>
            </w:r>
          </w:p>
        </w:tc>
        <w:tc>
          <w:tcPr>
            <w:tcW w:w="466" w:type="pct"/>
            <w:shd w:val="clear" w:color="auto" w:fill="auto"/>
            <w:vAlign w:val="center"/>
          </w:tcPr>
          <w:p w:rsidR="004D3138" w:rsidRDefault="00BC733A">
            <w:pPr>
              <w:spacing w:before="40" w:after="40" w:line="240" w:lineRule="auto"/>
              <w:ind w:firstLine="0"/>
              <w:jc w:val="center"/>
              <w:rPr>
                <w:b/>
                <w:szCs w:val="28"/>
              </w:rPr>
            </w:pPr>
            <w:r>
              <w:rPr>
                <w:b/>
                <w:szCs w:val="28"/>
              </w:rPr>
              <w:t>Bản sao</w:t>
            </w:r>
          </w:p>
        </w:tc>
      </w:tr>
      <w:tr w:rsidR="004D3138">
        <w:trPr>
          <w:trHeight w:val="544"/>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(1)</w:t>
            </w:r>
          </w:p>
        </w:tc>
        <w:tc>
          <w:tcPr>
            <w:tcW w:w="3524" w:type="pct"/>
            <w:gridSpan w:val="7"/>
            <w:shd w:val="clear" w:color="auto" w:fill="auto"/>
            <w:vAlign w:val="center"/>
          </w:tcPr>
          <w:p w:rsidR="004D3138" w:rsidRDefault="00BC733A">
            <w:pPr>
              <w:spacing w:before="40" w:after="40" w:line="240" w:lineRule="auto"/>
              <w:ind w:firstLine="0"/>
              <w:jc w:val="both"/>
              <w:rPr>
                <w:rFonts w:eastAsia="Times New Roman"/>
                <w:b/>
                <w:szCs w:val="28"/>
              </w:rPr>
            </w:pPr>
            <w:r>
              <w:rPr>
                <w:szCs w:val="28"/>
              </w:rPr>
              <w:t>- V</w:t>
            </w:r>
            <w:r>
              <w:rPr>
                <w:szCs w:val="28"/>
                <w:lang w:val="vi-VN"/>
              </w:rPr>
              <w:t xml:space="preserve">ăn bản đề nghị cấp giấy phép môi trường của dự án đầu tư, cơ sở theo </w:t>
            </w:r>
            <w:r>
              <w:rPr>
                <w:szCs w:val="28"/>
              </w:rPr>
              <w:t xml:space="preserve">mẫu </w:t>
            </w:r>
            <w:r>
              <w:rPr>
                <w:szCs w:val="28"/>
                <w:lang w:val="vi-VN"/>
              </w:rPr>
              <w:t>BM.MT.</w:t>
            </w:r>
            <w:r>
              <w:rPr>
                <w:szCs w:val="28"/>
              </w:rPr>
              <w:t>12</w:t>
            </w:r>
            <w:r>
              <w:rPr>
                <w:szCs w:val="28"/>
                <w:lang w:val="vi-VN"/>
              </w:rPr>
              <w:t>.01</w:t>
            </w:r>
            <w:r>
              <w:rPr>
                <w:szCs w:val="28"/>
              </w:rPr>
              <w:t>;</w:t>
            </w:r>
          </w:p>
        </w:tc>
        <w:tc>
          <w:tcPr>
            <w:tcW w:w="592"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x</w:t>
            </w:r>
          </w:p>
        </w:tc>
        <w:tc>
          <w:tcPr>
            <w:tcW w:w="466" w:type="pct"/>
            <w:shd w:val="clear" w:color="auto" w:fill="auto"/>
            <w:vAlign w:val="center"/>
          </w:tcPr>
          <w:p w:rsidR="004D3138" w:rsidRDefault="004D3138">
            <w:pPr>
              <w:spacing w:before="40" w:after="40" w:line="240" w:lineRule="auto"/>
              <w:ind w:firstLine="0"/>
              <w:jc w:val="center"/>
              <w:rPr>
                <w:rFonts w:eastAsia="Times New Roman"/>
                <w:b/>
                <w:szCs w:val="28"/>
              </w:rPr>
            </w:pPr>
          </w:p>
        </w:tc>
      </w:tr>
      <w:tr w:rsidR="004D3138">
        <w:trPr>
          <w:trHeight w:val="544"/>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(2)</w:t>
            </w:r>
          </w:p>
        </w:tc>
        <w:tc>
          <w:tcPr>
            <w:tcW w:w="3524" w:type="pct"/>
            <w:gridSpan w:val="7"/>
            <w:shd w:val="clear" w:color="auto" w:fill="auto"/>
            <w:vAlign w:val="center"/>
          </w:tcPr>
          <w:p w:rsidR="004D3138" w:rsidRDefault="00BC733A">
            <w:pPr>
              <w:spacing w:before="40" w:after="40" w:line="240" w:lineRule="auto"/>
              <w:ind w:firstLine="0"/>
              <w:jc w:val="both"/>
              <w:rPr>
                <w:szCs w:val="28"/>
              </w:rPr>
            </w:pPr>
            <w:r>
              <w:rPr>
                <w:szCs w:val="28"/>
              </w:rPr>
              <w:t xml:space="preserve">- </w:t>
            </w:r>
            <w:r>
              <w:rPr>
                <w:szCs w:val="28"/>
                <w:lang w:val="vi-VN"/>
              </w:rPr>
              <w:t>Báo cáo đề xuất cấp giấy phép môi trường của dự án đầu tư, cơ sở</w:t>
            </w:r>
            <w:r>
              <w:rPr>
                <w:szCs w:val="28"/>
              </w:rPr>
              <w:t xml:space="preserve"> theo mẫu BM.MT.12.02 (A/ B/ C/ D/E) theo từng trường hợp cụ thể như sau:</w:t>
            </w:r>
          </w:p>
          <w:p w:rsidR="004D3138" w:rsidRDefault="00BC733A">
            <w:pPr>
              <w:spacing w:before="40" w:after="40" w:line="240" w:lineRule="auto"/>
              <w:ind w:firstLine="0"/>
              <w:jc w:val="both"/>
              <w:rPr>
                <w:szCs w:val="28"/>
              </w:rPr>
            </w:pPr>
            <w:r>
              <w:rPr>
                <w:szCs w:val="28"/>
              </w:rPr>
              <w:t>+ Trường hợp dự án đầu tư đã có quyết định phê duyệt kết quả thẩm định báo cáo đánh giá tác động môi trường trước khi đi vào vận hành thử nghiệm theo mẫu BM.MT.12.02A;</w:t>
            </w:r>
          </w:p>
          <w:p w:rsidR="004D3138" w:rsidRDefault="00BC733A">
            <w:pPr>
              <w:spacing w:before="40" w:after="40" w:line="240" w:lineRule="auto"/>
              <w:ind w:firstLine="0"/>
              <w:jc w:val="both"/>
              <w:rPr>
                <w:szCs w:val="28"/>
              </w:rPr>
            </w:pPr>
            <w:r>
              <w:rPr>
                <w:szCs w:val="28"/>
              </w:rPr>
              <w:t xml:space="preserve">+ Trường hợp dự án đầu tư nhóm II không thuộc đối </w:t>
            </w:r>
            <w:r>
              <w:rPr>
                <w:szCs w:val="28"/>
              </w:rPr>
              <w:lastRenderedPageBreak/>
              <w:t>tượng phải thực hiện đánh giá tác động môi trường theo mẫu BM.MT.12.02B;</w:t>
            </w:r>
          </w:p>
          <w:p w:rsidR="004D3138" w:rsidRDefault="00BC733A">
            <w:pPr>
              <w:spacing w:before="40" w:after="40" w:line="240" w:lineRule="auto"/>
              <w:ind w:firstLine="0"/>
              <w:jc w:val="both"/>
              <w:rPr>
                <w:szCs w:val="28"/>
              </w:rPr>
            </w:pPr>
            <w:r>
              <w:rPr>
                <w:szCs w:val="28"/>
              </w:rPr>
              <w:t>+ Trường hợp cơ sở, khu sản xuất, kinh doanh, dịch vụ tập trung, cụm công nghiệp đang hoạt động có tiêu chí về môi trường tương đương với dự án nhóm I hoặc nhóm II theo mẫu BM.MT.12.02C;</w:t>
            </w:r>
          </w:p>
          <w:p w:rsidR="004D3138" w:rsidRDefault="00BC733A">
            <w:pPr>
              <w:spacing w:before="40" w:after="40" w:line="240" w:lineRule="auto"/>
              <w:ind w:firstLine="0"/>
              <w:jc w:val="both"/>
              <w:rPr>
                <w:szCs w:val="28"/>
              </w:rPr>
            </w:pPr>
            <w:r>
              <w:rPr>
                <w:szCs w:val="28"/>
              </w:rPr>
              <w:t>+ Trường hợp dự án đầu tư nhóm III theo mẫu BM.MT.12.02D;</w:t>
            </w:r>
          </w:p>
          <w:p w:rsidR="004D3138" w:rsidRDefault="00BC733A">
            <w:pPr>
              <w:spacing w:before="40" w:after="40" w:line="240" w:lineRule="auto"/>
              <w:ind w:firstLine="0"/>
              <w:jc w:val="both"/>
              <w:rPr>
                <w:szCs w:val="28"/>
              </w:rPr>
            </w:pPr>
            <w:r>
              <w:rPr>
                <w:szCs w:val="28"/>
              </w:rPr>
              <w:t>+ Trường hợp cơ sở đang hoạt động có tiêu chí về môi trường tương đương với dự án nhóm III theo mẫu BM.MT.12.02E.</w:t>
            </w:r>
          </w:p>
          <w:p w:rsidR="004D3138" w:rsidRDefault="00BC733A">
            <w:pPr>
              <w:spacing w:before="40" w:after="40" w:line="240" w:lineRule="auto"/>
              <w:ind w:firstLine="0"/>
              <w:jc w:val="both"/>
              <w:rPr>
                <w:szCs w:val="28"/>
                <w:lang w:val="vi-VN"/>
              </w:rPr>
            </w:pPr>
            <w:r>
              <w:rPr>
                <w:rFonts w:eastAsia="Times New Roman"/>
                <w:i/>
                <w:szCs w:val="28"/>
              </w:rPr>
              <w:t>(Số lượng báo cáo đề xuất cấp giấy phép môi trường cần cung cấp phụ thuộc số lượng thành viên</w:t>
            </w:r>
            <w:r>
              <w:rPr>
                <w:rFonts w:eastAsia="Times New Roman"/>
                <w:i/>
                <w:szCs w:val="28"/>
                <w:lang w:val="vi-VN"/>
              </w:rPr>
              <w:t xml:space="preserve"> hội đồng thẩm định</w:t>
            </w:r>
            <w:r>
              <w:rPr>
                <w:rFonts w:eastAsia="Times New Roman"/>
                <w:i/>
                <w:szCs w:val="28"/>
              </w:rPr>
              <w:t xml:space="preserve">/tổ thẩm định/đoàn kiểm tra </w:t>
            </w:r>
            <w:r>
              <w:rPr>
                <w:rFonts w:eastAsia="Times New Roman"/>
                <w:i/>
                <w:szCs w:val="28"/>
                <w:lang w:val="vi-VN"/>
              </w:rPr>
              <w:t>theo yêu cầu của cơ quan tổ chức</w:t>
            </w:r>
            <w:r>
              <w:rPr>
                <w:rFonts w:eastAsia="Times New Roman"/>
                <w:i/>
                <w:szCs w:val="28"/>
              </w:rPr>
              <w:t xml:space="preserve"> </w:t>
            </w:r>
            <w:r>
              <w:rPr>
                <w:rFonts w:eastAsia="Times New Roman"/>
                <w:i/>
                <w:szCs w:val="28"/>
                <w:lang w:val="vi-VN"/>
              </w:rPr>
              <w:t>việc thẩm định</w:t>
            </w:r>
            <w:r>
              <w:rPr>
                <w:rFonts w:eastAsia="Times New Roman"/>
                <w:i/>
                <w:szCs w:val="28"/>
              </w:rPr>
              <w:t>).</w:t>
            </w:r>
          </w:p>
        </w:tc>
        <w:tc>
          <w:tcPr>
            <w:tcW w:w="592"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lastRenderedPageBreak/>
              <w:t>x</w:t>
            </w:r>
          </w:p>
        </w:tc>
        <w:tc>
          <w:tcPr>
            <w:tcW w:w="466" w:type="pct"/>
            <w:shd w:val="clear" w:color="auto" w:fill="auto"/>
            <w:vAlign w:val="center"/>
          </w:tcPr>
          <w:p w:rsidR="004D3138" w:rsidRDefault="004D3138">
            <w:pPr>
              <w:spacing w:before="40" w:after="40" w:line="240" w:lineRule="auto"/>
              <w:ind w:firstLine="0"/>
              <w:jc w:val="center"/>
              <w:rPr>
                <w:rFonts w:eastAsia="Times New Roman"/>
                <w:b/>
                <w:szCs w:val="28"/>
              </w:rPr>
            </w:pPr>
          </w:p>
        </w:tc>
      </w:tr>
      <w:tr w:rsidR="004D3138">
        <w:trPr>
          <w:trHeight w:val="1509"/>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lastRenderedPageBreak/>
              <w:t>(3)</w:t>
            </w:r>
          </w:p>
        </w:tc>
        <w:tc>
          <w:tcPr>
            <w:tcW w:w="3524" w:type="pct"/>
            <w:gridSpan w:val="7"/>
            <w:shd w:val="clear" w:color="auto" w:fill="auto"/>
            <w:vAlign w:val="center"/>
          </w:tcPr>
          <w:p w:rsidR="004D3138" w:rsidRDefault="00BC733A">
            <w:pPr>
              <w:spacing w:before="40" w:after="40" w:line="240" w:lineRule="auto"/>
              <w:ind w:firstLine="0"/>
              <w:jc w:val="both"/>
              <w:rPr>
                <w:i/>
                <w:szCs w:val="28"/>
              </w:rPr>
            </w:pPr>
            <w:r>
              <w:rPr>
                <w:szCs w:val="28"/>
                <w:lang w:val="vi-VN"/>
              </w:rPr>
              <w:t>Báo cáo nghiên cứu khả thi hoặc tài liệu tương đương với báo cáo nghiên cứu khả thi của dự án đầu tư theo quy định của pháp luật về đầu tư, đầu tư công, đầu tư theo phương thức đối tác công tư, xây dựng (</w:t>
            </w:r>
            <w:r>
              <w:rPr>
                <w:i/>
                <w:szCs w:val="28"/>
              </w:rPr>
              <w:t xml:space="preserve">chỉ áp dụng </w:t>
            </w:r>
            <w:r>
              <w:rPr>
                <w:i/>
                <w:szCs w:val="28"/>
                <w:lang w:val="vi-VN"/>
              </w:rPr>
              <w:t>đối với dự án đầu tư không thuộc đối tượng phải thực hiện đánh giá tác động môi trường</w:t>
            </w:r>
            <w:r>
              <w:rPr>
                <w:szCs w:val="28"/>
                <w:lang w:val="vi-VN"/>
              </w:rPr>
              <w:t>).</w:t>
            </w:r>
          </w:p>
        </w:tc>
        <w:tc>
          <w:tcPr>
            <w:tcW w:w="592" w:type="pct"/>
            <w:shd w:val="clear" w:color="auto" w:fill="auto"/>
          </w:tcPr>
          <w:p w:rsidR="004D3138" w:rsidRDefault="004D3138">
            <w:pPr>
              <w:spacing w:before="40" w:after="40" w:line="240" w:lineRule="auto"/>
              <w:ind w:firstLine="0"/>
              <w:jc w:val="center"/>
              <w:rPr>
                <w:szCs w:val="28"/>
              </w:rPr>
            </w:pPr>
          </w:p>
          <w:p w:rsidR="004D3138" w:rsidRDefault="004D3138">
            <w:pPr>
              <w:spacing w:before="40" w:after="40" w:line="240" w:lineRule="auto"/>
              <w:ind w:firstLine="0"/>
              <w:jc w:val="center"/>
              <w:rPr>
                <w:szCs w:val="28"/>
              </w:rPr>
            </w:pPr>
          </w:p>
          <w:p w:rsidR="004D3138" w:rsidRDefault="004D3138">
            <w:pPr>
              <w:spacing w:before="40" w:after="40" w:line="240" w:lineRule="auto"/>
              <w:ind w:firstLine="0"/>
              <w:jc w:val="center"/>
              <w:rPr>
                <w:szCs w:val="28"/>
              </w:rPr>
            </w:pPr>
          </w:p>
          <w:p w:rsidR="004D3138" w:rsidRDefault="004D3138">
            <w:pPr>
              <w:spacing w:before="40" w:after="40" w:line="240" w:lineRule="auto"/>
              <w:ind w:firstLine="0"/>
              <w:rPr>
                <w:szCs w:val="28"/>
              </w:rPr>
            </w:pPr>
          </w:p>
        </w:tc>
        <w:tc>
          <w:tcPr>
            <w:tcW w:w="466" w:type="pct"/>
            <w:shd w:val="clear" w:color="auto" w:fill="auto"/>
            <w:vAlign w:val="center"/>
          </w:tcPr>
          <w:p w:rsidR="004D3138" w:rsidRDefault="00BC733A">
            <w:pPr>
              <w:spacing w:before="40" w:after="40" w:line="240" w:lineRule="auto"/>
              <w:ind w:firstLine="0"/>
              <w:jc w:val="center"/>
              <w:rPr>
                <w:szCs w:val="28"/>
              </w:rPr>
            </w:pPr>
            <w:r>
              <w:rPr>
                <w:szCs w:val="28"/>
              </w:rPr>
              <w:t>x</w:t>
            </w:r>
          </w:p>
          <w:p w:rsidR="004D3138" w:rsidRDefault="004D3138">
            <w:pPr>
              <w:spacing w:before="40" w:after="40" w:line="240" w:lineRule="auto"/>
              <w:ind w:firstLine="0"/>
              <w:jc w:val="center"/>
              <w:rPr>
                <w:szCs w:val="28"/>
              </w:rPr>
            </w:pPr>
          </w:p>
        </w:tc>
      </w:tr>
      <w:tr w:rsidR="004D3138">
        <w:trPr>
          <w:trHeight w:val="828"/>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4582" w:type="pct"/>
            <w:gridSpan w:val="9"/>
            <w:shd w:val="clear" w:color="auto" w:fill="auto"/>
          </w:tcPr>
          <w:p w:rsidR="004D3138" w:rsidRDefault="00BC733A">
            <w:pPr>
              <w:spacing w:before="40" w:after="40" w:line="240" w:lineRule="auto"/>
              <w:ind w:firstLine="0"/>
              <w:jc w:val="both"/>
              <w:rPr>
                <w:rFonts w:eastAsia="Times New Roman"/>
                <w:i/>
                <w:szCs w:val="28"/>
                <w:lang w:val="vi-VN"/>
              </w:rPr>
            </w:pPr>
            <w:r>
              <w:rPr>
                <w:rFonts w:eastAsia="Times New Roman"/>
                <w:i/>
                <w:szCs w:val="28"/>
                <w:lang w:val="vi-VN"/>
              </w:rPr>
              <w:t xml:space="preserve">* Lưu ý khi </w:t>
            </w:r>
            <w:r>
              <w:rPr>
                <w:rFonts w:eastAsia="Times New Roman"/>
                <w:i/>
                <w:szCs w:val="28"/>
                <w:u w:color="FF0000"/>
                <w:lang w:val="vi-VN"/>
              </w:rPr>
              <w:t>nộp hồ</w:t>
            </w:r>
            <w:r>
              <w:rPr>
                <w:rFonts w:eastAsia="Times New Roman"/>
                <w:i/>
                <w:szCs w:val="28"/>
                <w:lang w:val="vi-VN"/>
              </w:rPr>
              <w:t xml:space="preserve"> sơ: </w:t>
            </w:r>
          </w:p>
          <w:p w:rsidR="004D3138" w:rsidRDefault="00BC733A">
            <w:pPr>
              <w:spacing w:before="40" w:after="40" w:line="240" w:lineRule="auto"/>
              <w:ind w:firstLine="0"/>
              <w:jc w:val="both"/>
              <w:rPr>
                <w:rFonts w:eastAsia="Times New Roman"/>
                <w:i/>
                <w:szCs w:val="28"/>
                <w:lang w:val="vi-VN"/>
              </w:rPr>
            </w:pPr>
            <w:r>
              <w:rPr>
                <w:rFonts w:eastAsia="Times New Roman"/>
                <w:i/>
                <w:szCs w:val="28"/>
                <w:lang w:val="vi-VN"/>
              </w:rPr>
              <w:t>+ Nếu nộp hồ sơ trực tiếp tại Trung tâm Phục vụ hành chính công tỉnh, trường hợp yêu cầu bản sao thì kèm theo bản gốc để đối chiếu;</w:t>
            </w:r>
          </w:p>
          <w:p w:rsidR="004D3138" w:rsidRDefault="00BC733A">
            <w:pPr>
              <w:spacing w:before="40" w:after="40" w:line="240" w:lineRule="auto"/>
              <w:ind w:firstLine="0"/>
              <w:jc w:val="both"/>
              <w:rPr>
                <w:rFonts w:eastAsia="Times New Roman"/>
                <w:i/>
                <w:szCs w:val="28"/>
                <w:lang w:val="vi-VN"/>
              </w:rPr>
            </w:pPr>
            <w:r>
              <w:rPr>
                <w:rFonts w:eastAsia="Times New Roman"/>
                <w:i/>
                <w:szCs w:val="28"/>
                <w:lang w:val="vi-VN"/>
              </w:rPr>
              <w:t>+ Nếu nộp hồ sơ qua mạng điện tử thì quét (Scan) từ bản chính;</w:t>
            </w:r>
          </w:p>
          <w:p w:rsidR="004D3138" w:rsidRDefault="00BC733A">
            <w:pPr>
              <w:spacing w:before="40" w:after="40" w:line="240" w:lineRule="auto"/>
              <w:ind w:firstLine="0"/>
              <w:jc w:val="both"/>
              <w:rPr>
                <w:rFonts w:eastAsia="Times New Roman"/>
                <w:i/>
                <w:sz w:val="26"/>
                <w:szCs w:val="26"/>
              </w:rPr>
            </w:pPr>
            <w:r>
              <w:rPr>
                <w:rFonts w:eastAsia="Times New Roman"/>
                <w:i/>
                <w:szCs w:val="28"/>
                <w:lang w:val="vi-VN"/>
              </w:rPr>
              <w:t>+ Nếu nộp hồ sơ qua đường bưu điện thì nộp bản sao có chứng thực của cơ quan có thẩm quyền</w:t>
            </w:r>
            <w:r>
              <w:rPr>
                <w:rFonts w:eastAsia="Times New Roman"/>
                <w:i/>
                <w:szCs w:val="28"/>
              </w:rPr>
              <w:t>.</w:t>
            </w:r>
          </w:p>
        </w:tc>
      </w:tr>
      <w:tr w:rsidR="004D3138">
        <w:trPr>
          <w:trHeight w:val="363"/>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2.4</w:t>
            </w:r>
          </w:p>
        </w:tc>
        <w:tc>
          <w:tcPr>
            <w:tcW w:w="4582" w:type="pct"/>
            <w:gridSpan w:val="9"/>
            <w:shd w:val="clear" w:color="auto" w:fill="auto"/>
          </w:tcPr>
          <w:p w:rsidR="004D3138" w:rsidRDefault="00BC733A">
            <w:pPr>
              <w:spacing w:before="40" w:after="40" w:line="240" w:lineRule="auto"/>
              <w:ind w:firstLine="0"/>
              <w:jc w:val="both"/>
              <w:rPr>
                <w:szCs w:val="28"/>
              </w:rPr>
            </w:pPr>
            <w:r>
              <w:rPr>
                <w:b/>
                <w:szCs w:val="28"/>
              </w:rPr>
              <w:t>Số lượng hồ sơ:</w:t>
            </w:r>
            <w:r>
              <w:rPr>
                <w:szCs w:val="28"/>
              </w:rPr>
              <w:t xml:space="preserve"> 01 (bộ)</w:t>
            </w:r>
          </w:p>
        </w:tc>
      </w:tr>
      <w:tr w:rsidR="004D3138">
        <w:trPr>
          <w:trHeight w:val="363"/>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b/>
                <w:szCs w:val="28"/>
              </w:rPr>
              <w:t>2.5</w:t>
            </w:r>
          </w:p>
        </w:tc>
        <w:tc>
          <w:tcPr>
            <w:tcW w:w="4582" w:type="pct"/>
            <w:gridSpan w:val="9"/>
            <w:shd w:val="clear" w:color="auto" w:fill="auto"/>
          </w:tcPr>
          <w:p w:rsidR="004D3138" w:rsidRDefault="00BC733A">
            <w:pPr>
              <w:spacing w:before="40" w:after="40" w:line="240" w:lineRule="auto"/>
              <w:ind w:firstLine="0"/>
              <w:jc w:val="both"/>
              <w:rPr>
                <w:b/>
                <w:szCs w:val="28"/>
              </w:rPr>
            </w:pPr>
            <w:r>
              <w:rPr>
                <w:b/>
                <w:szCs w:val="28"/>
              </w:rPr>
              <w:t xml:space="preserve">Thời hạn giải quyết: </w:t>
            </w:r>
          </w:p>
        </w:tc>
      </w:tr>
      <w:tr w:rsidR="004D3138">
        <w:trPr>
          <w:trHeight w:val="191"/>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4582" w:type="pct"/>
            <w:gridSpan w:val="9"/>
            <w:shd w:val="clear" w:color="auto" w:fill="auto"/>
          </w:tcPr>
          <w:p w:rsidR="004D3138" w:rsidRDefault="00BC733A">
            <w:pPr>
              <w:spacing w:before="40" w:after="40" w:line="240" w:lineRule="auto"/>
              <w:ind w:firstLine="0"/>
              <w:jc w:val="both"/>
              <w:rPr>
                <w:szCs w:val="28"/>
              </w:rPr>
            </w:pPr>
            <w:r>
              <w:rPr>
                <w:b/>
                <w:szCs w:val="28"/>
              </w:rPr>
              <w:t xml:space="preserve">- </w:t>
            </w:r>
            <w:r>
              <w:rPr>
                <w:b/>
                <w:i/>
                <w:szCs w:val="28"/>
              </w:rPr>
              <w:t>Trường hợp 1</w:t>
            </w:r>
            <w:r>
              <w:rPr>
                <w:b/>
                <w:szCs w:val="28"/>
              </w:rPr>
              <w:t>:</w:t>
            </w:r>
            <w:r>
              <w:rPr>
                <w:szCs w:val="28"/>
              </w:rPr>
              <w:t xml:space="preserve"> 15 (mười lăm) ngày, kể từ ngày nhận được đầy đủ hồ sơ hợp lệ, đối với các trường hợp sau đây:</w:t>
            </w:r>
          </w:p>
          <w:p w:rsidR="004D3138" w:rsidRDefault="00BC733A">
            <w:pPr>
              <w:spacing w:before="40" w:after="40" w:line="240" w:lineRule="auto"/>
              <w:ind w:firstLine="0"/>
              <w:jc w:val="both"/>
              <w:rPr>
                <w:szCs w:val="28"/>
              </w:rPr>
            </w:pPr>
            <w:r>
              <w:rPr>
                <w:szCs w:val="28"/>
              </w:rPr>
              <w:t>+ Dự án đầu tư, cơ sở không thuộc đối tượng phải vận hành thử nghiệm công trình xử lý chất thải;</w:t>
            </w:r>
          </w:p>
          <w:p w:rsidR="004D3138" w:rsidRDefault="00BC733A">
            <w:pPr>
              <w:spacing w:before="40" w:after="40" w:line="240" w:lineRule="auto"/>
              <w:ind w:firstLine="0"/>
              <w:jc w:val="both"/>
              <w:rPr>
                <w:szCs w:val="28"/>
              </w:rPr>
            </w:pPr>
            <w:r>
              <w:rPr>
                <w:szCs w:val="28"/>
              </w:rPr>
              <w:t>+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p w:rsidR="004D3138" w:rsidRDefault="00BC733A">
            <w:pPr>
              <w:spacing w:before="40" w:after="40" w:line="240" w:lineRule="auto"/>
              <w:ind w:firstLine="0"/>
              <w:jc w:val="both"/>
              <w:rPr>
                <w:szCs w:val="28"/>
              </w:rPr>
            </w:pPr>
            <w:r>
              <w:rPr>
                <w:b/>
                <w:szCs w:val="28"/>
              </w:rPr>
              <w:t xml:space="preserve">- </w:t>
            </w:r>
            <w:r>
              <w:rPr>
                <w:b/>
                <w:i/>
                <w:szCs w:val="28"/>
              </w:rPr>
              <w:t>Trường hợp 2</w:t>
            </w:r>
            <w:r>
              <w:rPr>
                <w:b/>
                <w:szCs w:val="28"/>
              </w:rPr>
              <w:t>:</w:t>
            </w:r>
            <w:r>
              <w:rPr>
                <w:szCs w:val="28"/>
              </w:rPr>
              <w:t xml:space="preserve"> 30 (ba mươi) ngày, kể từ ngày nhận được hồ sơ đầy đủ, hợp lệ đối với các trường hợp còn lại.</w:t>
            </w:r>
          </w:p>
          <w:p w:rsidR="004D3138" w:rsidRDefault="00BC733A">
            <w:pPr>
              <w:spacing w:before="40" w:after="40" w:line="240" w:lineRule="auto"/>
              <w:ind w:firstLine="0"/>
              <w:jc w:val="both"/>
              <w:rPr>
                <w:szCs w:val="28"/>
              </w:rPr>
            </w:pPr>
            <w:r>
              <w:rPr>
                <w:i/>
                <w:szCs w:val="28"/>
              </w:rPr>
              <w:lastRenderedPageBreak/>
              <w:t xml:space="preserve">Lưu ý: Thời gian </w:t>
            </w:r>
            <w:r>
              <w:rPr>
                <w:rFonts w:eastAsia="Times New Roman" w:cs="Times New Roman"/>
                <w:i/>
                <w:iCs/>
                <w:szCs w:val="28"/>
              </w:rPr>
              <w:t>tổ chức, cá nhân chỉnh sửa, bổ sung hồ sơ không tính vào thời gian giải quyết TTHC.</w:t>
            </w:r>
          </w:p>
        </w:tc>
      </w:tr>
      <w:tr w:rsidR="004D3138">
        <w:trPr>
          <w:trHeight w:val="567"/>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lastRenderedPageBreak/>
              <w:t>2.6</w:t>
            </w:r>
          </w:p>
        </w:tc>
        <w:tc>
          <w:tcPr>
            <w:tcW w:w="4582" w:type="pct"/>
            <w:gridSpan w:val="9"/>
            <w:shd w:val="clear" w:color="auto" w:fill="auto"/>
          </w:tcPr>
          <w:p w:rsidR="004D3138" w:rsidRDefault="00BC733A">
            <w:pPr>
              <w:spacing w:before="40" w:after="40" w:line="240" w:lineRule="auto"/>
              <w:ind w:firstLine="0"/>
              <w:jc w:val="both"/>
              <w:rPr>
                <w:spacing w:val="-6"/>
                <w:szCs w:val="28"/>
              </w:rPr>
            </w:pPr>
            <w:r>
              <w:rPr>
                <w:b/>
                <w:szCs w:val="28"/>
              </w:rPr>
              <w:t>Địa điểm tiếp nhận hồ sơ và trả kết quả giải quyết TTHC:</w:t>
            </w:r>
            <w:r>
              <w:rPr>
                <w:szCs w:val="28"/>
              </w:rPr>
              <w:t xml:space="preserve"> Trung tâm Phục vụ hành chính công tỉnh</w:t>
            </w:r>
            <w:r>
              <w:rPr>
                <w:spacing w:val="-6"/>
                <w:szCs w:val="28"/>
              </w:rPr>
              <w:t xml:space="preserve"> (Số 02A, đường Nguyễn Chí Thanh, thành phố Hà Tĩnh, tỉnh Hà Tĩnh).</w:t>
            </w:r>
          </w:p>
          <w:p w:rsidR="004D3138" w:rsidRDefault="00BC733A">
            <w:pPr>
              <w:spacing w:before="40" w:after="40" w:line="240" w:lineRule="auto"/>
              <w:ind w:firstLine="0"/>
              <w:jc w:val="both"/>
              <w:rPr>
                <w:szCs w:val="28"/>
              </w:rPr>
            </w:pPr>
            <w:r>
              <w:rPr>
                <w:rFonts w:eastAsia="Times New Roman"/>
                <w:szCs w:val="28"/>
              </w:rPr>
              <w:t xml:space="preserve">- Cổng dịch vụ công trực tuyến của tỉnh: </w:t>
            </w:r>
            <w:hyperlink r:id="rId19" w:history="1">
              <w:r>
                <w:rPr>
                  <w:rStyle w:val="Hyperlink"/>
                  <w:rFonts w:eastAsia="Times New Roman"/>
                  <w:color w:val="auto"/>
                  <w:szCs w:val="28"/>
                </w:rPr>
                <w:t>http://dichvucong.hatinh.gov.vn</w:t>
              </w:r>
            </w:hyperlink>
            <w:r>
              <w:rPr>
                <w:rFonts w:eastAsia="Times New Roman"/>
                <w:szCs w:val="28"/>
              </w:rPr>
              <w:t>.</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2.7</w:t>
            </w:r>
          </w:p>
        </w:tc>
        <w:tc>
          <w:tcPr>
            <w:tcW w:w="4582" w:type="pct"/>
            <w:gridSpan w:val="9"/>
            <w:shd w:val="clear" w:color="auto" w:fill="auto"/>
          </w:tcPr>
          <w:p w:rsidR="004D3138" w:rsidRDefault="00BC733A">
            <w:pPr>
              <w:spacing w:before="40" w:after="40" w:line="240" w:lineRule="auto"/>
              <w:ind w:firstLine="0"/>
              <w:jc w:val="both"/>
              <w:rPr>
                <w:szCs w:val="28"/>
              </w:rPr>
            </w:pPr>
            <w:r>
              <w:rPr>
                <w:b/>
                <w:szCs w:val="28"/>
              </w:rPr>
              <w:t>Cơ quan thực hiện:</w:t>
            </w:r>
            <w:r>
              <w:rPr>
                <w:szCs w:val="28"/>
              </w:rPr>
              <w:t xml:space="preserve"> Sở Tài nguyên và Môi trường Hà Tĩnh.</w:t>
            </w:r>
          </w:p>
          <w:p w:rsidR="004D3138" w:rsidRDefault="00BC733A">
            <w:pPr>
              <w:spacing w:before="40" w:after="40" w:line="240" w:lineRule="auto"/>
              <w:ind w:firstLine="0"/>
              <w:jc w:val="both"/>
              <w:rPr>
                <w:szCs w:val="28"/>
              </w:rPr>
            </w:pPr>
            <w:r>
              <w:rPr>
                <w:b/>
                <w:szCs w:val="28"/>
              </w:rPr>
              <w:t>Cơ quan có thẩm quyền quyết định:</w:t>
            </w:r>
            <w:r>
              <w:rPr>
                <w:szCs w:val="28"/>
              </w:rPr>
              <w:t xml:space="preserve"> UBND tỉnh Hà Tĩnh.</w:t>
            </w:r>
          </w:p>
          <w:p w:rsidR="004D3138" w:rsidRDefault="00BC733A">
            <w:pPr>
              <w:spacing w:before="40" w:after="40" w:line="240" w:lineRule="auto"/>
              <w:ind w:firstLine="0"/>
              <w:jc w:val="both"/>
              <w:rPr>
                <w:szCs w:val="28"/>
              </w:rPr>
            </w:pPr>
            <w:r>
              <w:rPr>
                <w:b/>
                <w:szCs w:val="28"/>
              </w:rPr>
              <w:t>Cơ quan được ủy quyền:</w:t>
            </w:r>
            <w:r>
              <w:rPr>
                <w:szCs w:val="28"/>
              </w:rPr>
              <w:t xml:space="preserve"> Không.</w:t>
            </w:r>
          </w:p>
          <w:p w:rsidR="004D3138" w:rsidRDefault="00BC733A">
            <w:pPr>
              <w:spacing w:before="40" w:after="40" w:line="240" w:lineRule="auto"/>
              <w:ind w:firstLine="0"/>
              <w:jc w:val="both"/>
              <w:rPr>
                <w:szCs w:val="28"/>
              </w:rPr>
            </w:pPr>
            <w:r>
              <w:rPr>
                <w:b/>
                <w:szCs w:val="28"/>
              </w:rPr>
              <w:t>Cơ quan phối hợp:</w:t>
            </w:r>
            <w:r>
              <w:rPr>
                <w:szCs w:val="28"/>
              </w:rPr>
              <w:t xml:space="preserve"> Các Sở, ban, ngành và địa phương liên quan.</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2.8</w:t>
            </w:r>
          </w:p>
        </w:tc>
        <w:tc>
          <w:tcPr>
            <w:tcW w:w="4582" w:type="pct"/>
            <w:gridSpan w:val="9"/>
            <w:shd w:val="clear" w:color="auto" w:fill="auto"/>
          </w:tcPr>
          <w:p w:rsidR="004D3138" w:rsidRDefault="00BC733A">
            <w:pPr>
              <w:spacing w:before="40" w:after="40" w:line="240" w:lineRule="auto"/>
              <w:ind w:firstLine="0"/>
              <w:jc w:val="both"/>
              <w:rPr>
                <w:szCs w:val="28"/>
              </w:rPr>
            </w:pPr>
            <w:r>
              <w:rPr>
                <w:b/>
                <w:szCs w:val="28"/>
              </w:rPr>
              <w:t>Đối tượng thực hiện TTHC:</w:t>
            </w:r>
            <w:r>
              <w:rPr>
                <w:szCs w:val="28"/>
              </w:rPr>
              <w:t xml:space="preserve"> Tổ chức, cá nhân </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2.9</w:t>
            </w:r>
          </w:p>
        </w:tc>
        <w:tc>
          <w:tcPr>
            <w:tcW w:w="4582" w:type="pct"/>
            <w:gridSpan w:val="9"/>
            <w:shd w:val="clear" w:color="auto" w:fill="auto"/>
          </w:tcPr>
          <w:p w:rsidR="004D3138" w:rsidRDefault="00BC733A">
            <w:pPr>
              <w:spacing w:before="40" w:after="40" w:line="240" w:lineRule="auto"/>
              <w:ind w:firstLine="0"/>
              <w:jc w:val="both"/>
              <w:rPr>
                <w:b/>
                <w:szCs w:val="28"/>
              </w:rPr>
            </w:pPr>
            <w:r>
              <w:rPr>
                <w:b/>
                <w:szCs w:val="28"/>
              </w:rPr>
              <w:t xml:space="preserve">Kết quả giải quyết TTHC: </w:t>
            </w:r>
            <w:r>
              <w:rPr>
                <w:szCs w:val="28"/>
              </w:rPr>
              <w:t xml:space="preserve">Giấy phép môi trường hoặc Văn bản thông báo trả hồ sơ </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2.10</w:t>
            </w:r>
          </w:p>
        </w:tc>
        <w:tc>
          <w:tcPr>
            <w:tcW w:w="4582" w:type="pct"/>
            <w:gridSpan w:val="9"/>
            <w:shd w:val="clear" w:color="auto" w:fill="auto"/>
          </w:tcPr>
          <w:p w:rsidR="004D3138" w:rsidRDefault="00BC733A">
            <w:pPr>
              <w:spacing w:before="40" w:after="40" w:line="240" w:lineRule="auto"/>
              <w:ind w:firstLine="0"/>
              <w:jc w:val="both"/>
              <w:rPr>
                <w:b/>
                <w:szCs w:val="28"/>
              </w:rPr>
            </w:pPr>
            <w:r>
              <w:rPr>
                <w:b/>
                <w:szCs w:val="28"/>
              </w:rPr>
              <w:t>Quy trình xử lý công việc</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TT</w:t>
            </w:r>
          </w:p>
        </w:tc>
        <w:tc>
          <w:tcPr>
            <w:tcW w:w="1831" w:type="pct"/>
            <w:gridSpan w:val="2"/>
            <w:shd w:val="clear" w:color="auto" w:fill="auto"/>
            <w:vAlign w:val="center"/>
          </w:tcPr>
          <w:p w:rsidR="004D3138" w:rsidRDefault="00BC733A">
            <w:pPr>
              <w:spacing w:before="40" w:after="40" w:line="240" w:lineRule="auto"/>
              <w:ind w:firstLine="0"/>
              <w:jc w:val="center"/>
              <w:rPr>
                <w:b/>
                <w:szCs w:val="28"/>
              </w:rPr>
            </w:pPr>
            <w:r>
              <w:rPr>
                <w:b/>
                <w:szCs w:val="28"/>
              </w:rPr>
              <w:t>Trình tự</w:t>
            </w:r>
          </w:p>
        </w:tc>
        <w:tc>
          <w:tcPr>
            <w:tcW w:w="766" w:type="pct"/>
            <w:gridSpan w:val="2"/>
            <w:shd w:val="clear" w:color="auto" w:fill="auto"/>
            <w:vAlign w:val="center"/>
          </w:tcPr>
          <w:p w:rsidR="004D3138" w:rsidRDefault="00BC733A">
            <w:pPr>
              <w:spacing w:before="40" w:after="40" w:line="240" w:lineRule="auto"/>
              <w:ind w:firstLine="0"/>
              <w:jc w:val="center"/>
              <w:rPr>
                <w:b/>
                <w:szCs w:val="28"/>
              </w:rPr>
            </w:pPr>
            <w:r>
              <w:rPr>
                <w:b/>
                <w:szCs w:val="28"/>
              </w:rPr>
              <w:t>Trách nhiệm</w:t>
            </w:r>
          </w:p>
        </w:tc>
        <w:tc>
          <w:tcPr>
            <w:tcW w:w="667" w:type="pct"/>
            <w:gridSpan w:val="2"/>
            <w:shd w:val="clear" w:color="auto" w:fill="auto"/>
            <w:vAlign w:val="center"/>
          </w:tcPr>
          <w:p w:rsidR="004D3138" w:rsidRDefault="00BC733A">
            <w:pPr>
              <w:spacing w:before="40" w:after="40" w:line="240" w:lineRule="auto"/>
              <w:ind w:firstLine="0"/>
              <w:jc w:val="center"/>
              <w:rPr>
                <w:b/>
                <w:szCs w:val="28"/>
              </w:rPr>
            </w:pPr>
            <w:r>
              <w:rPr>
                <w:b/>
                <w:szCs w:val="28"/>
              </w:rPr>
              <w:t>Thời gian</w:t>
            </w:r>
          </w:p>
        </w:tc>
        <w:tc>
          <w:tcPr>
            <w:tcW w:w="1318" w:type="pct"/>
            <w:gridSpan w:val="3"/>
            <w:shd w:val="clear" w:color="auto" w:fill="auto"/>
            <w:vAlign w:val="center"/>
          </w:tcPr>
          <w:p w:rsidR="004D3138" w:rsidRDefault="00BC733A">
            <w:pPr>
              <w:spacing w:before="40" w:after="40" w:line="240" w:lineRule="auto"/>
              <w:ind w:firstLine="0"/>
              <w:jc w:val="center"/>
              <w:rPr>
                <w:b/>
                <w:szCs w:val="28"/>
              </w:rPr>
            </w:pPr>
            <w:r>
              <w:rPr>
                <w:b/>
                <w:szCs w:val="28"/>
              </w:rPr>
              <w:t>Biểu mẫu/Kết quả</w:t>
            </w:r>
          </w:p>
        </w:tc>
      </w:tr>
      <w:tr w:rsidR="004D3138">
        <w:trPr>
          <w:trHeight w:val="445"/>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a</w:t>
            </w:r>
          </w:p>
        </w:tc>
        <w:tc>
          <w:tcPr>
            <w:tcW w:w="4582" w:type="pct"/>
            <w:gridSpan w:val="9"/>
            <w:shd w:val="clear" w:color="auto" w:fill="auto"/>
            <w:vAlign w:val="center"/>
          </w:tcPr>
          <w:p w:rsidR="004D3138" w:rsidRDefault="00BC733A">
            <w:pPr>
              <w:spacing w:before="40" w:after="40" w:line="240" w:lineRule="auto"/>
              <w:ind w:firstLine="0"/>
              <w:jc w:val="both"/>
              <w:rPr>
                <w:b/>
                <w:szCs w:val="28"/>
              </w:rPr>
            </w:pPr>
            <w:r>
              <w:rPr>
                <w:b/>
                <w:szCs w:val="28"/>
              </w:rPr>
              <w:t>Trường hợp 1: Cấp giấy phép đối với trường hợp thời gian giải quyết là 15 ngày.</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B1</w:t>
            </w:r>
          </w:p>
        </w:tc>
        <w:tc>
          <w:tcPr>
            <w:tcW w:w="1831" w:type="pct"/>
            <w:gridSpan w:val="2"/>
            <w:shd w:val="clear" w:color="auto" w:fill="auto"/>
            <w:vAlign w:val="center"/>
          </w:tcPr>
          <w:p w:rsidR="004D3138" w:rsidRDefault="00BC733A">
            <w:pPr>
              <w:tabs>
                <w:tab w:val="center" w:pos="2887"/>
              </w:tabs>
              <w:spacing w:before="40" w:after="40" w:line="240" w:lineRule="auto"/>
              <w:ind w:firstLine="0"/>
              <w:jc w:val="both"/>
              <w:rPr>
                <w:rFonts w:eastAsia="Times New Roman"/>
                <w:szCs w:val="28"/>
              </w:rPr>
            </w:pPr>
            <w:r>
              <w:rPr>
                <w:rFonts w:eastAsia="Times New Roman"/>
                <w:szCs w:val="28"/>
              </w:rPr>
              <w:t>1. Tiếp nhận hồ sơ.</w:t>
            </w:r>
          </w:p>
          <w:p w:rsidR="004D3138" w:rsidRDefault="00BC733A">
            <w:pPr>
              <w:spacing w:before="40" w:after="40" w:line="240" w:lineRule="auto"/>
              <w:ind w:firstLine="0"/>
              <w:jc w:val="both"/>
              <w:rPr>
                <w:rFonts w:eastAsia="MS Mincho"/>
                <w:szCs w:val="28"/>
                <w:lang w:eastAsia="ja-JP"/>
              </w:rPr>
            </w:pPr>
            <w:r>
              <w:rPr>
                <w:rFonts w:eastAsia="MS Mincho"/>
                <w:szCs w:val="28"/>
                <w:lang w:eastAsia="ja-JP"/>
              </w:rPr>
              <w:t xml:space="preserve">Tiếp nhận hồ sơ của tổ chức cá nhân trên cổng dịch vụ công trực tuyến toàn trình (mức độ 4) </w:t>
            </w:r>
            <w:hyperlink r:id="rId20" w:history="1">
              <w:r>
                <w:rPr>
                  <w:rStyle w:val="Hyperlink"/>
                  <w:rFonts w:eastAsia="MS Mincho"/>
                  <w:color w:val="auto"/>
                  <w:szCs w:val="28"/>
                  <w:lang w:eastAsia="ja-JP"/>
                </w:rPr>
                <w:t>http://dichvucong.hatinh.gov.vn</w:t>
              </w:r>
            </w:hyperlink>
            <w:r>
              <w:rPr>
                <w:rFonts w:eastAsia="MS Mincho"/>
                <w:szCs w:val="28"/>
                <w:lang w:eastAsia="ja-JP"/>
              </w:rPr>
              <w:t xml:space="preserve">) </w:t>
            </w:r>
          </w:p>
          <w:p w:rsidR="004D3138" w:rsidRDefault="00BC733A">
            <w:pPr>
              <w:spacing w:before="40" w:after="40" w:line="240" w:lineRule="auto"/>
              <w:ind w:firstLine="0"/>
              <w:jc w:val="both"/>
              <w:rPr>
                <w:rFonts w:eastAsia="MS Mincho"/>
                <w:szCs w:val="28"/>
                <w:lang w:eastAsia="ja-JP"/>
              </w:rPr>
            </w:pPr>
            <w:r>
              <w:rPr>
                <w:rFonts w:eastAsia="Times New Roman"/>
                <w:szCs w:val="28"/>
              </w:rPr>
              <w:t xml:space="preserve">2. </w:t>
            </w:r>
            <w:r>
              <w:rPr>
                <w:rFonts w:eastAsia="MS Mincho"/>
                <w:szCs w:val="28"/>
                <w:lang w:eastAsia="ja-JP"/>
              </w:rPr>
              <w:t>Công chức TN&amp;TKQ kiểm tra hồ sơ:</w:t>
            </w:r>
          </w:p>
          <w:p w:rsidR="004D3138" w:rsidRDefault="00BC733A">
            <w:pPr>
              <w:spacing w:before="40" w:after="40" w:line="240" w:lineRule="auto"/>
              <w:ind w:firstLine="0"/>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4D3138" w:rsidRDefault="00BC733A">
            <w:pPr>
              <w:tabs>
                <w:tab w:val="center" w:pos="2887"/>
              </w:tabs>
              <w:spacing w:before="40" w:after="40" w:line="240" w:lineRule="auto"/>
              <w:ind w:firstLine="0"/>
              <w:jc w:val="both"/>
              <w:rPr>
                <w:rFonts w:eastAsia="Times New Roman"/>
                <w:szCs w:val="28"/>
              </w:rPr>
            </w:pPr>
            <w:r>
              <w:rPr>
                <w:rFonts w:eastAsia="MS Mincho"/>
                <w:szCs w:val="28"/>
                <w:lang w:eastAsia="ja-JP"/>
              </w:rPr>
              <w:t>-</w:t>
            </w:r>
            <w:r>
              <w:rPr>
                <w:rFonts w:eastAsia="MS Mincho"/>
                <w:szCs w:val="28"/>
                <w:lang w:val="vi-VN" w:eastAsia="ja-JP"/>
              </w:rPr>
              <w:t xml:space="preserve"> Nếu hồ sơ đầy đủ, hợp lệ thì Cán bộ TN&amp;TKQ làm thủ tục tiếp nhận hồ sơ, hẹn trả kết quả cho tổ chức, cá nhân theo quy định.</w:t>
            </w:r>
          </w:p>
        </w:tc>
        <w:tc>
          <w:tcPr>
            <w:tcW w:w="766" w:type="pct"/>
            <w:gridSpan w:val="2"/>
            <w:shd w:val="clear" w:color="auto" w:fill="auto"/>
            <w:vAlign w:val="center"/>
          </w:tcPr>
          <w:p w:rsidR="004D3138" w:rsidRDefault="00BC733A">
            <w:pPr>
              <w:spacing w:before="40" w:after="40" w:line="240" w:lineRule="auto"/>
              <w:ind w:firstLine="0"/>
              <w:jc w:val="center"/>
              <w:rPr>
                <w:szCs w:val="28"/>
                <w:lang w:val="vi-VN"/>
              </w:rPr>
            </w:pPr>
            <w:r>
              <w:rPr>
                <w:szCs w:val="28"/>
                <w:lang w:val="vi-VN"/>
              </w:rPr>
              <w:t xml:space="preserve">Công chức TN&amp;TKQ </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Giờ hành chính</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số 01; 02, 03 (nếu có), 06 và 01 bộ hồ sơ theo mục 2.3.</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B2</w:t>
            </w:r>
          </w:p>
        </w:tc>
        <w:tc>
          <w:tcPr>
            <w:tcW w:w="1831" w:type="pct"/>
            <w:gridSpan w:val="2"/>
            <w:shd w:val="clear" w:color="auto" w:fill="auto"/>
            <w:vAlign w:val="center"/>
          </w:tcPr>
          <w:p w:rsidR="004D3138" w:rsidRDefault="00BC733A">
            <w:pPr>
              <w:tabs>
                <w:tab w:val="center" w:pos="2887"/>
              </w:tabs>
              <w:spacing w:before="40" w:after="40" w:line="240" w:lineRule="auto"/>
              <w:ind w:firstLine="0"/>
              <w:jc w:val="both"/>
              <w:rPr>
                <w:rFonts w:eastAsia="Times New Roman"/>
                <w:szCs w:val="28"/>
              </w:rPr>
            </w:pPr>
            <w:r>
              <w:rPr>
                <w:szCs w:val="28"/>
              </w:rPr>
              <w:t xml:space="preserve">Chuyển hồ sơ về Sở tài nguyên và Môi trường </w:t>
            </w:r>
            <w:r>
              <w:rPr>
                <w:szCs w:val="28"/>
              </w:rPr>
              <w:lastRenderedPageBreak/>
              <w:t>(TN&amp;MT); Văn thư tiếp nhận hồ sơ chuyển cho Phòng Môi trường giải quyết.</w:t>
            </w:r>
          </w:p>
        </w:tc>
        <w:tc>
          <w:tcPr>
            <w:tcW w:w="766" w:type="pct"/>
            <w:gridSpan w:val="2"/>
            <w:shd w:val="clear" w:color="auto" w:fill="auto"/>
            <w:vAlign w:val="center"/>
          </w:tcPr>
          <w:p w:rsidR="004D3138" w:rsidRDefault="00BC733A">
            <w:pPr>
              <w:spacing w:before="40" w:after="40" w:line="240" w:lineRule="auto"/>
              <w:ind w:firstLine="0"/>
              <w:jc w:val="center"/>
              <w:rPr>
                <w:szCs w:val="28"/>
                <w:lang w:val="vi-VN"/>
              </w:rPr>
            </w:pPr>
            <w:r>
              <w:rPr>
                <w:rFonts w:eastAsia="Times New Roman"/>
                <w:szCs w:val="28"/>
              </w:rPr>
              <w:lastRenderedPageBreak/>
              <w:t xml:space="preserve">Công chức TN&amp;TKQ </w:t>
            </w:r>
            <w:r>
              <w:rPr>
                <w:rFonts w:eastAsia="Times New Roman"/>
                <w:szCs w:val="28"/>
              </w:rPr>
              <w:lastRenderedPageBreak/>
              <w:t>hoặc nhân viên Bưu điện; Văn thư</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lastRenderedPageBreak/>
              <w:t>0,5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01, 05 và hồ sơ kèm theo</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lastRenderedPageBreak/>
              <w:t>B3</w:t>
            </w:r>
          </w:p>
        </w:tc>
        <w:tc>
          <w:tcPr>
            <w:tcW w:w="1831" w:type="pct"/>
            <w:gridSpan w:val="2"/>
            <w:shd w:val="clear" w:color="auto" w:fill="auto"/>
            <w:vAlign w:val="center"/>
          </w:tcPr>
          <w:p w:rsidR="004D3138" w:rsidRDefault="00BC733A">
            <w:pPr>
              <w:tabs>
                <w:tab w:val="left" w:pos="6885"/>
              </w:tabs>
              <w:spacing w:before="40" w:after="40" w:line="240" w:lineRule="auto"/>
              <w:ind w:firstLine="0"/>
              <w:jc w:val="both"/>
              <w:rPr>
                <w:szCs w:val="28"/>
              </w:rPr>
            </w:pPr>
            <w:r>
              <w:rPr>
                <w:szCs w:val="28"/>
              </w:rPr>
              <w:t>Xem xét, xử lý hồ sơ:</w:t>
            </w:r>
          </w:p>
          <w:p w:rsidR="004D3138" w:rsidRDefault="00BC733A">
            <w:pPr>
              <w:spacing w:before="40" w:after="40" w:line="240" w:lineRule="auto"/>
              <w:ind w:firstLine="0"/>
              <w:jc w:val="both"/>
              <w:rPr>
                <w:szCs w:val="28"/>
              </w:rPr>
            </w:pPr>
            <w:r>
              <w:rPr>
                <w:szCs w:val="28"/>
              </w:rPr>
              <w:t>- Trường hợp hồ sơ không đủ điều kiện thẩm định: tham mưu Sở ban hành Văn bản thông báo trả hồ sơ, kèm theo hồ sơ chuyển Trung tâm Phục vụ hành chính công tỉnh để trả cho tổ chức, cá nhân theo bước B12.</w:t>
            </w:r>
          </w:p>
          <w:p w:rsidR="004D3138" w:rsidRDefault="00BC733A">
            <w:pPr>
              <w:tabs>
                <w:tab w:val="center" w:pos="2887"/>
              </w:tabs>
              <w:spacing w:before="40" w:after="40" w:line="240" w:lineRule="auto"/>
              <w:ind w:firstLine="0"/>
              <w:jc w:val="both"/>
              <w:rPr>
                <w:szCs w:val="28"/>
              </w:rPr>
            </w:pPr>
            <w:r>
              <w:rPr>
                <w:szCs w:val="28"/>
              </w:rPr>
              <w:t xml:space="preserve">- Trường hợp hồ sơ đủ điều kiện thẩm định: </w:t>
            </w:r>
          </w:p>
          <w:p w:rsidR="004D3138" w:rsidRDefault="00BC733A">
            <w:pPr>
              <w:tabs>
                <w:tab w:val="center" w:pos="2887"/>
              </w:tabs>
              <w:spacing w:before="40" w:after="40" w:line="240" w:lineRule="auto"/>
              <w:ind w:firstLine="0"/>
              <w:jc w:val="both"/>
              <w:rPr>
                <w:szCs w:val="28"/>
              </w:rPr>
            </w:pPr>
            <w:r>
              <w:rPr>
                <w:szCs w:val="28"/>
              </w:rPr>
              <w:t>+ Công khai nội dung báo cáo đề xuất cấp giấy phép môi trường trên trang thông tin điện tử của UBND tỉnh;</w:t>
            </w:r>
          </w:p>
          <w:p w:rsidR="004D3138" w:rsidRDefault="00BC733A">
            <w:pPr>
              <w:tabs>
                <w:tab w:val="center" w:pos="2887"/>
              </w:tabs>
              <w:spacing w:before="40" w:after="40" w:line="240" w:lineRule="auto"/>
              <w:ind w:firstLine="0"/>
              <w:jc w:val="both"/>
              <w:rPr>
                <w:szCs w:val="28"/>
              </w:rPr>
            </w:pPr>
            <w:r>
              <w:rPr>
                <w:szCs w:val="28"/>
              </w:rPr>
              <w:t>+ Gửi văn bản lấy ý kiến của sở, ban, ngành và địa phương liên quan (nếu có).</w:t>
            </w:r>
          </w:p>
        </w:tc>
        <w:tc>
          <w:tcPr>
            <w:tcW w:w="766"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 xml:space="preserve">Chuyên viên </w:t>
            </w:r>
            <w:r>
              <w:rPr>
                <w:szCs w:val="28"/>
              </w:rPr>
              <w:t>xử lý hồ sơ, Lãnh đạo phòng, Lãnh đạo Sở, Văn thư</w:t>
            </w:r>
          </w:p>
        </w:tc>
        <w:tc>
          <w:tcPr>
            <w:tcW w:w="667" w:type="pct"/>
            <w:gridSpan w:val="2"/>
            <w:shd w:val="clear" w:color="auto" w:fill="auto"/>
            <w:vAlign w:val="center"/>
          </w:tcPr>
          <w:p w:rsidR="004D3138" w:rsidRDefault="004D3138">
            <w:pPr>
              <w:spacing w:before="40" w:after="40" w:line="240" w:lineRule="auto"/>
              <w:ind w:firstLine="0"/>
              <w:jc w:val="center"/>
              <w:rPr>
                <w:szCs w:val="28"/>
              </w:rPr>
            </w:pPr>
          </w:p>
          <w:p w:rsidR="004D3138" w:rsidRDefault="00BC733A">
            <w:pPr>
              <w:spacing w:before="40" w:after="40" w:line="240" w:lineRule="auto"/>
              <w:ind w:firstLine="0"/>
              <w:jc w:val="center"/>
              <w:rPr>
                <w:szCs w:val="28"/>
              </w:rPr>
            </w:pPr>
            <w:r>
              <w:rPr>
                <w:szCs w:val="28"/>
              </w:rPr>
              <w:t>1,5 ngày</w:t>
            </w:r>
          </w:p>
        </w:tc>
        <w:tc>
          <w:tcPr>
            <w:tcW w:w="1318" w:type="pct"/>
            <w:gridSpan w:val="3"/>
            <w:shd w:val="clear" w:color="auto" w:fill="auto"/>
            <w:vAlign w:val="center"/>
          </w:tcPr>
          <w:p w:rsidR="004D3138" w:rsidRDefault="00BC733A">
            <w:pPr>
              <w:spacing w:before="40" w:after="40" w:line="240" w:lineRule="auto"/>
              <w:ind w:firstLine="0"/>
              <w:jc w:val="both"/>
              <w:rPr>
                <w:rFonts w:eastAsia="Times New Roman"/>
                <w:szCs w:val="28"/>
              </w:rPr>
            </w:pPr>
            <w:r>
              <w:rPr>
                <w:rFonts w:eastAsia="Times New Roman"/>
                <w:szCs w:val="28"/>
              </w:rPr>
              <w:t xml:space="preserve">- Mẫu 05, 06, </w:t>
            </w:r>
            <w:r>
              <w:rPr>
                <w:szCs w:val="28"/>
              </w:rPr>
              <w:t>Văn bản thông báo trả hồ sơ (BM.MT.12.14) và hồ sơ.</w:t>
            </w:r>
          </w:p>
          <w:p w:rsidR="004D3138" w:rsidRDefault="00BC733A">
            <w:pPr>
              <w:spacing w:before="40" w:after="40" w:line="240" w:lineRule="auto"/>
              <w:ind w:firstLine="0"/>
              <w:jc w:val="both"/>
              <w:rPr>
                <w:szCs w:val="28"/>
              </w:rPr>
            </w:pPr>
            <w:r>
              <w:rPr>
                <w:rFonts w:eastAsia="Times New Roman"/>
                <w:szCs w:val="28"/>
              </w:rPr>
              <w:t>- Hoặc mẫu 05,</w:t>
            </w:r>
            <w:r>
              <w:rPr>
                <w:szCs w:val="28"/>
              </w:rPr>
              <w:t xml:space="preserve"> Công văn lấy ý kiến của các sở, ban, ngành và địa phương liên quan (BM.MT.12.03A; BM.MT.12.03B) (nếu có).</w:t>
            </w:r>
          </w:p>
          <w:p w:rsidR="004D3138" w:rsidRDefault="004D3138">
            <w:pPr>
              <w:spacing w:before="40" w:after="40" w:line="240" w:lineRule="auto"/>
              <w:ind w:firstLine="0"/>
              <w:jc w:val="both"/>
              <w:rPr>
                <w:szCs w:val="28"/>
              </w:rPr>
            </w:pP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B4</w:t>
            </w:r>
          </w:p>
        </w:tc>
        <w:tc>
          <w:tcPr>
            <w:tcW w:w="1831" w:type="pct"/>
            <w:gridSpan w:val="2"/>
            <w:shd w:val="clear" w:color="auto" w:fill="auto"/>
            <w:vAlign w:val="center"/>
          </w:tcPr>
          <w:p w:rsidR="004D3138" w:rsidRDefault="00BC733A">
            <w:pPr>
              <w:tabs>
                <w:tab w:val="center" w:pos="2887"/>
              </w:tabs>
              <w:spacing w:before="40" w:after="40" w:line="240" w:lineRule="auto"/>
              <w:ind w:firstLine="0"/>
              <w:jc w:val="both"/>
              <w:rPr>
                <w:szCs w:val="28"/>
              </w:rPr>
            </w:pPr>
            <w:r>
              <w:rPr>
                <w:rFonts w:eastAsia="Times New Roman"/>
                <w:szCs w:val="28"/>
              </w:rPr>
              <w:t xml:space="preserve">Xem xét, xử lý hồ sơ, xác định đối tượng dự án tham mưu Sở ban hành Tờ trình đề nghị UBND tỉnh thành lập Tổ thẩm định (kèm theo dự thảo Quyết định thành lập Tổ thẩm định) trình UBND tỉnh ban hành Quyết định (qua </w:t>
            </w:r>
            <w:r>
              <w:rPr>
                <w:szCs w:val="28"/>
              </w:rPr>
              <w:t>Trung tâm Phục vụ hành chính công tỉnh</w:t>
            </w:r>
            <w:r>
              <w:rPr>
                <w:rFonts w:eastAsia="Times New Roman"/>
                <w:szCs w:val="28"/>
              </w:rPr>
              <w:t>).</w:t>
            </w:r>
          </w:p>
        </w:tc>
        <w:tc>
          <w:tcPr>
            <w:tcW w:w="766"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Chuyên viên xử lý hồ sơ, Lãnh đạo Phòng, Lãnh đạo Sở, Văn thư</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rFonts w:eastAsia="Times New Roman"/>
                <w:szCs w:val="28"/>
              </w:rPr>
              <w:t>1,5 ngày</w:t>
            </w:r>
          </w:p>
        </w:tc>
        <w:tc>
          <w:tcPr>
            <w:tcW w:w="1318" w:type="pct"/>
            <w:gridSpan w:val="3"/>
            <w:shd w:val="clear" w:color="auto" w:fill="auto"/>
            <w:vAlign w:val="center"/>
          </w:tcPr>
          <w:p w:rsidR="004D3138" w:rsidRDefault="00BC733A">
            <w:pPr>
              <w:spacing w:before="40" w:after="40" w:line="240" w:lineRule="auto"/>
              <w:ind w:firstLine="0"/>
              <w:jc w:val="both"/>
              <w:rPr>
                <w:rFonts w:eastAsia="Times New Roman"/>
                <w:szCs w:val="28"/>
              </w:rPr>
            </w:pPr>
            <w:r>
              <w:rPr>
                <w:szCs w:val="28"/>
              </w:rPr>
              <w:t xml:space="preserve">Mẫu 05; </w:t>
            </w:r>
            <w:r>
              <w:rPr>
                <w:rFonts w:eastAsia="Times New Roman"/>
                <w:szCs w:val="28"/>
              </w:rPr>
              <w:t xml:space="preserve">Tờ trình, dự thảo Quyết định thành lập Tổ thẩm định </w:t>
            </w:r>
            <w:r>
              <w:rPr>
                <w:szCs w:val="28"/>
              </w:rPr>
              <w:t>(BM.MT.12.05)</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B5</w:t>
            </w:r>
          </w:p>
        </w:tc>
        <w:tc>
          <w:tcPr>
            <w:tcW w:w="1831" w:type="pct"/>
            <w:gridSpan w:val="2"/>
            <w:shd w:val="clear" w:color="auto" w:fill="auto"/>
            <w:vAlign w:val="center"/>
          </w:tcPr>
          <w:p w:rsidR="004D3138" w:rsidRDefault="00BC733A">
            <w:pPr>
              <w:tabs>
                <w:tab w:val="center" w:pos="2887"/>
              </w:tabs>
              <w:spacing w:before="40" w:after="40" w:line="240" w:lineRule="auto"/>
              <w:ind w:firstLine="0"/>
              <w:jc w:val="both"/>
              <w:rPr>
                <w:szCs w:val="28"/>
              </w:rPr>
            </w:pPr>
            <w:r>
              <w:rPr>
                <w:szCs w:val="28"/>
              </w:rPr>
              <w:t xml:space="preserve">UBND tỉnh ban hành </w:t>
            </w:r>
            <w:r>
              <w:rPr>
                <w:rFonts w:eastAsia="Times New Roman"/>
                <w:szCs w:val="28"/>
              </w:rPr>
              <w:t>Quyết định thành lập Tổ thẩm định báo cáo đề xuất giấy phép môi trường.</w:t>
            </w:r>
          </w:p>
        </w:tc>
        <w:tc>
          <w:tcPr>
            <w:tcW w:w="766"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szCs w:val="28"/>
              </w:rPr>
              <w:t>UBND tỉnh</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02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rFonts w:eastAsia="Times New Roman"/>
                <w:szCs w:val="28"/>
              </w:rPr>
              <w:t xml:space="preserve">Quyết định thành lập Tổ thẩm định </w:t>
            </w:r>
            <w:r>
              <w:rPr>
                <w:szCs w:val="28"/>
              </w:rPr>
              <w:t>(BM.MT.12.05)</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B6</w:t>
            </w:r>
          </w:p>
        </w:tc>
        <w:tc>
          <w:tcPr>
            <w:tcW w:w="1831" w:type="pct"/>
            <w:gridSpan w:val="2"/>
            <w:shd w:val="clear" w:color="auto" w:fill="auto"/>
            <w:vAlign w:val="center"/>
          </w:tcPr>
          <w:p w:rsidR="004D3138" w:rsidRDefault="00BC733A">
            <w:pPr>
              <w:tabs>
                <w:tab w:val="center" w:pos="2887"/>
              </w:tabs>
              <w:spacing w:before="40" w:after="40" w:line="240" w:lineRule="auto"/>
              <w:ind w:firstLine="0"/>
              <w:jc w:val="both"/>
              <w:rPr>
                <w:szCs w:val="28"/>
              </w:rPr>
            </w:pPr>
            <w:r>
              <w:rPr>
                <w:rFonts w:eastAsia="Times New Roman"/>
                <w:szCs w:val="28"/>
              </w:rPr>
              <w:t>Chuẩn bị các hồ sơ, nội dung liên quan và tổ chức họp Tổ thẩm định.</w:t>
            </w:r>
          </w:p>
        </w:tc>
        <w:tc>
          <w:tcPr>
            <w:tcW w:w="766"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Thành viên Tổ thẩm định; Phòng Môi trường.</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02 ngày</w:t>
            </w:r>
          </w:p>
        </w:tc>
        <w:tc>
          <w:tcPr>
            <w:tcW w:w="1318" w:type="pct"/>
            <w:gridSpan w:val="3"/>
            <w:shd w:val="clear" w:color="auto" w:fill="auto"/>
            <w:vAlign w:val="center"/>
          </w:tcPr>
          <w:p w:rsidR="004D3138" w:rsidRDefault="00BC733A">
            <w:pPr>
              <w:widowControl w:val="0"/>
              <w:autoSpaceDE w:val="0"/>
              <w:autoSpaceDN w:val="0"/>
              <w:adjustRightInd w:val="0"/>
              <w:spacing w:before="40" w:after="40" w:line="240" w:lineRule="auto"/>
              <w:ind w:firstLine="0"/>
              <w:rPr>
                <w:rFonts w:eastAsia="Times New Roman"/>
                <w:szCs w:val="28"/>
              </w:rPr>
            </w:pPr>
            <w:r>
              <w:rPr>
                <w:szCs w:val="28"/>
              </w:rPr>
              <w:t>- Mẫu 05;</w:t>
            </w:r>
          </w:p>
          <w:p w:rsidR="004D3138" w:rsidRDefault="00BC733A">
            <w:pPr>
              <w:widowControl w:val="0"/>
              <w:autoSpaceDE w:val="0"/>
              <w:autoSpaceDN w:val="0"/>
              <w:adjustRightInd w:val="0"/>
              <w:spacing w:before="40" w:after="40" w:line="240" w:lineRule="auto"/>
              <w:ind w:firstLine="0"/>
              <w:jc w:val="both"/>
              <w:rPr>
                <w:rFonts w:eastAsia="Times New Roman"/>
                <w:szCs w:val="28"/>
              </w:rPr>
            </w:pPr>
            <w:r>
              <w:rPr>
                <w:rFonts w:eastAsia="Times New Roman"/>
                <w:szCs w:val="28"/>
              </w:rPr>
              <w:t xml:space="preserve">- Giấy mời tham gia họp; </w:t>
            </w:r>
          </w:p>
          <w:p w:rsidR="004D3138" w:rsidRDefault="00BC733A">
            <w:pPr>
              <w:widowControl w:val="0"/>
              <w:autoSpaceDE w:val="0"/>
              <w:autoSpaceDN w:val="0"/>
              <w:adjustRightInd w:val="0"/>
              <w:spacing w:before="40" w:after="40" w:line="240" w:lineRule="auto"/>
              <w:ind w:firstLine="0"/>
              <w:jc w:val="both"/>
              <w:rPr>
                <w:rFonts w:eastAsia="Times New Roman"/>
                <w:szCs w:val="28"/>
              </w:rPr>
            </w:pPr>
            <w:r>
              <w:rPr>
                <w:rFonts w:eastAsia="Times New Roman"/>
                <w:szCs w:val="28"/>
              </w:rPr>
              <w:t xml:space="preserve">- Biên bản họp Tổ thẩm định báo cáo đề xuất giấy phép </w:t>
            </w:r>
            <w:r>
              <w:rPr>
                <w:rFonts w:eastAsia="Times New Roman"/>
                <w:szCs w:val="28"/>
              </w:rPr>
              <w:lastRenderedPageBreak/>
              <w:t>môi trường.</w:t>
            </w:r>
          </w:p>
          <w:p w:rsidR="004D3138" w:rsidRDefault="00BC733A">
            <w:pPr>
              <w:widowControl w:val="0"/>
              <w:autoSpaceDE w:val="0"/>
              <w:autoSpaceDN w:val="0"/>
              <w:adjustRightInd w:val="0"/>
              <w:spacing w:before="40" w:after="40" w:line="240" w:lineRule="auto"/>
              <w:ind w:left="84" w:firstLine="0"/>
              <w:jc w:val="both"/>
              <w:rPr>
                <w:rFonts w:eastAsia="Times New Roman"/>
                <w:szCs w:val="28"/>
              </w:rPr>
            </w:pPr>
            <w:r>
              <w:rPr>
                <w:rFonts w:eastAsia="Times New Roman"/>
                <w:szCs w:val="28"/>
              </w:rPr>
              <w:t>- Bản nhận xét của thành viên Tổ thẩm định (BM.MT.12.11);</w:t>
            </w:r>
          </w:p>
          <w:p w:rsidR="004D3138" w:rsidRDefault="00BC733A">
            <w:pPr>
              <w:spacing w:before="40" w:after="40" w:line="240" w:lineRule="auto"/>
              <w:ind w:firstLine="0"/>
              <w:jc w:val="both"/>
              <w:rPr>
                <w:szCs w:val="28"/>
              </w:rPr>
            </w:pPr>
            <w:r>
              <w:rPr>
                <w:rFonts w:eastAsia="Times New Roman"/>
                <w:szCs w:val="28"/>
              </w:rPr>
              <w:t>- Phiếu thẩm định (BM.MT.12.12).</w:t>
            </w:r>
          </w:p>
        </w:tc>
      </w:tr>
      <w:tr w:rsidR="004D3138">
        <w:trPr>
          <w:jc w:val="center"/>
        </w:trPr>
        <w:tc>
          <w:tcPr>
            <w:tcW w:w="418" w:type="pct"/>
            <w:vMerge w:val="restar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lastRenderedPageBreak/>
              <w:t>B7</w:t>
            </w:r>
          </w:p>
        </w:tc>
        <w:tc>
          <w:tcPr>
            <w:tcW w:w="1831" w:type="pct"/>
            <w:gridSpan w:val="2"/>
            <w:shd w:val="clear" w:color="auto" w:fill="auto"/>
            <w:vAlign w:val="center"/>
          </w:tcPr>
          <w:p w:rsidR="004D3138" w:rsidRDefault="00BC733A">
            <w:pPr>
              <w:widowControl w:val="0"/>
              <w:autoSpaceDE w:val="0"/>
              <w:autoSpaceDN w:val="0"/>
              <w:adjustRightInd w:val="0"/>
              <w:spacing w:before="40" w:after="40"/>
              <w:ind w:firstLine="42"/>
              <w:jc w:val="both"/>
              <w:rPr>
                <w:b/>
                <w:szCs w:val="28"/>
                <w:lang w:val="nl-NL"/>
              </w:rPr>
            </w:pPr>
            <w:r>
              <w:rPr>
                <w:b/>
                <w:szCs w:val="28"/>
                <w:lang w:val="nl-NL"/>
              </w:rPr>
              <w:t>Sau khi họp Tổ thẩm định thực hiện theo B7.1 hoặc B7.2:</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Times New Roman"/>
                <w:b/>
                <w:szCs w:val="28"/>
                <w:lang w:val="nl-NL"/>
              </w:rPr>
              <w:t xml:space="preserve">B7.1: </w:t>
            </w:r>
            <w:r>
              <w:rPr>
                <w:rFonts w:eastAsia="Times New Roman"/>
                <w:szCs w:val="28"/>
                <w:lang w:val="nl-NL"/>
              </w:rPr>
              <w:t xml:space="preserve">Trường hợp đủ điều kiện cấp giấy phép: </w:t>
            </w:r>
            <w:r>
              <w:rPr>
                <w:szCs w:val="28"/>
              </w:rPr>
              <w:t xml:space="preserve">dự thảo Tờ trình đề nghị UBND tỉnh cấp Giấy phép môi trường, kèm theo dự thảo Giấy phép môi trường trình Lãnh đạo phòng duyệt ký nháy theo bước </w:t>
            </w:r>
            <w:r>
              <w:rPr>
                <w:rFonts w:eastAsia="Times New Roman"/>
                <w:szCs w:val="28"/>
                <w:lang w:val="nl-NL"/>
              </w:rPr>
              <w:t>B8;</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szCs w:val="28"/>
              </w:rPr>
              <w:t>Trường hợp không đủ điều kiện cấp giấy phép dự thảo Văn bản thông báo trả hồ sơ, kèm hồ sơ trình Lãnh đạo phòng xem xét ký nháy theo bước B8.</w:t>
            </w:r>
          </w:p>
        </w:tc>
        <w:tc>
          <w:tcPr>
            <w:tcW w:w="766" w:type="pct"/>
            <w:gridSpan w:val="2"/>
            <w:shd w:val="clear" w:color="auto" w:fill="auto"/>
            <w:vAlign w:val="center"/>
          </w:tcPr>
          <w:p w:rsidR="004D3138" w:rsidRDefault="00BC733A">
            <w:pPr>
              <w:spacing w:before="40" w:after="40" w:line="240" w:lineRule="auto"/>
              <w:ind w:firstLine="0"/>
              <w:jc w:val="center"/>
              <w:rPr>
                <w:szCs w:val="28"/>
                <w:lang w:val="nl-NL"/>
              </w:rPr>
            </w:pPr>
            <w:r>
              <w:rPr>
                <w:szCs w:val="28"/>
                <w:lang w:val="nl-NL"/>
              </w:rPr>
              <w:t>Chuyên viên xử lý hồ sơ</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rFonts w:eastAsia="Times New Roman"/>
                <w:szCs w:val="28"/>
              </w:rPr>
              <w:t>04 ngày</w:t>
            </w:r>
          </w:p>
        </w:tc>
        <w:tc>
          <w:tcPr>
            <w:tcW w:w="1318" w:type="pct"/>
            <w:gridSpan w:val="3"/>
            <w:shd w:val="clear" w:color="auto" w:fill="auto"/>
            <w:vAlign w:val="center"/>
          </w:tcPr>
          <w:p w:rsidR="004D3138" w:rsidRDefault="00BC733A">
            <w:pPr>
              <w:spacing w:before="40" w:after="40" w:line="240" w:lineRule="auto"/>
              <w:ind w:firstLine="0"/>
              <w:jc w:val="both"/>
              <w:rPr>
                <w:szCs w:val="28"/>
                <w:lang w:val="vi-VN"/>
              </w:rPr>
            </w:pPr>
            <w:r>
              <w:rPr>
                <w:szCs w:val="28"/>
              </w:rPr>
              <w:t>Mẫu 05; Tờ trình và dự thảo Giấy phép hoặc Văn bản thông báo trả hồ sơ (BM.MT.12.14) và hồ sơ.</w:t>
            </w:r>
          </w:p>
          <w:p w:rsidR="004D3138" w:rsidRDefault="004D3138">
            <w:pPr>
              <w:spacing w:before="40" w:after="40" w:line="240" w:lineRule="auto"/>
              <w:ind w:firstLine="0"/>
              <w:jc w:val="both"/>
              <w:rPr>
                <w:szCs w:val="28"/>
              </w:rPr>
            </w:pPr>
          </w:p>
        </w:tc>
      </w:tr>
      <w:tr w:rsidR="004D3138">
        <w:trPr>
          <w:trHeight w:val="3290"/>
          <w:jc w:val="center"/>
        </w:trPr>
        <w:tc>
          <w:tcPr>
            <w:tcW w:w="418" w:type="pct"/>
            <w:vMerge/>
            <w:shd w:val="clear" w:color="auto" w:fill="auto"/>
            <w:vAlign w:val="center"/>
          </w:tcPr>
          <w:p w:rsidR="004D3138" w:rsidRDefault="004D3138">
            <w:pPr>
              <w:spacing w:before="40" w:after="40" w:line="240" w:lineRule="auto"/>
              <w:ind w:firstLine="0"/>
              <w:jc w:val="center"/>
              <w:rPr>
                <w:rFonts w:eastAsia="Times New Roman"/>
                <w:szCs w:val="28"/>
              </w:rPr>
            </w:pPr>
          </w:p>
        </w:tc>
        <w:tc>
          <w:tcPr>
            <w:tcW w:w="1831" w:type="pct"/>
            <w:gridSpan w:val="2"/>
            <w:vMerge w:val="restart"/>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Calibri" w:cs="Times New Roman"/>
                <w:szCs w:val="28"/>
              </w:rPr>
            </w:pPr>
            <w:r>
              <w:rPr>
                <w:rFonts w:eastAsia="Calibri" w:cs="Times New Roman"/>
                <w:b/>
                <w:szCs w:val="28"/>
              </w:rPr>
              <w:t xml:space="preserve">B7.2: </w:t>
            </w:r>
            <w:r>
              <w:rPr>
                <w:rFonts w:eastAsia="Calibri" w:cs="Times New Roman"/>
                <w:szCs w:val="28"/>
              </w:rPr>
              <w:t>Trường hợp hồ sơ phải chỉnh sửa, bổ sung, tham 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line="240" w:lineRule="auto"/>
              <w:ind w:firstLine="0"/>
              <w:jc w:val="both"/>
              <w:rPr>
                <w:rFonts w:eastAsia="Calibri" w:cs="Times New Roman"/>
                <w:szCs w:val="28"/>
              </w:rPr>
            </w:pPr>
            <w:r>
              <w:rPr>
                <w:rFonts w:eastAsia="Calibri" w:cs="Times New Roman"/>
                <w:szCs w:val="28"/>
              </w:rPr>
              <w:t>- Hồ sơ sau chỉnh sửa bổ sung:</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Calibri" w:cs="Times New Roman"/>
                <w:szCs w:val="28"/>
              </w:rPr>
              <w:t xml:space="preserve">+ </w:t>
            </w:r>
            <w:r>
              <w:rPr>
                <w:rFonts w:eastAsia="Times New Roman"/>
                <w:szCs w:val="28"/>
                <w:lang w:val="nl-NL"/>
              </w:rPr>
              <w:t xml:space="preserve">Trường hợp đủ điều kiện cấp phép: </w:t>
            </w:r>
            <w:r>
              <w:rPr>
                <w:szCs w:val="28"/>
              </w:rPr>
              <w:t xml:space="preserve">dự thảo Tờ trình đề nghị UBND tỉnh cấp Giấy phép môi trường, kèm theo dự thảo Giấy phép môi trường trình Lãnh đạo phòng </w:t>
            </w:r>
            <w:r>
              <w:rPr>
                <w:szCs w:val="28"/>
              </w:rPr>
              <w:lastRenderedPageBreak/>
              <w:t xml:space="preserve">duyệt ký nháy theo bước </w:t>
            </w:r>
            <w:r>
              <w:rPr>
                <w:rFonts w:eastAsia="Times New Roman"/>
                <w:szCs w:val="28"/>
                <w:lang w:val="nl-NL"/>
              </w:rPr>
              <w:t>B8;</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Calibri" w:cs="Times New Roman"/>
                <w:szCs w:val="28"/>
              </w:rPr>
              <w:t>+ Trường hợp không đủ điều kiện cấp giấy phép dự thảo Văn bản thông báo trả hồ sơ, kèm hồ sơ trình Lãnh đạo phòng xem xét ký nháy theo bước B8.</w:t>
            </w:r>
          </w:p>
        </w:tc>
        <w:tc>
          <w:tcPr>
            <w:tcW w:w="766" w:type="pct"/>
            <w:gridSpan w:val="2"/>
            <w:vMerge w:val="restart"/>
            <w:shd w:val="clear" w:color="auto" w:fill="auto"/>
            <w:vAlign w:val="center"/>
          </w:tcPr>
          <w:p w:rsidR="004D3138" w:rsidRDefault="00BC733A">
            <w:pPr>
              <w:spacing w:before="40" w:after="40" w:line="240" w:lineRule="auto"/>
              <w:ind w:firstLine="0"/>
              <w:jc w:val="center"/>
              <w:rPr>
                <w:szCs w:val="28"/>
                <w:lang w:val="nl-NL"/>
              </w:rPr>
            </w:pPr>
            <w:r>
              <w:rPr>
                <w:szCs w:val="28"/>
                <w:lang w:val="nl-NL"/>
              </w:rPr>
              <w:lastRenderedPageBreak/>
              <w:t>Chuyên viên xử lý hồ sơ; Lãnh đạo Phòng; Lãnh đạo Sở, Văn thư</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rFonts w:eastAsia="Times New Roman"/>
                <w:szCs w:val="28"/>
              </w:rPr>
              <w:t>2,5 ngày (không tính thời gian chỉnh sửa bổ sung hồ sơ</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05; Văn bản yêu cầu bổ sung, chỉnh sửa hồ sơ (BM.MT.12.14) và hồ sơ.</w:t>
            </w:r>
          </w:p>
          <w:p w:rsidR="004D3138" w:rsidRDefault="00BC733A">
            <w:pPr>
              <w:spacing w:before="40" w:after="40" w:line="240" w:lineRule="auto"/>
              <w:ind w:firstLine="0"/>
              <w:jc w:val="both"/>
              <w:rPr>
                <w:szCs w:val="28"/>
              </w:rPr>
            </w:pPr>
            <w:r>
              <w:rPr>
                <w:szCs w:val="28"/>
              </w:rPr>
              <w:t>Mẫu 01; 02, 03 (nếu có) và 06, hồ sơ theo mục 2.3 đã được chỉnh sửa, bổ sung.</w:t>
            </w:r>
          </w:p>
        </w:tc>
      </w:tr>
      <w:tr w:rsidR="004D3138">
        <w:trPr>
          <w:jc w:val="center"/>
        </w:trPr>
        <w:tc>
          <w:tcPr>
            <w:tcW w:w="418" w:type="pct"/>
            <w:vMerge/>
            <w:shd w:val="clear" w:color="auto" w:fill="auto"/>
            <w:vAlign w:val="center"/>
          </w:tcPr>
          <w:p w:rsidR="004D3138" w:rsidRDefault="004D3138">
            <w:pPr>
              <w:spacing w:before="40" w:after="40" w:line="240" w:lineRule="auto"/>
              <w:ind w:firstLine="0"/>
              <w:jc w:val="center"/>
              <w:rPr>
                <w:rFonts w:eastAsia="Times New Roman"/>
                <w:szCs w:val="28"/>
              </w:rPr>
            </w:pPr>
          </w:p>
        </w:tc>
        <w:tc>
          <w:tcPr>
            <w:tcW w:w="1831" w:type="pct"/>
            <w:gridSpan w:val="2"/>
            <w:vMerge/>
            <w:shd w:val="clear" w:color="auto" w:fill="auto"/>
            <w:vAlign w:val="center"/>
          </w:tcPr>
          <w:p w:rsidR="004D3138" w:rsidRDefault="004D3138">
            <w:pPr>
              <w:widowControl w:val="0"/>
              <w:autoSpaceDE w:val="0"/>
              <w:autoSpaceDN w:val="0"/>
              <w:adjustRightInd w:val="0"/>
              <w:spacing w:before="40" w:after="40" w:line="240" w:lineRule="auto"/>
              <w:ind w:firstLine="0"/>
              <w:jc w:val="both"/>
              <w:rPr>
                <w:rFonts w:eastAsia="Times New Roman"/>
                <w:szCs w:val="28"/>
                <w:lang w:val="nl-NL"/>
              </w:rPr>
            </w:pPr>
          </w:p>
        </w:tc>
        <w:tc>
          <w:tcPr>
            <w:tcW w:w="766" w:type="pct"/>
            <w:gridSpan w:val="2"/>
            <w:vMerge/>
            <w:shd w:val="clear" w:color="auto" w:fill="auto"/>
            <w:vAlign w:val="center"/>
          </w:tcPr>
          <w:p w:rsidR="004D3138" w:rsidRDefault="004D3138">
            <w:pPr>
              <w:spacing w:before="40" w:after="40" w:line="240" w:lineRule="auto"/>
              <w:ind w:firstLine="0"/>
              <w:jc w:val="center"/>
              <w:rPr>
                <w:szCs w:val="28"/>
                <w:lang w:val="nl-NL"/>
              </w:rPr>
            </w:pP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rFonts w:eastAsia="Times New Roman"/>
                <w:szCs w:val="28"/>
              </w:rPr>
              <w:t>1,5 ngày</w:t>
            </w:r>
          </w:p>
        </w:tc>
        <w:tc>
          <w:tcPr>
            <w:tcW w:w="1318" w:type="pct"/>
            <w:gridSpan w:val="3"/>
            <w:shd w:val="clear" w:color="auto" w:fill="auto"/>
            <w:vAlign w:val="center"/>
          </w:tcPr>
          <w:p w:rsidR="004D3138" w:rsidRDefault="00BC733A">
            <w:pPr>
              <w:spacing w:before="40" w:after="40" w:line="240" w:lineRule="auto"/>
              <w:ind w:firstLine="0"/>
              <w:jc w:val="both"/>
              <w:rPr>
                <w:szCs w:val="28"/>
                <w:lang w:val="vi-VN"/>
              </w:rPr>
            </w:pPr>
            <w:r>
              <w:rPr>
                <w:szCs w:val="28"/>
              </w:rPr>
              <w:t>Mẫu 05, Tờ trình và dự thảo Giấy phép hoặc Văn bản thông báo trả hồ sơ (BM.MT.12.14) và hồ sơ.</w:t>
            </w:r>
          </w:p>
          <w:p w:rsidR="004D3138" w:rsidRDefault="004D3138">
            <w:pPr>
              <w:spacing w:before="40" w:after="40" w:line="240" w:lineRule="auto"/>
              <w:ind w:firstLine="0"/>
              <w:jc w:val="both"/>
              <w:rPr>
                <w:szCs w:val="28"/>
              </w:rPr>
            </w:pP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lastRenderedPageBreak/>
              <w:t>B8</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szCs w:val="28"/>
              </w:rPr>
              <w:t>Xem xét ký nháy kết quả thực hiện tại bước B7.</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lang w:val="nl-NL"/>
              </w:rPr>
            </w:pPr>
            <w:r>
              <w:rPr>
                <w:szCs w:val="28"/>
                <w:lang w:val="nl-NL"/>
              </w:rPr>
              <w:t>Lãnh</w:t>
            </w:r>
          </w:p>
          <w:p w:rsidR="004D3138" w:rsidRDefault="00BC733A">
            <w:pPr>
              <w:spacing w:before="40" w:after="40" w:line="240" w:lineRule="auto"/>
              <w:ind w:firstLine="0"/>
              <w:jc w:val="center"/>
              <w:rPr>
                <w:szCs w:val="28"/>
                <w:lang w:val="nl-NL"/>
              </w:rPr>
            </w:pPr>
            <w:r>
              <w:rPr>
                <w:szCs w:val="28"/>
                <w:lang w:val="nl-NL"/>
              </w:rPr>
              <w:t xml:space="preserve"> đạo phòng</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0,5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05; Tờ trình và dự thảo Giấy phép (BM.MT.12.15) hoặc Văn bản thông báo trả hồ sơ (BM.MT.12.14) (kèm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B9</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Times New Roman"/>
                <w:szCs w:val="28"/>
              </w:rPr>
              <w:t>Xem xét ký duyệt kết quả tại bước B8.</w:t>
            </w:r>
          </w:p>
        </w:tc>
        <w:tc>
          <w:tcPr>
            <w:tcW w:w="766" w:type="pct"/>
            <w:gridSpan w:val="2"/>
            <w:shd w:val="clear" w:color="auto" w:fill="auto"/>
            <w:vAlign w:val="center"/>
          </w:tcPr>
          <w:p w:rsidR="004D3138" w:rsidRDefault="00BC733A">
            <w:pPr>
              <w:spacing w:before="40" w:after="40" w:line="240" w:lineRule="auto"/>
              <w:ind w:firstLine="0"/>
              <w:jc w:val="center"/>
              <w:rPr>
                <w:szCs w:val="28"/>
                <w:lang w:val="nl-NL"/>
              </w:rPr>
            </w:pPr>
            <w:r>
              <w:rPr>
                <w:szCs w:val="28"/>
              </w:rPr>
              <w:t>Lãnh đạo Sở</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0,5 ngày</w:t>
            </w:r>
          </w:p>
        </w:tc>
        <w:tc>
          <w:tcPr>
            <w:tcW w:w="1318" w:type="pct"/>
            <w:gridSpan w:val="3"/>
            <w:shd w:val="clear" w:color="auto" w:fill="auto"/>
            <w:vAlign w:val="center"/>
          </w:tcPr>
          <w:p w:rsidR="004D3138" w:rsidRDefault="00BC733A">
            <w:pPr>
              <w:widowControl w:val="0"/>
              <w:autoSpaceDE w:val="0"/>
              <w:autoSpaceDN w:val="0"/>
              <w:adjustRightInd w:val="0"/>
              <w:spacing w:before="40" w:after="40" w:line="240" w:lineRule="auto"/>
              <w:ind w:firstLine="0"/>
              <w:jc w:val="both"/>
              <w:rPr>
                <w:szCs w:val="28"/>
              </w:rPr>
            </w:pPr>
            <w:r>
              <w:rPr>
                <w:szCs w:val="28"/>
              </w:rPr>
              <w:t>Mẫu 05; Tờ trình và dự thảo Giấy phép (BM.MT.12.15) hoặc Văn bản thông báo trả hồ sơ (BM.MT.12.14) (kèm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B10</w:t>
            </w:r>
          </w:p>
        </w:tc>
        <w:tc>
          <w:tcPr>
            <w:tcW w:w="1831" w:type="pct"/>
            <w:gridSpan w:val="2"/>
            <w:shd w:val="clear" w:color="auto" w:fill="auto"/>
            <w:vAlign w:val="center"/>
          </w:tcPr>
          <w:p w:rsidR="004D3138" w:rsidRDefault="00BC733A">
            <w:pPr>
              <w:spacing w:before="40" w:after="40" w:line="240" w:lineRule="auto"/>
              <w:ind w:firstLine="0"/>
              <w:jc w:val="both"/>
              <w:rPr>
                <w:szCs w:val="28"/>
              </w:rPr>
            </w:pPr>
            <w:r>
              <w:rPr>
                <w:szCs w:val="28"/>
              </w:rPr>
              <w:t>Đóng dấu và phát hành văn bản.</w:t>
            </w:r>
          </w:p>
          <w:p w:rsidR="004D3138" w:rsidRDefault="00BC733A">
            <w:pPr>
              <w:spacing w:before="40" w:after="40" w:line="240" w:lineRule="auto"/>
              <w:ind w:firstLine="0"/>
              <w:jc w:val="both"/>
              <w:rPr>
                <w:szCs w:val="28"/>
              </w:rPr>
            </w:pPr>
            <w:r>
              <w:rPr>
                <w:szCs w:val="28"/>
              </w:rPr>
              <w:t>- Trình hồ sơ sang UBND tỉnh qua công chức TN&amp;TKQ</w:t>
            </w:r>
            <w:r>
              <w:rPr>
                <w:szCs w:val="28"/>
                <w:lang w:val="nl-NL"/>
              </w:rPr>
              <w:t xml:space="preserve"> Trung tâm Phục vụ hành chính công tỉnh</w:t>
            </w:r>
            <w:r>
              <w:rPr>
                <w:szCs w:val="28"/>
              </w:rPr>
              <w:t>.</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szCs w:val="28"/>
              </w:rPr>
              <w:t>- Hoặc chuyển Văn bản trả hồ sơ kèm hồ sơ sang Trung tâm Phục vụ hành chính công tỉnh để trả cho tổ chức theo bước B12.</w:t>
            </w:r>
          </w:p>
        </w:tc>
        <w:tc>
          <w:tcPr>
            <w:tcW w:w="766" w:type="pct"/>
            <w:gridSpan w:val="2"/>
            <w:shd w:val="clear" w:color="auto" w:fill="auto"/>
            <w:vAlign w:val="center"/>
          </w:tcPr>
          <w:p w:rsidR="004D3138" w:rsidRDefault="00BC733A">
            <w:pPr>
              <w:spacing w:before="40" w:after="40" w:line="240" w:lineRule="auto"/>
              <w:ind w:firstLine="0"/>
              <w:jc w:val="center"/>
              <w:rPr>
                <w:szCs w:val="28"/>
              </w:rPr>
            </w:pPr>
            <w:r>
              <w:rPr>
                <w:szCs w:val="28"/>
              </w:rPr>
              <w:t>Văn thư;</w:t>
            </w:r>
          </w:p>
          <w:p w:rsidR="004D3138" w:rsidRDefault="00BC733A">
            <w:pPr>
              <w:spacing w:before="40" w:after="40" w:line="240" w:lineRule="auto"/>
              <w:ind w:firstLine="0"/>
              <w:jc w:val="center"/>
              <w:rPr>
                <w:szCs w:val="28"/>
                <w:lang w:val="nl-NL"/>
              </w:rPr>
            </w:pPr>
            <w:r>
              <w:rPr>
                <w:szCs w:val="28"/>
              </w:rPr>
              <w:t>Công chức</w:t>
            </w:r>
            <w:r>
              <w:rPr>
                <w:rFonts w:eastAsia="Times New Roman"/>
                <w:szCs w:val="28"/>
              </w:rPr>
              <w:t xml:space="preserve"> TN&amp;TKQ; Chuyên viên được giao xử lý hồ sơ</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0,5 ngày</w:t>
            </w:r>
          </w:p>
        </w:tc>
        <w:tc>
          <w:tcPr>
            <w:tcW w:w="1318" w:type="pct"/>
            <w:gridSpan w:val="3"/>
            <w:shd w:val="clear" w:color="auto" w:fill="auto"/>
            <w:vAlign w:val="center"/>
          </w:tcPr>
          <w:p w:rsidR="004D3138" w:rsidRDefault="00BC733A">
            <w:pPr>
              <w:widowControl w:val="0"/>
              <w:autoSpaceDE w:val="0"/>
              <w:autoSpaceDN w:val="0"/>
              <w:adjustRightInd w:val="0"/>
              <w:spacing w:before="40" w:after="40" w:line="240" w:lineRule="auto"/>
              <w:ind w:firstLine="0"/>
              <w:jc w:val="both"/>
              <w:rPr>
                <w:szCs w:val="28"/>
              </w:rPr>
            </w:pPr>
            <w:r>
              <w:rPr>
                <w:szCs w:val="28"/>
              </w:rPr>
              <w:t>- Mẫu 05; Tờ trình, dự thảo Giấy phép (BM.MT.12.15) (kèm hồ sơ).</w:t>
            </w:r>
          </w:p>
          <w:p w:rsidR="004D3138" w:rsidRDefault="00BC733A">
            <w:pPr>
              <w:spacing w:before="40" w:after="40" w:line="240" w:lineRule="auto"/>
              <w:ind w:firstLine="0"/>
              <w:jc w:val="both"/>
              <w:rPr>
                <w:szCs w:val="28"/>
              </w:rPr>
            </w:pPr>
            <w:r>
              <w:rPr>
                <w:szCs w:val="28"/>
              </w:rPr>
              <w:t>- Hoặc mẫu 05, 06; Văn bản thông báo trả hồ sơ (kèm hồ sơ).</w:t>
            </w:r>
          </w:p>
        </w:tc>
      </w:tr>
      <w:tr w:rsidR="004D3138">
        <w:trPr>
          <w:trHeight w:val="1530"/>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B11</w:t>
            </w:r>
          </w:p>
        </w:tc>
        <w:tc>
          <w:tcPr>
            <w:tcW w:w="1831" w:type="pct"/>
            <w:gridSpan w:val="2"/>
            <w:shd w:val="clear" w:color="auto" w:fill="auto"/>
            <w:vAlign w:val="center"/>
          </w:tcPr>
          <w:p w:rsidR="004D3138" w:rsidRDefault="00BC733A">
            <w:pPr>
              <w:spacing w:before="40" w:after="40" w:line="240" w:lineRule="auto"/>
              <w:ind w:firstLine="0"/>
              <w:jc w:val="both"/>
              <w:rPr>
                <w:rFonts w:eastAsia="Times New Roman"/>
                <w:szCs w:val="28"/>
              </w:rPr>
            </w:pPr>
            <w:r>
              <w:rPr>
                <w:szCs w:val="28"/>
              </w:rPr>
              <w:t>UBND tỉnh xem xét, giải quyết.</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Times New Roman"/>
                <w:szCs w:val="28"/>
              </w:rPr>
              <w:t>Chuyển kết quả xử lý cho Sở TN&amp;MT (qua Trung tâm Phục vụ hành chính công tỉnh) và kết thúc xử lý trên phần mềm dịch vụ công.</w:t>
            </w:r>
          </w:p>
        </w:tc>
        <w:tc>
          <w:tcPr>
            <w:tcW w:w="766" w:type="pct"/>
            <w:gridSpan w:val="2"/>
            <w:shd w:val="clear" w:color="auto" w:fill="auto"/>
            <w:vAlign w:val="center"/>
          </w:tcPr>
          <w:p w:rsidR="004D3138" w:rsidRDefault="00BC733A">
            <w:pPr>
              <w:spacing w:before="40" w:after="40" w:line="240" w:lineRule="auto"/>
              <w:ind w:firstLine="0"/>
              <w:jc w:val="center"/>
              <w:rPr>
                <w:szCs w:val="28"/>
                <w:lang w:val="nl-NL"/>
              </w:rPr>
            </w:pPr>
            <w:r>
              <w:rPr>
                <w:szCs w:val="28"/>
              </w:rPr>
              <w:t>UBND tỉnh</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02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Giấy phép môi trường (BM.MT.12.15) kèm hồ sơ hoặc Văn bản thông báo trả hồ sơ (kèm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B12</w:t>
            </w:r>
          </w:p>
        </w:tc>
        <w:tc>
          <w:tcPr>
            <w:tcW w:w="1831" w:type="pct"/>
            <w:gridSpan w:val="2"/>
            <w:shd w:val="clear" w:color="auto" w:fill="auto"/>
            <w:vAlign w:val="center"/>
          </w:tcPr>
          <w:p w:rsidR="004D3138" w:rsidRDefault="00BC733A">
            <w:pPr>
              <w:spacing w:before="40" w:after="40" w:line="240" w:lineRule="auto"/>
              <w:ind w:firstLine="0"/>
              <w:jc w:val="both"/>
              <w:rPr>
                <w:rFonts w:eastAsia="Times New Roman"/>
                <w:szCs w:val="28"/>
              </w:rPr>
            </w:pPr>
            <w:r>
              <w:rPr>
                <w:rFonts w:eastAsia="Times New Roman"/>
                <w:szCs w:val="28"/>
              </w:rPr>
              <w:t>Trả kết quả cho tổ chức, cá nhân, thu phí, lệ phí (nếu có).</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Times New Roman"/>
                <w:szCs w:val="28"/>
              </w:rPr>
              <w:lastRenderedPageBreak/>
              <w:t xml:space="preserve">Chuyển kết quả của UBND tỉnh về cho </w:t>
            </w:r>
            <w:r>
              <w:rPr>
                <w:szCs w:val="28"/>
              </w:rPr>
              <w:t>Phòng Môi trường.</w:t>
            </w:r>
          </w:p>
        </w:tc>
        <w:tc>
          <w:tcPr>
            <w:tcW w:w="766" w:type="pct"/>
            <w:gridSpan w:val="2"/>
            <w:shd w:val="clear" w:color="auto" w:fill="auto"/>
            <w:vAlign w:val="center"/>
          </w:tcPr>
          <w:p w:rsidR="004D3138" w:rsidRDefault="00BC733A">
            <w:pPr>
              <w:spacing w:before="40" w:after="40" w:line="240" w:lineRule="auto"/>
              <w:ind w:firstLine="0"/>
              <w:jc w:val="center"/>
              <w:rPr>
                <w:szCs w:val="28"/>
                <w:lang w:val="nl-NL"/>
              </w:rPr>
            </w:pPr>
            <w:r>
              <w:rPr>
                <w:rFonts w:eastAsia="Times New Roman"/>
                <w:szCs w:val="28"/>
              </w:rPr>
              <w:lastRenderedPageBreak/>
              <w:t>Công chức TN&amp;TKQ</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Giờ hành chính</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 xml:space="preserve">Mẫu 01, 06 và Giấy phép hoặc Văn bản thông báo </w:t>
            </w:r>
            <w:r>
              <w:rPr>
                <w:szCs w:val="28"/>
                <w:u w:color="FF0000"/>
              </w:rPr>
              <w:t>trả</w:t>
            </w:r>
            <w:r>
              <w:rPr>
                <w:szCs w:val="28"/>
              </w:rPr>
              <w:t xml:space="preserve"> hồ sơ </w:t>
            </w:r>
            <w:r>
              <w:rPr>
                <w:szCs w:val="28"/>
              </w:rPr>
              <w:lastRenderedPageBreak/>
              <w:t>(kèm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rFonts w:eastAsia="Times New Roman"/>
                <w:b/>
                <w:szCs w:val="28"/>
              </w:rPr>
              <w:lastRenderedPageBreak/>
              <w:t>b</w:t>
            </w:r>
          </w:p>
        </w:tc>
        <w:tc>
          <w:tcPr>
            <w:tcW w:w="4582" w:type="pct"/>
            <w:gridSpan w:val="9"/>
            <w:shd w:val="clear" w:color="auto" w:fill="auto"/>
            <w:vAlign w:val="center"/>
          </w:tcPr>
          <w:p w:rsidR="004D3138" w:rsidRDefault="00BC733A">
            <w:pPr>
              <w:spacing w:before="40" w:after="40" w:line="240" w:lineRule="auto"/>
              <w:ind w:firstLine="0"/>
              <w:jc w:val="both"/>
              <w:rPr>
                <w:szCs w:val="28"/>
              </w:rPr>
            </w:pPr>
            <w:r>
              <w:rPr>
                <w:b/>
                <w:szCs w:val="28"/>
              </w:rPr>
              <w:t>Trường hợp 2: Cấp giấy phép môi trường đối với trường hợp thời gian giải quyết là 30 ngày.</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B1</w:t>
            </w:r>
          </w:p>
        </w:tc>
        <w:tc>
          <w:tcPr>
            <w:tcW w:w="1831" w:type="pct"/>
            <w:gridSpan w:val="2"/>
            <w:shd w:val="clear" w:color="auto" w:fill="auto"/>
            <w:vAlign w:val="center"/>
          </w:tcPr>
          <w:p w:rsidR="004D3138" w:rsidRDefault="00BC733A">
            <w:pPr>
              <w:tabs>
                <w:tab w:val="center" w:pos="2887"/>
              </w:tabs>
              <w:spacing w:before="40" w:after="40" w:line="240" w:lineRule="auto"/>
              <w:ind w:firstLine="0"/>
              <w:jc w:val="both"/>
              <w:rPr>
                <w:rFonts w:eastAsia="Times New Roman"/>
                <w:szCs w:val="28"/>
              </w:rPr>
            </w:pPr>
            <w:r>
              <w:rPr>
                <w:rFonts w:eastAsia="Times New Roman"/>
                <w:szCs w:val="28"/>
              </w:rPr>
              <w:t>1. Tiếp nhận hồ sơ.</w:t>
            </w:r>
          </w:p>
          <w:p w:rsidR="004D3138" w:rsidRDefault="00BC733A">
            <w:pPr>
              <w:tabs>
                <w:tab w:val="center" w:pos="2887"/>
              </w:tabs>
              <w:spacing w:before="40" w:after="40" w:line="240" w:lineRule="auto"/>
              <w:ind w:firstLine="0"/>
              <w:jc w:val="both"/>
              <w:rPr>
                <w:rFonts w:eastAsia="Times New Roman"/>
                <w:szCs w:val="28"/>
              </w:rPr>
            </w:pPr>
            <w:r>
              <w:rPr>
                <w:rFonts w:eastAsia="Times New Roman"/>
                <w:szCs w:val="28"/>
              </w:rPr>
              <w:t>- Tiếp nhận hồ sơ trực tiếp từ tổ chức, cá nhân hoặc từ bưu điện hoặc qua Cổng dịch vụ công trực tuyến của tỉnh: http://dichvucong.hatinh.gov.vn.</w:t>
            </w:r>
          </w:p>
          <w:p w:rsidR="004D3138" w:rsidRDefault="00BC733A">
            <w:pPr>
              <w:spacing w:before="40" w:after="40" w:line="240" w:lineRule="auto"/>
              <w:ind w:firstLine="0"/>
              <w:jc w:val="both"/>
              <w:rPr>
                <w:rFonts w:eastAsia="MS Mincho"/>
                <w:szCs w:val="28"/>
                <w:lang w:eastAsia="ja-JP"/>
              </w:rPr>
            </w:pPr>
            <w:r>
              <w:rPr>
                <w:rFonts w:eastAsia="Times New Roman"/>
                <w:szCs w:val="28"/>
              </w:rPr>
              <w:t xml:space="preserve">2. </w:t>
            </w:r>
            <w:r>
              <w:rPr>
                <w:rFonts w:eastAsia="MS Mincho"/>
                <w:szCs w:val="28"/>
                <w:lang w:eastAsia="ja-JP"/>
              </w:rPr>
              <w:t>Công chức TN&amp;TKQ kiểm tra hồ sơ:</w:t>
            </w:r>
          </w:p>
          <w:p w:rsidR="004D3138" w:rsidRDefault="00BC733A">
            <w:pPr>
              <w:spacing w:before="40" w:after="40" w:line="240" w:lineRule="auto"/>
              <w:ind w:firstLine="0"/>
              <w:jc w:val="both"/>
              <w:rPr>
                <w:rFonts w:eastAsia="MS Mincho"/>
                <w:szCs w:val="28"/>
                <w:lang w:val="vi-VN" w:eastAsia="ja-JP"/>
              </w:rPr>
            </w:pPr>
            <w:r>
              <w:rPr>
                <w:rFonts w:eastAsia="MS Mincho"/>
                <w:szCs w:val="28"/>
                <w:lang w:eastAsia="ja-JP"/>
              </w:rPr>
              <w:t>-</w:t>
            </w:r>
            <w:r>
              <w:rPr>
                <w:rFonts w:eastAsia="MS Mincho"/>
                <w:szCs w:val="28"/>
                <w:lang w:val="vi-VN" w:eastAsia="ja-JP"/>
              </w:rPr>
              <w:t xml:space="preserve"> Nếu hồ sơ chưa đầy đủ hoặc không hợp lệ</w:t>
            </w:r>
            <w:r>
              <w:rPr>
                <w:rFonts w:eastAsia="MS Mincho"/>
                <w:szCs w:val="28"/>
                <w:lang w:eastAsia="ja-JP"/>
              </w:rPr>
              <w:t xml:space="preserve"> yêu cầu tổ chức, cá nhân</w:t>
            </w:r>
            <w:r>
              <w:rPr>
                <w:rFonts w:eastAsia="MS Mincho"/>
                <w:szCs w:val="28"/>
                <w:lang w:val="vi-VN" w:eastAsia="ja-JP"/>
              </w:rPr>
              <w:t xml:space="preserve"> bổ sung, hoàn thiện hồ sơ</w:t>
            </w:r>
            <w:r>
              <w:rPr>
                <w:rFonts w:eastAsia="MS Mincho"/>
                <w:szCs w:val="28"/>
                <w:lang w:eastAsia="ja-JP"/>
              </w:rPr>
              <w:t>. Nếu không bổ sung hoàn thiện hồ sơ được thì từ chối tiếp nhận hồ sơ</w:t>
            </w:r>
            <w:r>
              <w:rPr>
                <w:rFonts w:eastAsia="MS Mincho"/>
                <w:szCs w:val="28"/>
                <w:lang w:val="vi-VN" w:eastAsia="ja-JP"/>
              </w:rPr>
              <w:t>.</w:t>
            </w:r>
          </w:p>
          <w:p w:rsidR="004D3138" w:rsidRDefault="00BC733A">
            <w:pPr>
              <w:spacing w:before="40" w:after="40" w:line="240" w:lineRule="auto"/>
              <w:ind w:firstLine="0"/>
              <w:jc w:val="both"/>
              <w:rPr>
                <w:szCs w:val="28"/>
                <w:lang w:val="vi-VN"/>
              </w:rPr>
            </w:pPr>
            <w:r>
              <w:rPr>
                <w:rFonts w:eastAsia="MS Mincho"/>
                <w:szCs w:val="28"/>
                <w:lang w:eastAsia="ja-JP"/>
              </w:rPr>
              <w:t>-</w:t>
            </w:r>
            <w:r>
              <w:rPr>
                <w:rFonts w:eastAsia="MS Mincho"/>
                <w:szCs w:val="28"/>
                <w:lang w:val="vi-VN" w:eastAsia="ja-JP"/>
              </w:rPr>
              <w:t xml:space="preserve"> Nếu hồ sơ đầy đủ, hợp lệ thì Cán bộ TN&amp;TKQ làm thủ tục tiếp nhận hồ sơ, hẹn trả kết quả cho tổ chức, cá nhân theo quy định.</w:t>
            </w:r>
          </w:p>
        </w:tc>
        <w:tc>
          <w:tcPr>
            <w:tcW w:w="766" w:type="pct"/>
            <w:gridSpan w:val="2"/>
            <w:shd w:val="clear" w:color="auto" w:fill="auto"/>
            <w:vAlign w:val="center"/>
          </w:tcPr>
          <w:p w:rsidR="004D3138" w:rsidRDefault="00BC733A">
            <w:pPr>
              <w:spacing w:before="40" w:after="40" w:line="240" w:lineRule="auto"/>
              <w:ind w:firstLine="0"/>
              <w:jc w:val="center"/>
              <w:rPr>
                <w:szCs w:val="28"/>
                <w:lang w:val="vi-VN"/>
              </w:rPr>
            </w:pPr>
            <w:r>
              <w:rPr>
                <w:szCs w:val="28"/>
                <w:lang w:val="vi-VN"/>
              </w:rPr>
              <w:t>Công chức TN&amp;TKQ và tổ chức, cá nhân</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Giờ hành chính</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số 01; 02, 03 (nếu có), 06 và 01 bộ hồ sơ theo mục 2.3.</w:t>
            </w:r>
          </w:p>
        </w:tc>
      </w:tr>
      <w:tr w:rsidR="004D3138">
        <w:trPr>
          <w:trHeight w:val="261"/>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B2</w:t>
            </w:r>
          </w:p>
        </w:tc>
        <w:tc>
          <w:tcPr>
            <w:tcW w:w="1831" w:type="pct"/>
            <w:gridSpan w:val="2"/>
            <w:shd w:val="clear" w:color="auto" w:fill="auto"/>
            <w:vAlign w:val="center"/>
          </w:tcPr>
          <w:p w:rsidR="004D3138" w:rsidRDefault="00BC733A">
            <w:pPr>
              <w:spacing w:before="40" w:after="40" w:line="240" w:lineRule="auto"/>
              <w:ind w:firstLine="0"/>
              <w:jc w:val="both"/>
              <w:rPr>
                <w:szCs w:val="28"/>
              </w:rPr>
            </w:pPr>
            <w:r>
              <w:rPr>
                <w:szCs w:val="28"/>
              </w:rPr>
              <w:t>Chuyển hồ sơ về Sở Tài nguyên và Môi trường (TN&amp;MT); Văn thư tiếp nhận hồ sơ chuyển cho Phòng Môi trường giải quyết.</w:t>
            </w:r>
          </w:p>
        </w:tc>
        <w:tc>
          <w:tcPr>
            <w:tcW w:w="766" w:type="pct"/>
            <w:gridSpan w:val="2"/>
            <w:shd w:val="clear" w:color="auto" w:fill="auto"/>
            <w:vAlign w:val="center"/>
          </w:tcPr>
          <w:p w:rsidR="004D3138" w:rsidRDefault="00BC733A">
            <w:pPr>
              <w:spacing w:before="40" w:after="40" w:line="240" w:lineRule="auto"/>
              <w:ind w:firstLine="0"/>
              <w:jc w:val="center"/>
              <w:rPr>
                <w:szCs w:val="28"/>
              </w:rPr>
            </w:pPr>
            <w:r>
              <w:rPr>
                <w:rFonts w:eastAsia="Times New Roman"/>
                <w:szCs w:val="28"/>
              </w:rPr>
              <w:t>Công chức TN&amp;TKQ hoặc nhân viên Bưu điện; Văn thư</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0,5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01, 05 và Hồ sơ mục 2.3 kèm theo.</w:t>
            </w:r>
          </w:p>
        </w:tc>
      </w:tr>
      <w:tr w:rsidR="004D3138">
        <w:trPr>
          <w:trHeight w:val="333"/>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B3</w:t>
            </w:r>
          </w:p>
        </w:tc>
        <w:tc>
          <w:tcPr>
            <w:tcW w:w="1831" w:type="pct"/>
            <w:gridSpan w:val="2"/>
            <w:shd w:val="clear" w:color="auto" w:fill="auto"/>
            <w:vAlign w:val="center"/>
          </w:tcPr>
          <w:p w:rsidR="004D3138" w:rsidRDefault="00BC733A">
            <w:pPr>
              <w:tabs>
                <w:tab w:val="left" w:pos="6885"/>
              </w:tabs>
              <w:spacing w:before="40" w:after="40" w:line="240" w:lineRule="auto"/>
              <w:ind w:firstLine="0"/>
              <w:jc w:val="both"/>
              <w:rPr>
                <w:szCs w:val="28"/>
              </w:rPr>
            </w:pPr>
            <w:r>
              <w:rPr>
                <w:szCs w:val="28"/>
              </w:rPr>
              <w:t>Xem xét, xử lý hồ sơ:</w:t>
            </w:r>
          </w:p>
          <w:p w:rsidR="004D3138" w:rsidRDefault="00BC733A">
            <w:pPr>
              <w:spacing w:before="40" w:after="40" w:line="240" w:lineRule="auto"/>
              <w:ind w:firstLine="0"/>
              <w:jc w:val="both"/>
              <w:rPr>
                <w:szCs w:val="28"/>
              </w:rPr>
            </w:pPr>
            <w:r>
              <w:rPr>
                <w:szCs w:val="28"/>
              </w:rPr>
              <w:t>- Trường hợp hồ sơ không đủ điều kiện thẩm định: tham mưu Sở ban hành Văn bản thông báo trả hồ sơ, kèm theo hồ sơ chuyển Trung tâm Phục vụ hành chính công tỉnh để trả cho tổ chức, cá nhân theo bước B12;</w:t>
            </w:r>
          </w:p>
          <w:p w:rsidR="004D3138" w:rsidRDefault="00BC733A">
            <w:pPr>
              <w:spacing w:before="40" w:after="40" w:line="240" w:lineRule="auto"/>
              <w:ind w:firstLine="0"/>
              <w:jc w:val="both"/>
              <w:rPr>
                <w:szCs w:val="28"/>
              </w:rPr>
            </w:pPr>
            <w:r>
              <w:rPr>
                <w:szCs w:val="28"/>
              </w:rPr>
              <w:t xml:space="preserve">- Trường hợp hồ sơ đủ điều kiện thẩm định: </w:t>
            </w:r>
          </w:p>
          <w:p w:rsidR="004D3138" w:rsidRDefault="00BC733A">
            <w:pPr>
              <w:spacing w:before="40" w:after="40" w:line="240" w:lineRule="auto"/>
              <w:ind w:firstLine="0"/>
              <w:jc w:val="both"/>
              <w:rPr>
                <w:szCs w:val="28"/>
              </w:rPr>
            </w:pPr>
            <w:r>
              <w:rPr>
                <w:szCs w:val="28"/>
              </w:rPr>
              <w:lastRenderedPageBreak/>
              <w:t>+ Công khai nội dung báo cáo đề xuất cấp giấy phép môi trường trên trang thông tin điện tử của UBND tỉnh;</w:t>
            </w:r>
          </w:p>
          <w:p w:rsidR="004D3138" w:rsidRDefault="00BC733A">
            <w:pPr>
              <w:spacing w:before="40" w:after="40" w:line="240" w:lineRule="auto"/>
              <w:ind w:firstLine="0"/>
              <w:jc w:val="both"/>
              <w:rPr>
                <w:szCs w:val="28"/>
              </w:rPr>
            </w:pPr>
            <w:r>
              <w:rPr>
                <w:szCs w:val="28"/>
              </w:rPr>
              <w:t>+ Gửi văn bản lấy ý kiến của sở, ban, ngành và địa phương liên quan (nếu có).</w:t>
            </w:r>
          </w:p>
        </w:tc>
        <w:tc>
          <w:tcPr>
            <w:tcW w:w="766" w:type="pct"/>
            <w:gridSpan w:val="2"/>
            <w:shd w:val="clear" w:color="auto" w:fill="auto"/>
            <w:vAlign w:val="center"/>
          </w:tcPr>
          <w:p w:rsidR="004D3138" w:rsidRDefault="00BC733A">
            <w:pPr>
              <w:spacing w:before="40" w:after="40" w:line="240" w:lineRule="auto"/>
              <w:ind w:firstLine="0"/>
              <w:jc w:val="center"/>
              <w:rPr>
                <w:szCs w:val="28"/>
              </w:rPr>
            </w:pPr>
            <w:r>
              <w:rPr>
                <w:rFonts w:eastAsia="Times New Roman"/>
                <w:szCs w:val="28"/>
              </w:rPr>
              <w:lastRenderedPageBreak/>
              <w:t xml:space="preserve">Chuyên viên </w:t>
            </w:r>
            <w:r>
              <w:rPr>
                <w:szCs w:val="28"/>
              </w:rPr>
              <w:t>xử lý hồ sơ, Lãnh đạo phòng, Lãnh đạo Sở, Văn thư</w:t>
            </w:r>
          </w:p>
        </w:tc>
        <w:tc>
          <w:tcPr>
            <w:tcW w:w="667" w:type="pct"/>
            <w:gridSpan w:val="2"/>
            <w:shd w:val="clear" w:color="auto" w:fill="auto"/>
            <w:vAlign w:val="center"/>
          </w:tcPr>
          <w:p w:rsidR="004D3138" w:rsidRDefault="004D3138">
            <w:pPr>
              <w:spacing w:before="40" w:after="40" w:line="240" w:lineRule="auto"/>
              <w:ind w:firstLine="0"/>
              <w:jc w:val="center"/>
              <w:rPr>
                <w:szCs w:val="28"/>
              </w:rPr>
            </w:pPr>
          </w:p>
          <w:p w:rsidR="004D3138" w:rsidRDefault="00BC733A">
            <w:pPr>
              <w:spacing w:before="40" w:after="40" w:line="240" w:lineRule="auto"/>
              <w:ind w:firstLine="0"/>
              <w:jc w:val="center"/>
              <w:rPr>
                <w:szCs w:val="28"/>
              </w:rPr>
            </w:pPr>
            <w:r>
              <w:rPr>
                <w:szCs w:val="28"/>
              </w:rPr>
              <w:t>03 ngày</w:t>
            </w:r>
          </w:p>
        </w:tc>
        <w:tc>
          <w:tcPr>
            <w:tcW w:w="1318" w:type="pct"/>
            <w:gridSpan w:val="3"/>
            <w:shd w:val="clear" w:color="auto" w:fill="auto"/>
            <w:vAlign w:val="center"/>
          </w:tcPr>
          <w:p w:rsidR="004D3138" w:rsidRDefault="00BC733A">
            <w:pPr>
              <w:spacing w:before="40" w:after="40" w:line="240" w:lineRule="auto"/>
              <w:ind w:firstLine="0"/>
              <w:jc w:val="both"/>
              <w:rPr>
                <w:rFonts w:eastAsia="Times New Roman"/>
                <w:szCs w:val="28"/>
              </w:rPr>
            </w:pPr>
            <w:r>
              <w:rPr>
                <w:rFonts w:eastAsia="Times New Roman"/>
                <w:szCs w:val="28"/>
              </w:rPr>
              <w:t>- Mẫu 05, 06, Văn bản thông báo trả hồ sơ kèm hồ sơ theo mục 2.3</w:t>
            </w:r>
          </w:p>
          <w:p w:rsidR="004D3138" w:rsidRDefault="00BC733A">
            <w:pPr>
              <w:spacing w:before="40" w:after="40" w:line="240" w:lineRule="auto"/>
              <w:ind w:firstLine="0"/>
              <w:jc w:val="both"/>
              <w:rPr>
                <w:szCs w:val="28"/>
              </w:rPr>
            </w:pPr>
            <w:r>
              <w:rPr>
                <w:rFonts w:eastAsia="Times New Roman"/>
                <w:szCs w:val="28"/>
              </w:rPr>
              <w:t>- Hoặc mẫu 05,</w:t>
            </w:r>
            <w:r>
              <w:rPr>
                <w:szCs w:val="28"/>
              </w:rPr>
              <w:t xml:space="preserve"> Công văn lấy ý kiến của các sở, ban, ngành và địa phương liên quan (BM.MT.12.03A;BM.MT.12.03B) (nếu </w:t>
            </w:r>
            <w:r>
              <w:rPr>
                <w:szCs w:val="28"/>
              </w:rPr>
              <w:lastRenderedPageBreak/>
              <w:t>có).</w:t>
            </w:r>
          </w:p>
          <w:p w:rsidR="004D3138" w:rsidRDefault="004D3138">
            <w:pPr>
              <w:spacing w:before="40" w:after="40" w:line="240" w:lineRule="auto"/>
              <w:ind w:firstLine="0"/>
              <w:jc w:val="both"/>
              <w:rPr>
                <w:szCs w:val="28"/>
              </w:rPr>
            </w:pPr>
          </w:p>
        </w:tc>
      </w:tr>
      <w:tr w:rsidR="004D3138">
        <w:trPr>
          <w:trHeight w:val="1325"/>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lastRenderedPageBreak/>
              <w:t>B4</w:t>
            </w:r>
          </w:p>
        </w:tc>
        <w:tc>
          <w:tcPr>
            <w:tcW w:w="1831" w:type="pct"/>
            <w:gridSpan w:val="2"/>
            <w:shd w:val="clear" w:color="auto" w:fill="auto"/>
            <w:vAlign w:val="center"/>
          </w:tcPr>
          <w:p w:rsidR="004D3138" w:rsidRDefault="00BC733A">
            <w:pPr>
              <w:spacing w:before="40" w:after="40" w:line="240" w:lineRule="auto"/>
              <w:ind w:firstLine="0"/>
              <w:jc w:val="both"/>
              <w:rPr>
                <w:szCs w:val="28"/>
              </w:rPr>
            </w:pPr>
            <w:r>
              <w:rPr>
                <w:rFonts w:eastAsia="Times New Roman"/>
                <w:szCs w:val="28"/>
              </w:rPr>
              <w:t xml:space="preserve">Xem xét, xử lý hồ sơ, xác định đối tượng dự án tham mưu Sở ban hành Tờ trình đề nghị UBND tỉnh thành lập Hội đồng Thẩm định/ Tổ thẩm định/ Đoàn kiểm tra (kèm theo dự thảo Quyết định thành lập hội đồng thẩm định/ Đoàn kiểm tra) trình UBND tỉnh ban hành Quyết định (qua </w:t>
            </w:r>
            <w:r>
              <w:rPr>
                <w:szCs w:val="28"/>
              </w:rPr>
              <w:t>Trung tâm Phục vụ hành chính công tỉnh</w:t>
            </w:r>
            <w:r>
              <w:rPr>
                <w:rFonts w:eastAsia="Times New Roman"/>
                <w:szCs w:val="28"/>
              </w:rPr>
              <w:t>).</w:t>
            </w:r>
          </w:p>
        </w:tc>
        <w:tc>
          <w:tcPr>
            <w:tcW w:w="766" w:type="pct"/>
            <w:gridSpan w:val="2"/>
            <w:shd w:val="clear" w:color="auto" w:fill="auto"/>
            <w:vAlign w:val="center"/>
          </w:tcPr>
          <w:p w:rsidR="004D3138" w:rsidRDefault="00BC733A">
            <w:pPr>
              <w:tabs>
                <w:tab w:val="left" w:pos="6885"/>
              </w:tabs>
              <w:spacing w:before="40" w:after="40" w:line="240" w:lineRule="auto"/>
              <w:ind w:firstLine="0"/>
              <w:jc w:val="center"/>
              <w:rPr>
                <w:rFonts w:eastAsia="Times New Roman"/>
                <w:szCs w:val="28"/>
              </w:rPr>
            </w:pPr>
            <w:r>
              <w:rPr>
                <w:rFonts w:eastAsia="Times New Roman"/>
                <w:szCs w:val="28"/>
              </w:rPr>
              <w:t>Chuyên viên xử lý hồ sơ, Lãnh đạo Phòng, Lãnh đạo Sở, Văn thư</w:t>
            </w:r>
          </w:p>
        </w:tc>
        <w:tc>
          <w:tcPr>
            <w:tcW w:w="667"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02 ngày</w:t>
            </w:r>
          </w:p>
        </w:tc>
        <w:tc>
          <w:tcPr>
            <w:tcW w:w="1318" w:type="pct"/>
            <w:gridSpan w:val="3"/>
            <w:shd w:val="clear" w:color="auto" w:fill="auto"/>
            <w:vAlign w:val="center"/>
          </w:tcPr>
          <w:p w:rsidR="004D3138" w:rsidRDefault="00BC733A">
            <w:pPr>
              <w:spacing w:before="40" w:after="40" w:line="240" w:lineRule="auto"/>
              <w:ind w:firstLine="0"/>
              <w:jc w:val="center"/>
              <w:rPr>
                <w:rFonts w:eastAsia="Times New Roman"/>
                <w:szCs w:val="28"/>
              </w:rPr>
            </w:pPr>
            <w:r>
              <w:rPr>
                <w:szCs w:val="28"/>
              </w:rPr>
              <w:t xml:space="preserve">Mẫu 05; </w:t>
            </w:r>
            <w:r>
              <w:rPr>
                <w:rFonts w:eastAsia="Times New Roman"/>
                <w:szCs w:val="28"/>
              </w:rPr>
              <w:t>Tờ trình;</w:t>
            </w:r>
          </w:p>
          <w:p w:rsidR="004D3138" w:rsidRDefault="00BC733A">
            <w:pPr>
              <w:spacing w:before="40" w:after="40" w:line="240" w:lineRule="auto"/>
              <w:ind w:firstLine="0"/>
              <w:jc w:val="both"/>
              <w:rPr>
                <w:szCs w:val="28"/>
              </w:rPr>
            </w:pPr>
            <w:r>
              <w:rPr>
                <w:rFonts w:eastAsia="Times New Roman"/>
                <w:szCs w:val="28"/>
              </w:rPr>
              <w:t xml:space="preserve">Dự thảo Quyết định thành lập Hội đồng thẩm định </w:t>
            </w:r>
            <w:r>
              <w:rPr>
                <w:szCs w:val="28"/>
              </w:rPr>
              <w:t>(BM.MT.12.04)</w:t>
            </w:r>
            <w:r>
              <w:rPr>
                <w:rFonts w:eastAsia="Times New Roman"/>
                <w:szCs w:val="28"/>
              </w:rPr>
              <w:t>/</w:t>
            </w:r>
            <w:r>
              <w:rPr>
                <w:szCs w:val="28"/>
              </w:rPr>
              <w:t xml:space="preserve">Tổ thẩm định (BM.MT.12.05)/ </w:t>
            </w:r>
            <w:r>
              <w:rPr>
                <w:rFonts w:eastAsia="Times New Roman"/>
                <w:szCs w:val="28"/>
              </w:rPr>
              <w:t>Quyết định thành lập Đoàn kiểm tra (</w:t>
            </w:r>
            <w:r>
              <w:rPr>
                <w:szCs w:val="28"/>
              </w:rPr>
              <w:t>BM.MT.12.06)</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B5</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szCs w:val="28"/>
              </w:rPr>
            </w:pPr>
            <w:r>
              <w:rPr>
                <w:szCs w:val="28"/>
              </w:rPr>
              <w:t xml:space="preserve">UBND tỉnh ban hành </w:t>
            </w:r>
            <w:r>
              <w:rPr>
                <w:rFonts w:eastAsia="Times New Roman"/>
                <w:szCs w:val="28"/>
              </w:rPr>
              <w:t xml:space="preserve">Quyết định thành lập Hội đồng thẩm định/ Tổ thẩm định/ Đoàn kiểm tra cấp Giấy phép môi trường </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rPr>
            </w:pPr>
            <w:r>
              <w:rPr>
                <w:szCs w:val="28"/>
              </w:rPr>
              <w:t>UBND tỉnh</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03 ngày</w:t>
            </w:r>
          </w:p>
        </w:tc>
        <w:tc>
          <w:tcPr>
            <w:tcW w:w="1318" w:type="pct"/>
            <w:gridSpan w:val="3"/>
            <w:shd w:val="clear" w:color="auto" w:fill="auto"/>
            <w:vAlign w:val="center"/>
          </w:tcPr>
          <w:p w:rsidR="004D3138" w:rsidRDefault="00BC733A">
            <w:pPr>
              <w:spacing w:before="40" w:after="40" w:line="240" w:lineRule="auto"/>
              <w:ind w:firstLine="0"/>
              <w:jc w:val="both"/>
              <w:rPr>
                <w:rFonts w:eastAsia="Times New Roman"/>
                <w:szCs w:val="28"/>
              </w:rPr>
            </w:pPr>
            <w:r>
              <w:rPr>
                <w:rFonts w:eastAsia="Times New Roman"/>
                <w:szCs w:val="28"/>
              </w:rPr>
              <w:t xml:space="preserve">Quyết định thành lập Hội đồng thẩm định </w:t>
            </w:r>
            <w:r>
              <w:rPr>
                <w:szCs w:val="28"/>
              </w:rPr>
              <w:t>(BM.MT.12.04)</w:t>
            </w:r>
            <w:r>
              <w:rPr>
                <w:rFonts w:eastAsia="Times New Roman"/>
                <w:szCs w:val="28"/>
              </w:rPr>
              <w:t>/</w:t>
            </w:r>
            <w:r>
              <w:rPr>
                <w:szCs w:val="28"/>
              </w:rPr>
              <w:t xml:space="preserve">Tổ thẩm định (BM.MT.12.05)/ </w:t>
            </w:r>
            <w:r>
              <w:rPr>
                <w:rFonts w:eastAsia="Times New Roman"/>
                <w:szCs w:val="28"/>
              </w:rPr>
              <w:t>Quyết định thành lập Đoàn kiểm tra (</w:t>
            </w:r>
            <w:r>
              <w:rPr>
                <w:szCs w:val="28"/>
              </w:rPr>
              <w:t>BM.MT.12.06)</w:t>
            </w:r>
          </w:p>
        </w:tc>
      </w:tr>
      <w:tr w:rsidR="004D3138">
        <w:trPr>
          <w:trHeight w:val="899"/>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B6</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Times New Roman"/>
                <w:szCs w:val="28"/>
              </w:rPr>
            </w:pPr>
            <w:r>
              <w:rPr>
                <w:rFonts w:eastAsia="Times New Roman"/>
                <w:szCs w:val="28"/>
              </w:rPr>
              <w:t>Chuẩn bị các hồ sơ, nội dung liên quan và tổ chức khảo sát thực tế (</w:t>
            </w:r>
            <w:r>
              <w:rPr>
                <w:rFonts w:eastAsia="Times New Roman"/>
                <w:i/>
                <w:szCs w:val="28"/>
              </w:rPr>
              <w:t>đối với trường hợp dự án đầu tư không phải thực hiện ĐTM</w:t>
            </w:r>
            <w:r>
              <w:rPr>
                <w:rFonts w:eastAsia="Times New Roman"/>
                <w:szCs w:val="28"/>
              </w:rPr>
              <w:t>) và họp Hội đồng thẩm định/ Tổ thẩm định/ Đoàn kiểm tra thực tế (</w:t>
            </w:r>
            <w:r>
              <w:rPr>
                <w:rFonts w:eastAsia="Times New Roman"/>
                <w:i/>
                <w:szCs w:val="28"/>
              </w:rPr>
              <w:t>đối với cơ sở đang hoạt động</w:t>
            </w:r>
            <w:r>
              <w:rPr>
                <w:rFonts w:eastAsia="Times New Roman"/>
                <w:szCs w:val="28"/>
              </w:rPr>
              <w:t>).</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rFonts w:eastAsia="Times New Roman"/>
                <w:szCs w:val="28"/>
              </w:rPr>
            </w:pPr>
            <w:r>
              <w:rPr>
                <w:rFonts w:eastAsia="Times New Roman"/>
                <w:szCs w:val="28"/>
              </w:rPr>
              <w:t>Thành viên hội đồng thẩm định/thành viên Đoàn kiểm tra; Phòng Môi trường.</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09 ngày</w:t>
            </w:r>
          </w:p>
          <w:p w:rsidR="004D3138" w:rsidRDefault="004D3138">
            <w:pPr>
              <w:spacing w:before="40" w:after="40" w:line="240" w:lineRule="auto"/>
              <w:ind w:firstLine="0"/>
              <w:jc w:val="center"/>
              <w:rPr>
                <w:rFonts w:eastAsia="Times New Roman"/>
                <w:szCs w:val="28"/>
              </w:rPr>
            </w:pPr>
          </w:p>
        </w:tc>
        <w:tc>
          <w:tcPr>
            <w:tcW w:w="1318" w:type="pct"/>
            <w:gridSpan w:val="3"/>
            <w:shd w:val="clear" w:color="auto" w:fill="auto"/>
            <w:vAlign w:val="center"/>
          </w:tcPr>
          <w:p w:rsidR="004D3138" w:rsidRDefault="00BC733A">
            <w:pPr>
              <w:widowControl w:val="0"/>
              <w:autoSpaceDE w:val="0"/>
              <w:autoSpaceDN w:val="0"/>
              <w:adjustRightInd w:val="0"/>
              <w:spacing w:before="40" w:after="40" w:line="240" w:lineRule="auto"/>
              <w:ind w:left="84" w:firstLine="0"/>
              <w:jc w:val="center"/>
              <w:rPr>
                <w:rFonts w:eastAsia="Times New Roman"/>
                <w:szCs w:val="28"/>
              </w:rPr>
            </w:pPr>
            <w:r>
              <w:rPr>
                <w:rFonts w:eastAsia="Times New Roman"/>
                <w:szCs w:val="28"/>
              </w:rPr>
              <w:t>Mẫu 05;</w:t>
            </w:r>
          </w:p>
          <w:p w:rsidR="004D3138" w:rsidRDefault="00BC733A">
            <w:pPr>
              <w:widowControl w:val="0"/>
              <w:autoSpaceDE w:val="0"/>
              <w:autoSpaceDN w:val="0"/>
              <w:adjustRightInd w:val="0"/>
              <w:spacing w:before="40" w:after="40" w:line="240" w:lineRule="auto"/>
              <w:ind w:left="84" w:firstLine="0"/>
              <w:jc w:val="both"/>
              <w:rPr>
                <w:rFonts w:eastAsia="Times New Roman"/>
                <w:szCs w:val="28"/>
              </w:rPr>
            </w:pPr>
            <w:r>
              <w:rPr>
                <w:rFonts w:eastAsia="Times New Roman"/>
                <w:szCs w:val="28"/>
              </w:rPr>
              <w:t>- Giấy mời tham gia họp; Biên bản họp Hội đồng thẩm định (BM.MT.12.07) / Biên bản họp Tổ thẩm định</w:t>
            </w:r>
          </w:p>
          <w:p w:rsidR="004D3138" w:rsidRDefault="00BC733A">
            <w:pPr>
              <w:widowControl w:val="0"/>
              <w:autoSpaceDE w:val="0"/>
              <w:autoSpaceDN w:val="0"/>
              <w:adjustRightInd w:val="0"/>
              <w:spacing w:before="40" w:after="40" w:line="240" w:lineRule="auto"/>
              <w:ind w:left="84" w:firstLine="0"/>
              <w:jc w:val="both"/>
              <w:rPr>
                <w:rFonts w:eastAsia="Times New Roman"/>
                <w:szCs w:val="28"/>
              </w:rPr>
            </w:pPr>
            <w:r>
              <w:rPr>
                <w:rFonts w:eastAsia="Times New Roman"/>
                <w:szCs w:val="28"/>
              </w:rPr>
              <w:t xml:space="preserve">- Văn bản thông báo kế hoạch khảo sát thực tế của dự án không thuộc đối tượng ĐTM (BM.MT.12.08) Biên bản khảo sát </w:t>
            </w:r>
            <w:r>
              <w:rPr>
                <w:rFonts w:eastAsia="Times New Roman"/>
                <w:szCs w:val="28"/>
              </w:rPr>
              <w:lastRenderedPageBreak/>
              <w:t>thực tế của dự án không thuộc đối tượng ĐTM (BM.MT.12.09) (nếu có)</w:t>
            </w:r>
          </w:p>
          <w:p w:rsidR="004D3138" w:rsidRDefault="00BC733A">
            <w:pPr>
              <w:widowControl w:val="0"/>
              <w:autoSpaceDE w:val="0"/>
              <w:autoSpaceDN w:val="0"/>
              <w:adjustRightInd w:val="0"/>
              <w:spacing w:before="40" w:after="40" w:line="240" w:lineRule="auto"/>
              <w:ind w:left="84" w:firstLine="0"/>
              <w:jc w:val="both"/>
              <w:rPr>
                <w:rFonts w:eastAsia="Times New Roman"/>
                <w:szCs w:val="28"/>
              </w:rPr>
            </w:pPr>
            <w:r>
              <w:rPr>
                <w:rFonts w:eastAsia="Times New Roman"/>
                <w:szCs w:val="28"/>
              </w:rPr>
              <w:t xml:space="preserve">- Bản nhận xét của thành viên Hội đồng thẩm định/ Tổ thẩm định (BM.MT.12.11); Phiếu thẩm định (BM.MT.12.12); </w:t>
            </w:r>
          </w:p>
          <w:p w:rsidR="004D3138" w:rsidRDefault="00BC733A">
            <w:pPr>
              <w:widowControl w:val="0"/>
              <w:autoSpaceDE w:val="0"/>
              <w:autoSpaceDN w:val="0"/>
              <w:adjustRightInd w:val="0"/>
              <w:spacing w:before="40" w:after="40" w:line="240" w:lineRule="auto"/>
              <w:ind w:left="84" w:firstLine="0"/>
              <w:jc w:val="both"/>
              <w:rPr>
                <w:rFonts w:eastAsia="Times New Roman"/>
                <w:szCs w:val="28"/>
              </w:rPr>
            </w:pPr>
            <w:r>
              <w:rPr>
                <w:rFonts w:eastAsia="Times New Roman"/>
                <w:szCs w:val="28"/>
              </w:rPr>
              <w:t>- Biên bản kiểm tra cấp giấy phép môi trường (BM.MT.12.10); Bản nhận xét của thành viên Đoàn kiểm tra (BM.MT.12.13);</w:t>
            </w:r>
          </w:p>
        </w:tc>
      </w:tr>
      <w:tr w:rsidR="004D3138">
        <w:trPr>
          <w:trHeight w:val="840"/>
          <w:jc w:val="center"/>
        </w:trPr>
        <w:tc>
          <w:tcPr>
            <w:tcW w:w="418" w:type="pct"/>
            <w:vMerge w:val="restar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lastRenderedPageBreak/>
              <w:t>B7</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Times New Roman"/>
                <w:b/>
                <w:szCs w:val="28"/>
                <w:lang w:val="nl-NL"/>
              </w:rPr>
            </w:pPr>
            <w:r>
              <w:rPr>
                <w:rFonts w:eastAsia="Times New Roman"/>
                <w:b/>
                <w:szCs w:val="28"/>
                <w:lang w:val="nl-NL"/>
              </w:rPr>
              <w:t>Sau khi có kết quả thẩm định của Hội đồng thẩm định/ Tổ thẩm định/ Đoàn kiểm tra, kết quả khảo sát thực tế (nếu có) thực hiện theo B7.1 hoặc B7.2:</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Times New Roman"/>
                <w:b/>
                <w:szCs w:val="28"/>
                <w:lang w:val="nl-NL"/>
              </w:rPr>
              <w:t xml:space="preserve">B7.1: </w:t>
            </w:r>
            <w:r>
              <w:rPr>
                <w:rFonts w:eastAsia="Times New Roman"/>
                <w:szCs w:val="28"/>
                <w:lang w:val="nl-NL"/>
              </w:rPr>
              <w:t xml:space="preserve">Trường hợp đủ điều kiện cấp phép: </w:t>
            </w:r>
            <w:r>
              <w:rPr>
                <w:szCs w:val="28"/>
              </w:rPr>
              <w:t xml:space="preserve">dự thảo Tờ trình đề nghị UBND tỉnh cấp Giấy phép môi trường, kèm theo dự thảo Giấy phép môi trường trình Lãnh đạo phòng duyệt ký nháy theo bước </w:t>
            </w:r>
            <w:r>
              <w:rPr>
                <w:rFonts w:eastAsia="Times New Roman"/>
                <w:szCs w:val="28"/>
                <w:lang w:val="nl-NL"/>
              </w:rPr>
              <w:t>B8;</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szCs w:val="28"/>
              </w:rPr>
              <w:t>Trường hợp không đủ điều kiện cấp giấy phép dự thảo Văn bản thông báo trả hồ sơ, kèm hồ sơ trình Lãnh đạo phòng xem xét ký nháy theo bước B8.</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lang w:val="nl-NL"/>
              </w:rPr>
            </w:pPr>
            <w:r>
              <w:rPr>
                <w:szCs w:val="28"/>
                <w:lang w:val="nl-NL"/>
              </w:rPr>
              <w:t>Chuyên viên xử lý hồ sơ</w:t>
            </w:r>
          </w:p>
        </w:tc>
        <w:tc>
          <w:tcPr>
            <w:tcW w:w="667"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05 ngày</w:t>
            </w:r>
          </w:p>
        </w:tc>
        <w:tc>
          <w:tcPr>
            <w:tcW w:w="1318" w:type="pct"/>
            <w:gridSpan w:val="3"/>
            <w:shd w:val="clear" w:color="auto" w:fill="auto"/>
            <w:vAlign w:val="center"/>
          </w:tcPr>
          <w:p w:rsidR="004D3138" w:rsidRDefault="00BC733A">
            <w:pPr>
              <w:spacing w:before="40" w:after="40" w:line="240" w:lineRule="auto"/>
              <w:ind w:firstLine="0"/>
              <w:jc w:val="both"/>
              <w:rPr>
                <w:szCs w:val="28"/>
                <w:lang w:val="vi-VN"/>
              </w:rPr>
            </w:pPr>
            <w:r>
              <w:rPr>
                <w:szCs w:val="28"/>
              </w:rPr>
              <w:t>Mẫu 05, Tờ trình và dự thảo Giấy phép (BM.MT.12.15) hoặc Văn bản thông báo trả hồ sơ (BM.MT.12.14) và hồ sơ.</w:t>
            </w:r>
          </w:p>
          <w:p w:rsidR="004D3138" w:rsidRDefault="004D3138">
            <w:pPr>
              <w:widowControl w:val="0"/>
              <w:autoSpaceDE w:val="0"/>
              <w:autoSpaceDN w:val="0"/>
              <w:adjustRightInd w:val="0"/>
              <w:spacing w:before="40" w:after="40" w:line="240" w:lineRule="auto"/>
              <w:ind w:firstLine="0"/>
              <w:jc w:val="both"/>
              <w:rPr>
                <w:szCs w:val="28"/>
              </w:rPr>
            </w:pPr>
          </w:p>
        </w:tc>
      </w:tr>
      <w:tr w:rsidR="004D3138">
        <w:trPr>
          <w:trHeight w:val="3539"/>
          <w:jc w:val="center"/>
        </w:trPr>
        <w:tc>
          <w:tcPr>
            <w:tcW w:w="418" w:type="pct"/>
            <w:vMerge/>
            <w:shd w:val="clear" w:color="auto" w:fill="auto"/>
            <w:vAlign w:val="center"/>
          </w:tcPr>
          <w:p w:rsidR="004D3138" w:rsidRDefault="004D3138">
            <w:pPr>
              <w:spacing w:before="40" w:after="40" w:line="240" w:lineRule="auto"/>
              <w:ind w:firstLine="0"/>
              <w:jc w:val="center"/>
              <w:rPr>
                <w:rFonts w:eastAsia="Times New Roman"/>
                <w:szCs w:val="28"/>
              </w:rPr>
            </w:pPr>
          </w:p>
        </w:tc>
        <w:tc>
          <w:tcPr>
            <w:tcW w:w="1831" w:type="pct"/>
            <w:gridSpan w:val="2"/>
            <w:vMerge w:val="restart"/>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Calibri" w:cs="Times New Roman"/>
                <w:szCs w:val="28"/>
              </w:rPr>
            </w:pPr>
            <w:r>
              <w:rPr>
                <w:rFonts w:eastAsia="Calibri" w:cs="Times New Roman"/>
                <w:b/>
                <w:szCs w:val="28"/>
              </w:rPr>
              <w:t xml:space="preserve">B7.2: </w:t>
            </w:r>
            <w:r>
              <w:rPr>
                <w:rFonts w:eastAsia="Calibri" w:cs="Times New Roman"/>
                <w:szCs w:val="28"/>
              </w:rPr>
              <w:t>Trường hợp hồ sơ phải chỉnh sửa, bổ sung, tham 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line="240" w:lineRule="auto"/>
              <w:ind w:firstLine="0"/>
              <w:jc w:val="both"/>
              <w:rPr>
                <w:rFonts w:eastAsia="Calibri" w:cs="Times New Roman"/>
                <w:szCs w:val="28"/>
              </w:rPr>
            </w:pPr>
            <w:r>
              <w:rPr>
                <w:rFonts w:eastAsia="Calibri" w:cs="Times New Roman"/>
                <w:szCs w:val="28"/>
              </w:rPr>
              <w:t>- Hồ sơ sau chỉnh sửa bổ sung:</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Calibri" w:cs="Times New Roman"/>
                <w:szCs w:val="28"/>
              </w:rPr>
              <w:t xml:space="preserve">+ </w:t>
            </w:r>
            <w:r>
              <w:rPr>
                <w:rFonts w:eastAsia="Times New Roman"/>
                <w:szCs w:val="28"/>
                <w:lang w:val="nl-NL"/>
              </w:rPr>
              <w:t xml:space="preserve">Trường hợp đủ điều kiện cấp phép: </w:t>
            </w:r>
            <w:r>
              <w:rPr>
                <w:szCs w:val="28"/>
              </w:rPr>
              <w:t xml:space="preserve">dự thảo Tờ trình đề nghị UBND tỉnh cấp Giấy phép môi trường, kèm theo dự thảo Giấy phép môi trường trình Lãnh đạo phòng duyệt ký nháy theo bước </w:t>
            </w:r>
            <w:r>
              <w:rPr>
                <w:rFonts w:eastAsia="Times New Roman"/>
                <w:szCs w:val="28"/>
                <w:lang w:val="nl-NL"/>
              </w:rPr>
              <w:t>B8.</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Calibri" w:cs="Times New Roman"/>
                <w:szCs w:val="28"/>
              </w:rPr>
              <w:t>+ Nếu không đủ điều kiện cấp giấy phép dự thảo Văn bản thông báo trả hồ sơ, kèm hồ sơ trình Lãnh đạo phòng xem xét ký nháy theo bước B8.</w:t>
            </w:r>
          </w:p>
        </w:tc>
        <w:tc>
          <w:tcPr>
            <w:tcW w:w="766" w:type="pct"/>
            <w:gridSpan w:val="2"/>
            <w:vMerge w:val="restart"/>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lang w:val="nl-NL"/>
              </w:rPr>
            </w:pPr>
            <w:r>
              <w:rPr>
                <w:szCs w:val="28"/>
                <w:lang w:val="nl-NL"/>
              </w:rPr>
              <w:t>Chuyên viên xử lý hồ sơ; Lãnh đạo Phòng; Lãnh đạo Sở, Văn thư</w:t>
            </w:r>
          </w:p>
        </w:tc>
        <w:tc>
          <w:tcPr>
            <w:tcW w:w="667"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2,5 ngày (không tính thời gian chỉnh sửa bổ sung hồ sơ</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05; Văn bản yêu cầu bổ sung, chỉnh sửa hồ sơ (BM.MT.12.14) và hồ sơ.</w:t>
            </w:r>
          </w:p>
          <w:p w:rsidR="004D3138" w:rsidRDefault="004D3138">
            <w:pPr>
              <w:spacing w:before="40" w:after="40" w:line="240" w:lineRule="auto"/>
              <w:ind w:firstLine="0"/>
              <w:jc w:val="both"/>
              <w:rPr>
                <w:szCs w:val="28"/>
              </w:rPr>
            </w:pPr>
          </w:p>
          <w:p w:rsidR="004D3138" w:rsidRDefault="00BC733A">
            <w:pPr>
              <w:spacing w:before="40" w:after="40" w:line="240" w:lineRule="auto"/>
              <w:ind w:firstLine="0"/>
              <w:jc w:val="both"/>
              <w:rPr>
                <w:szCs w:val="28"/>
              </w:rPr>
            </w:pPr>
            <w:r>
              <w:rPr>
                <w:szCs w:val="28"/>
              </w:rPr>
              <w:t>Mẫu 01; 02, 03 (nếu có) và 06, hồ sơ theo mục 2.3 đã được chỉnh sửa, bổ sung</w:t>
            </w:r>
          </w:p>
        </w:tc>
      </w:tr>
      <w:tr w:rsidR="004D3138">
        <w:trPr>
          <w:trHeight w:val="840"/>
          <w:jc w:val="center"/>
        </w:trPr>
        <w:tc>
          <w:tcPr>
            <w:tcW w:w="418" w:type="pct"/>
            <w:vMerge/>
            <w:shd w:val="clear" w:color="auto" w:fill="auto"/>
            <w:vAlign w:val="center"/>
          </w:tcPr>
          <w:p w:rsidR="004D3138" w:rsidRDefault="004D3138">
            <w:pPr>
              <w:spacing w:before="40" w:after="40" w:line="240" w:lineRule="auto"/>
              <w:ind w:firstLine="0"/>
              <w:jc w:val="center"/>
              <w:rPr>
                <w:rFonts w:eastAsia="Times New Roman"/>
                <w:szCs w:val="28"/>
              </w:rPr>
            </w:pPr>
          </w:p>
        </w:tc>
        <w:tc>
          <w:tcPr>
            <w:tcW w:w="1831" w:type="pct"/>
            <w:gridSpan w:val="2"/>
            <w:vMerge/>
            <w:shd w:val="clear" w:color="auto" w:fill="auto"/>
            <w:vAlign w:val="center"/>
          </w:tcPr>
          <w:p w:rsidR="004D3138" w:rsidRDefault="004D3138">
            <w:pPr>
              <w:widowControl w:val="0"/>
              <w:autoSpaceDE w:val="0"/>
              <w:autoSpaceDN w:val="0"/>
              <w:adjustRightInd w:val="0"/>
              <w:spacing w:before="40" w:after="40" w:line="240" w:lineRule="auto"/>
              <w:ind w:firstLine="0"/>
              <w:jc w:val="both"/>
              <w:rPr>
                <w:rFonts w:eastAsia="Calibri" w:cs="Times New Roman"/>
                <w:szCs w:val="28"/>
              </w:rPr>
            </w:pPr>
          </w:p>
        </w:tc>
        <w:tc>
          <w:tcPr>
            <w:tcW w:w="766" w:type="pct"/>
            <w:gridSpan w:val="2"/>
            <w:vMerge/>
            <w:shd w:val="clear" w:color="auto" w:fill="auto"/>
            <w:vAlign w:val="center"/>
          </w:tcPr>
          <w:p w:rsidR="004D3138" w:rsidRDefault="004D3138">
            <w:pPr>
              <w:widowControl w:val="0"/>
              <w:autoSpaceDE w:val="0"/>
              <w:autoSpaceDN w:val="0"/>
              <w:adjustRightInd w:val="0"/>
              <w:spacing w:before="40" w:after="40" w:line="240" w:lineRule="auto"/>
              <w:ind w:firstLine="0"/>
              <w:jc w:val="center"/>
              <w:rPr>
                <w:szCs w:val="28"/>
                <w:lang w:val="nl-NL"/>
              </w:rPr>
            </w:pPr>
          </w:p>
        </w:tc>
        <w:tc>
          <w:tcPr>
            <w:tcW w:w="667"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2,5 ngày</w:t>
            </w:r>
          </w:p>
        </w:tc>
        <w:tc>
          <w:tcPr>
            <w:tcW w:w="1318" w:type="pct"/>
            <w:gridSpan w:val="3"/>
            <w:shd w:val="clear" w:color="auto" w:fill="auto"/>
            <w:vAlign w:val="center"/>
          </w:tcPr>
          <w:p w:rsidR="004D3138" w:rsidRDefault="00BC733A">
            <w:pPr>
              <w:spacing w:before="40" w:after="40" w:line="240" w:lineRule="auto"/>
              <w:ind w:firstLine="0"/>
              <w:jc w:val="both"/>
              <w:rPr>
                <w:szCs w:val="28"/>
                <w:lang w:val="vi-VN"/>
              </w:rPr>
            </w:pPr>
            <w:r>
              <w:rPr>
                <w:szCs w:val="28"/>
              </w:rPr>
              <w:t>Mẫu 05, Tờ trình và dự thảo Giấy phép (BM.MT.12.15) hoặc Văn bản thông báo trả hồ sơ (BM.MT.12.14) và hồ sơ.</w:t>
            </w:r>
          </w:p>
          <w:p w:rsidR="004D3138" w:rsidRDefault="004D3138">
            <w:pPr>
              <w:spacing w:before="40" w:after="40" w:line="240" w:lineRule="auto"/>
              <w:ind w:firstLine="0"/>
              <w:jc w:val="both"/>
              <w:rPr>
                <w:szCs w:val="28"/>
              </w:rPr>
            </w:pPr>
          </w:p>
        </w:tc>
      </w:tr>
      <w:tr w:rsidR="004D3138">
        <w:trPr>
          <w:trHeight w:val="840"/>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B8</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rFonts w:eastAsia="Calibri" w:cs="Times New Roman"/>
                <w:szCs w:val="28"/>
              </w:rPr>
            </w:pPr>
            <w:r>
              <w:rPr>
                <w:szCs w:val="28"/>
              </w:rPr>
              <w:t>Xem xét ký nháy kết quả thực hiện tại bước B7.</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lang w:val="nl-NL"/>
              </w:rPr>
            </w:pPr>
            <w:r>
              <w:rPr>
                <w:szCs w:val="28"/>
                <w:lang w:val="nl-NL"/>
              </w:rPr>
              <w:t>Lãnh</w:t>
            </w:r>
          </w:p>
          <w:p w:rsidR="004D3138" w:rsidRDefault="00BC733A">
            <w:pPr>
              <w:widowControl w:val="0"/>
              <w:autoSpaceDE w:val="0"/>
              <w:autoSpaceDN w:val="0"/>
              <w:adjustRightInd w:val="0"/>
              <w:spacing w:before="40" w:after="40" w:line="240" w:lineRule="auto"/>
              <w:ind w:firstLine="0"/>
              <w:jc w:val="center"/>
              <w:rPr>
                <w:szCs w:val="28"/>
                <w:lang w:val="nl-NL"/>
              </w:rPr>
            </w:pPr>
            <w:r>
              <w:rPr>
                <w:szCs w:val="28"/>
                <w:lang w:val="nl-NL"/>
              </w:rPr>
              <w:t xml:space="preserve"> đạo phòng</w:t>
            </w:r>
          </w:p>
        </w:tc>
        <w:tc>
          <w:tcPr>
            <w:tcW w:w="667"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szCs w:val="28"/>
              </w:rPr>
              <w:t>01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Mẫu 05; Tờ trình và dự thảo Giấy phép (BM.MT.12.15) hoặc Văn bản thông báo trả hồ sơ (BM.MT.12.14) (kèm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B9</w:t>
            </w:r>
          </w:p>
        </w:tc>
        <w:tc>
          <w:tcPr>
            <w:tcW w:w="1831"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both"/>
              <w:rPr>
                <w:szCs w:val="28"/>
              </w:rPr>
            </w:pPr>
            <w:r>
              <w:rPr>
                <w:rFonts w:eastAsia="Times New Roman"/>
                <w:szCs w:val="28"/>
              </w:rPr>
              <w:t>Xem xét ký duyệt kết quả tại bước B8.</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rPr>
            </w:pPr>
            <w:r>
              <w:rPr>
                <w:szCs w:val="28"/>
              </w:rPr>
              <w:t>Lãnh đạo Sở</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01 ngày</w:t>
            </w:r>
          </w:p>
        </w:tc>
        <w:tc>
          <w:tcPr>
            <w:tcW w:w="1318" w:type="pct"/>
            <w:gridSpan w:val="3"/>
            <w:shd w:val="clear" w:color="auto" w:fill="auto"/>
            <w:vAlign w:val="center"/>
          </w:tcPr>
          <w:p w:rsidR="004D3138" w:rsidRDefault="00BC733A">
            <w:pPr>
              <w:widowControl w:val="0"/>
              <w:autoSpaceDE w:val="0"/>
              <w:autoSpaceDN w:val="0"/>
              <w:adjustRightInd w:val="0"/>
              <w:spacing w:before="40" w:after="40" w:line="240" w:lineRule="auto"/>
              <w:ind w:firstLine="0"/>
              <w:jc w:val="both"/>
              <w:rPr>
                <w:szCs w:val="28"/>
              </w:rPr>
            </w:pPr>
            <w:r>
              <w:rPr>
                <w:szCs w:val="28"/>
              </w:rPr>
              <w:t>Mẫu 05; Tờ trình và dự thảo Giấy phép (BM.MT.12.15) hoặc Văn bản thông báo trả hồ sơ (BM.MT.12.14) (kèm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B10</w:t>
            </w:r>
          </w:p>
        </w:tc>
        <w:tc>
          <w:tcPr>
            <w:tcW w:w="1831" w:type="pct"/>
            <w:gridSpan w:val="2"/>
            <w:shd w:val="clear" w:color="auto" w:fill="auto"/>
            <w:vAlign w:val="center"/>
          </w:tcPr>
          <w:p w:rsidR="004D3138" w:rsidRDefault="00BC733A">
            <w:pPr>
              <w:spacing w:before="40" w:after="40" w:line="240" w:lineRule="auto"/>
              <w:ind w:firstLine="0"/>
              <w:jc w:val="both"/>
              <w:rPr>
                <w:szCs w:val="28"/>
              </w:rPr>
            </w:pPr>
            <w:r>
              <w:rPr>
                <w:szCs w:val="28"/>
              </w:rPr>
              <w:t>Đóng dấu và phát hành văn bản.</w:t>
            </w:r>
          </w:p>
          <w:p w:rsidR="004D3138" w:rsidRDefault="00BC733A">
            <w:pPr>
              <w:spacing w:before="40" w:after="40" w:line="240" w:lineRule="auto"/>
              <w:ind w:firstLine="0"/>
              <w:jc w:val="both"/>
              <w:rPr>
                <w:szCs w:val="28"/>
              </w:rPr>
            </w:pPr>
            <w:r>
              <w:rPr>
                <w:szCs w:val="28"/>
              </w:rPr>
              <w:t xml:space="preserve">- Trình hồ sơ sang UBND </w:t>
            </w:r>
            <w:r>
              <w:rPr>
                <w:szCs w:val="28"/>
              </w:rPr>
              <w:lastRenderedPageBreak/>
              <w:t>tỉnh qua công chức TN&amp;TKQ</w:t>
            </w:r>
            <w:r>
              <w:rPr>
                <w:szCs w:val="28"/>
                <w:lang w:val="nl-NL"/>
              </w:rPr>
              <w:t xml:space="preserve"> Trung tâm Phục vụ hành chính công tỉnh</w:t>
            </w:r>
            <w:r>
              <w:rPr>
                <w:szCs w:val="28"/>
              </w:rPr>
              <w:t>.</w:t>
            </w:r>
          </w:p>
          <w:p w:rsidR="004D3138" w:rsidRDefault="00BC733A">
            <w:pPr>
              <w:widowControl w:val="0"/>
              <w:autoSpaceDE w:val="0"/>
              <w:autoSpaceDN w:val="0"/>
              <w:adjustRightInd w:val="0"/>
              <w:spacing w:before="40" w:after="40" w:line="240" w:lineRule="auto"/>
              <w:ind w:firstLine="0"/>
              <w:jc w:val="both"/>
              <w:rPr>
                <w:szCs w:val="28"/>
              </w:rPr>
            </w:pPr>
            <w:r>
              <w:rPr>
                <w:szCs w:val="28"/>
              </w:rPr>
              <w:t>- Hoặc chuyển Văn bản trả hồ sơ kèm hồ sơ sang Trung tâm Phục vụ hành chính công tỉnh để trả cho tổ chức theo bước B12.</w:t>
            </w:r>
          </w:p>
        </w:tc>
        <w:tc>
          <w:tcPr>
            <w:tcW w:w="766" w:type="pct"/>
            <w:gridSpan w:val="2"/>
            <w:shd w:val="clear" w:color="auto" w:fill="auto"/>
            <w:vAlign w:val="center"/>
          </w:tcPr>
          <w:p w:rsidR="004D3138" w:rsidRDefault="00BC733A">
            <w:pPr>
              <w:spacing w:before="40" w:after="40" w:line="240" w:lineRule="auto"/>
              <w:ind w:firstLine="0"/>
              <w:jc w:val="center"/>
              <w:rPr>
                <w:szCs w:val="28"/>
              </w:rPr>
            </w:pPr>
            <w:r>
              <w:rPr>
                <w:szCs w:val="28"/>
              </w:rPr>
              <w:lastRenderedPageBreak/>
              <w:t>Văn thư;</w:t>
            </w:r>
          </w:p>
          <w:p w:rsidR="004D3138" w:rsidRDefault="00BC733A">
            <w:pPr>
              <w:widowControl w:val="0"/>
              <w:autoSpaceDE w:val="0"/>
              <w:autoSpaceDN w:val="0"/>
              <w:adjustRightInd w:val="0"/>
              <w:spacing w:before="40" w:after="40" w:line="240" w:lineRule="auto"/>
              <w:ind w:firstLine="0"/>
              <w:jc w:val="center"/>
              <w:rPr>
                <w:szCs w:val="28"/>
              </w:rPr>
            </w:pPr>
            <w:r>
              <w:rPr>
                <w:szCs w:val="28"/>
              </w:rPr>
              <w:t>Công chức</w:t>
            </w:r>
            <w:r>
              <w:rPr>
                <w:rFonts w:eastAsia="Times New Roman"/>
                <w:szCs w:val="28"/>
              </w:rPr>
              <w:t xml:space="preserve"> TN&amp;TKQ; </w:t>
            </w:r>
            <w:r>
              <w:rPr>
                <w:rFonts w:eastAsia="Times New Roman"/>
                <w:szCs w:val="28"/>
              </w:rPr>
              <w:lastRenderedPageBreak/>
              <w:t>Chuyên viên được giao xử lý hồ sơ</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lastRenderedPageBreak/>
              <w:t>0,5 ngày</w:t>
            </w:r>
          </w:p>
        </w:tc>
        <w:tc>
          <w:tcPr>
            <w:tcW w:w="1318" w:type="pct"/>
            <w:gridSpan w:val="3"/>
            <w:shd w:val="clear" w:color="auto" w:fill="auto"/>
            <w:vAlign w:val="center"/>
          </w:tcPr>
          <w:p w:rsidR="004D3138" w:rsidRDefault="00BC733A">
            <w:pPr>
              <w:widowControl w:val="0"/>
              <w:autoSpaceDE w:val="0"/>
              <w:autoSpaceDN w:val="0"/>
              <w:adjustRightInd w:val="0"/>
              <w:spacing w:before="40" w:after="40" w:line="240" w:lineRule="auto"/>
              <w:ind w:firstLine="0"/>
              <w:jc w:val="both"/>
              <w:rPr>
                <w:szCs w:val="28"/>
              </w:rPr>
            </w:pPr>
            <w:r>
              <w:rPr>
                <w:szCs w:val="28"/>
              </w:rPr>
              <w:t xml:space="preserve">Mẫu 05; Tờ trình, dự thảo Giấy phép (BM.MT.12.15) </w:t>
            </w:r>
            <w:r>
              <w:rPr>
                <w:szCs w:val="28"/>
              </w:rPr>
              <w:lastRenderedPageBreak/>
              <w:t>(kèm hồ sơ)</w:t>
            </w:r>
          </w:p>
          <w:p w:rsidR="004D3138" w:rsidRDefault="00BC733A">
            <w:pPr>
              <w:widowControl w:val="0"/>
              <w:autoSpaceDE w:val="0"/>
              <w:autoSpaceDN w:val="0"/>
              <w:adjustRightInd w:val="0"/>
              <w:spacing w:before="40" w:after="40"/>
              <w:ind w:firstLine="0"/>
              <w:jc w:val="both"/>
              <w:rPr>
                <w:szCs w:val="28"/>
              </w:rPr>
            </w:pPr>
            <w:r>
              <w:rPr>
                <w:szCs w:val="28"/>
              </w:rPr>
              <w:t>Hoặc mẫu 05, 06; Văn bản thông báo trả hồ sơ (BM.MT.12.14) (kèm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lastRenderedPageBreak/>
              <w:t>B11</w:t>
            </w:r>
          </w:p>
        </w:tc>
        <w:tc>
          <w:tcPr>
            <w:tcW w:w="1831" w:type="pct"/>
            <w:gridSpan w:val="2"/>
            <w:shd w:val="clear" w:color="auto" w:fill="auto"/>
            <w:vAlign w:val="center"/>
          </w:tcPr>
          <w:p w:rsidR="004D3138" w:rsidRDefault="00BC733A">
            <w:pPr>
              <w:spacing w:before="40" w:after="40" w:line="240" w:lineRule="auto"/>
              <w:ind w:firstLine="0"/>
              <w:jc w:val="both"/>
              <w:rPr>
                <w:rFonts w:eastAsia="Times New Roman"/>
                <w:szCs w:val="28"/>
              </w:rPr>
            </w:pPr>
            <w:r>
              <w:rPr>
                <w:szCs w:val="28"/>
              </w:rPr>
              <w:t>UBND tỉnh xem xét, giải quyết.</w:t>
            </w:r>
          </w:p>
          <w:p w:rsidR="004D3138" w:rsidRDefault="00BC733A">
            <w:pPr>
              <w:widowControl w:val="0"/>
              <w:autoSpaceDE w:val="0"/>
              <w:autoSpaceDN w:val="0"/>
              <w:adjustRightInd w:val="0"/>
              <w:spacing w:before="40" w:after="40" w:line="240" w:lineRule="auto"/>
              <w:ind w:firstLine="0"/>
              <w:jc w:val="both"/>
              <w:rPr>
                <w:szCs w:val="28"/>
              </w:rPr>
            </w:pPr>
            <w:r>
              <w:rPr>
                <w:rFonts w:eastAsia="Times New Roman"/>
                <w:szCs w:val="28"/>
              </w:rPr>
              <w:t>Chuyển kết quả xử lý cho Sở TN&amp;MT (qua Trung tâm Phục vụ hành chính công tỉnh) và kết thúc xử lý trên phần mềm dịch vụ công.</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szCs w:val="28"/>
              </w:rPr>
            </w:pPr>
            <w:r>
              <w:rPr>
                <w:szCs w:val="28"/>
              </w:rPr>
              <w:t>UBND tỉnh</w:t>
            </w:r>
          </w:p>
        </w:tc>
        <w:tc>
          <w:tcPr>
            <w:tcW w:w="667" w:type="pct"/>
            <w:gridSpan w:val="2"/>
            <w:shd w:val="clear" w:color="auto" w:fill="auto"/>
            <w:vAlign w:val="center"/>
          </w:tcPr>
          <w:p w:rsidR="004D3138" w:rsidRDefault="00BC733A">
            <w:pPr>
              <w:spacing w:before="40" w:after="40" w:line="240" w:lineRule="auto"/>
              <w:ind w:firstLine="0"/>
              <w:jc w:val="center"/>
              <w:rPr>
                <w:szCs w:val="28"/>
              </w:rPr>
            </w:pPr>
            <w:r>
              <w:rPr>
                <w:szCs w:val="28"/>
              </w:rPr>
              <w:t>05 ngày</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Giấy phép môi trường (BM.MT.12.15) và hồ sơ</w:t>
            </w:r>
          </w:p>
        </w:tc>
      </w:tr>
      <w:tr w:rsidR="004D3138">
        <w:trPr>
          <w:jc w:val="center"/>
        </w:trPr>
        <w:tc>
          <w:tcPr>
            <w:tcW w:w="418" w:type="pct"/>
            <w:shd w:val="clear" w:color="auto" w:fill="auto"/>
            <w:vAlign w:val="center"/>
          </w:tcPr>
          <w:p w:rsidR="004D3138" w:rsidRDefault="00BC733A">
            <w:pPr>
              <w:spacing w:before="40" w:after="40" w:line="240" w:lineRule="auto"/>
              <w:ind w:firstLine="0"/>
              <w:jc w:val="center"/>
              <w:rPr>
                <w:szCs w:val="28"/>
              </w:rPr>
            </w:pPr>
            <w:r>
              <w:rPr>
                <w:szCs w:val="28"/>
              </w:rPr>
              <w:t>B12</w:t>
            </w:r>
          </w:p>
        </w:tc>
        <w:tc>
          <w:tcPr>
            <w:tcW w:w="1831" w:type="pct"/>
            <w:gridSpan w:val="2"/>
            <w:shd w:val="clear" w:color="auto" w:fill="auto"/>
            <w:vAlign w:val="center"/>
          </w:tcPr>
          <w:p w:rsidR="004D3138" w:rsidRDefault="00BC733A">
            <w:pPr>
              <w:spacing w:before="40" w:after="40" w:line="240" w:lineRule="auto"/>
              <w:ind w:firstLine="0"/>
              <w:jc w:val="both"/>
              <w:rPr>
                <w:rFonts w:eastAsia="Times New Roman"/>
                <w:szCs w:val="28"/>
              </w:rPr>
            </w:pPr>
            <w:r>
              <w:rPr>
                <w:rFonts w:eastAsia="Times New Roman"/>
                <w:szCs w:val="28"/>
              </w:rPr>
              <w:t>Trả kết quả cho tổ chức, cá nhân, thu phí, lệ phí (nếu có).</w:t>
            </w:r>
          </w:p>
          <w:p w:rsidR="004D3138" w:rsidRDefault="00BC733A">
            <w:pPr>
              <w:widowControl w:val="0"/>
              <w:autoSpaceDE w:val="0"/>
              <w:autoSpaceDN w:val="0"/>
              <w:adjustRightInd w:val="0"/>
              <w:spacing w:before="40" w:after="40" w:line="240" w:lineRule="auto"/>
              <w:ind w:firstLine="0"/>
              <w:jc w:val="both"/>
              <w:rPr>
                <w:rFonts w:eastAsia="Times New Roman"/>
                <w:szCs w:val="28"/>
                <w:lang w:val="nl-NL"/>
              </w:rPr>
            </w:pPr>
            <w:r>
              <w:rPr>
                <w:rFonts w:eastAsia="Times New Roman"/>
                <w:szCs w:val="28"/>
              </w:rPr>
              <w:t xml:space="preserve">Chuyển kết quả của UBND tỉnh về cho </w:t>
            </w:r>
            <w:r>
              <w:rPr>
                <w:szCs w:val="28"/>
              </w:rPr>
              <w:t>Phòng Môi trường.</w:t>
            </w:r>
          </w:p>
        </w:tc>
        <w:tc>
          <w:tcPr>
            <w:tcW w:w="766" w:type="pct"/>
            <w:gridSpan w:val="2"/>
            <w:shd w:val="clear" w:color="auto" w:fill="auto"/>
            <w:vAlign w:val="center"/>
          </w:tcPr>
          <w:p w:rsidR="004D3138" w:rsidRDefault="00BC733A">
            <w:pPr>
              <w:widowControl w:val="0"/>
              <w:autoSpaceDE w:val="0"/>
              <w:autoSpaceDN w:val="0"/>
              <w:adjustRightInd w:val="0"/>
              <w:spacing w:before="40" w:after="40" w:line="240" w:lineRule="auto"/>
              <w:ind w:firstLine="0"/>
              <w:jc w:val="center"/>
              <w:rPr>
                <w:rFonts w:eastAsia="Times New Roman"/>
                <w:szCs w:val="28"/>
                <w:lang w:val="nl-NL"/>
              </w:rPr>
            </w:pPr>
            <w:r>
              <w:rPr>
                <w:rFonts w:eastAsia="Times New Roman"/>
                <w:szCs w:val="28"/>
              </w:rPr>
              <w:t>Công chức TN&amp;TKQ</w:t>
            </w:r>
          </w:p>
        </w:tc>
        <w:tc>
          <w:tcPr>
            <w:tcW w:w="667" w:type="pct"/>
            <w:gridSpan w:val="2"/>
            <w:shd w:val="clear" w:color="auto" w:fill="auto"/>
            <w:vAlign w:val="center"/>
          </w:tcPr>
          <w:p w:rsidR="004D3138" w:rsidRDefault="00BC733A">
            <w:pPr>
              <w:spacing w:before="40" w:after="40" w:line="240" w:lineRule="auto"/>
              <w:ind w:firstLine="0"/>
              <w:jc w:val="center"/>
              <w:rPr>
                <w:rFonts w:eastAsia="Times New Roman"/>
                <w:szCs w:val="28"/>
              </w:rPr>
            </w:pPr>
            <w:r>
              <w:rPr>
                <w:szCs w:val="28"/>
              </w:rPr>
              <w:t>Giờ hành chính</w:t>
            </w:r>
          </w:p>
        </w:tc>
        <w:tc>
          <w:tcPr>
            <w:tcW w:w="1318" w:type="pct"/>
            <w:gridSpan w:val="3"/>
            <w:shd w:val="clear" w:color="auto" w:fill="auto"/>
            <w:vAlign w:val="center"/>
          </w:tcPr>
          <w:p w:rsidR="004D3138" w:rsidRDefault="00BC733A">
            <w:pPr>
              <w:spacing w:before="40" w:after="40" w:line="240" w:lineRule="auto"/>
              <w:ind w:firstLine="0"/>
              <w:jc w:val="both"/>
              <w:rPr>
                <w:szCs w:val="28"/>
              </w:rPr>
            </w:pPr>
            <w:r>
              <w:rPr>
                <w:szCs w:val="28"/>
              </w:rPr>
              <w:t xml:space="preserve">Mẫu 01, 06 và Giấy phép hoặc Văn bản thông báo </w:t>
            </w:r>
            <w:r>
              <w:rPr>
                <w:szCs w:val="28"/>
                <w:u w:color="FF0000"/>
              </w:rPr>
              <w:t>trả</w:t>
            </w:r>
            <w:r>
              <w:rPr>
                <w:szCs w:val="28"/>
              </w:rPr>
              <w:t xml:space="preserve"> hồ sơ (kèm hồ sơ)</w:t>
            </w:r>
          </w:p>
        </w:tc>
      </w:tr>
      <w:tr w:rsidR="004D3138">
        <w:trPr>
          <w:trHeight w:val="330"/>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4582" w:type="pct"/>
            <w:gridSpan w:val="9"/>
            <w:shd w:val="clear" w:color="auto" w:fill="auto"/>
          </w:tcPr>
          <w:p w:rsidR="004D3138" w:rsidRDefault="00BC733A">
            <w:pPr>
              <w:spacing w:before="40" w:after="40" w:line="240" w:lineRule="auto"/>
              <w:ind w:firstLine="0"/>
              <w:jc w:val="both"/>
              <w:rPr>
                <w:rFonts w:eastAsia="Times New Roman"/>
                <w:i/>
                <w:szCs w:val="28"/>
              </w:rPr>
            </w:pPr>
            <w:r>
              <w:rPr>
                <w:rFonts w:eastAsia="Times New Roman"/>
                <w:i/>
                <w:szCs w:val="28"/>
              </w:rPr>
              <w:t xml:space="preserve">* Trường hợp hồ sơ quá hạn xử lý, trong thời gian chậm nhất </w:t>
            </w:r>
            <w:r>
              <w:rPr>
                <w:rFonts w:eastAsia="Times New Roman"/>
                <w:i/>
                <w:szCs w:val="28"/>
                <w:lang w:val="vi-VN"/>
              </w:rPr>
              <w:t>0</w:t>
            </w:r>
            <w:r>
              <w:rPr>
                <w:rFonts w:eastAsia="Times New Roman"/>
                <w:i/>
                <w:szCs w:val="28"/>
              </w:rPr>
              <w:t>1 ngày trước ngày hết hạn xử lý</w:t>
            </w:r>
            <w:r>
              <w:rPr>
                <w:rFonts w:eastAsia="Times New Roman"/>
                <w:i/>
                <w:szCs w:val="28"/>
                <w:lang w:val="vi-VN"/>
              </w:rPr>
              <w:t>,</w:t>
            </w:r>
            <w:r>
              <w:rPr>
                <w:rFonts w:eastAsia="Times New Roman"/>
                <w:i/>
                <w:szCs w:val="28"/>
              </w:rPr>
              <w:t xml:space="preserve"> cơ quan giải quyết </w:t>
            </w:r>
            <w:r>
              <w:rPr>
                <w:i/>
                <w:szCs w:val="28"/>
              </w:rPr>
              <w:t xml:space="preserve">TTHC </w:t>
            </w:r>
            <w:r>
              <w:rPr>
                <w:rFonts w:eastAsia="Times New Roman"/>
                <w:i/>
                <w:szCs w:val="28"/>
              </w:rPr>
              <w:t>ban hành phiếu xin lỗi và hẹn lại ngày trả kết quả chuyển sang Trung tâm Phục vụ hành chính công tỉnh để gửi cho tổ chức, cá nhân.</w:t>
            </w:r>
          </w:p>
          <w:p w:rsidR="004D3138" w:rsidRDefault="00BC733A">
            <w:pPr>
              <w:spacing w:before="40" w:after="40" w:line="240" w:lineRule="auto"/>
              <w:ind w:firstLine="0"/>
              <w:jc w:val="both"/>
              <w:rPr>
                <w:rFonts w:eastAsia="Times New Roman"/>
                <w:b/>
                <w:szCs w:val="28"/>
              </w:rPr>
            </w:pPr>
            <w:r>
              <w:rPr>
                <w:rFonts w:eastAsia="Times New Roman"/>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1" w:history="1">
              <w:r>
                <w:rPr>
                  <w:rStyle w:val="Hyperlink"/>
                  <w:rFonts w:eastAsia="Times New Roman"/>
                  <w:i/>
                  <w:color w:val="auto"/>
                  <w:szCs w:val="28"/>
                  <w:u w:val="none"/>
                </w:rPr>
                <w:t>http://dichvucong.hatinh.gov.vn</w:t>
              </w:r>
            </w:hyperlink>
            <w:r>
              <w:rPr>
                <w:rStyle w:val="Hyperlink"/>
                <w:rFonts w:eastAsia="Times New Roman"/>
                <w:i/>
                <w:color w:val="auto"/>
                <w:szCs w:val="28"/>
                <w:u w:val="none"/>
              </w:rPr>
              <w:t xml:space="preserve"> với các bước trong quy trình.</w:t>
            </w:r>
          </w:p>
        </w:tc>
      </w:tr>
      <w:tr w:rsidR="004D3138">
        <w:trPr>
          <w:trHeight w:val="330"/>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3</w:t>
            </w:r>
          </w:p>
        </w:tc>
        <w:tc>
          <w:tcPr>
            <w:tcW w:w="4582" w:type="pct"/>
            <w:gridSpan w:val="9"/>
            <w:shd w:val="clear" w:color="auto" w:fill="auto"/>
          </w:tcPr>
          <w:p w:rsidR="004D3138" w:rsidRDefault="00BC733A">
            <w:pPr>
              <w:spacing w:before="40" w:after="40" w:line="240" w:lineRule="auto"/>
              <w:ind w:firstLine="0"/>
              <w:rPr>
                <w:b/>
                <w:i/>
                <w:szCs w:val="28"/>
                <w:lang w:val="en-AU"/>
              </w:rPr>
            </w:pPr>
            <w:r>
              <w:rPr>
                <w:b/>
                <w:szCs w:val="28"/>
              </w:rPr>
              <w:t>BIỂU MẪU</w:t>
            </w:r>
          </w:p>
        </w:tc>
      </w:tr>
      <w:tr w:rsidR="004D3138">
        <w:trPr>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Mẫu 01</w:t>
            </w:r>
          </w:p>
        </w:tc>
        <w:tc>
          <w:tcPr>
            <w:tcW w:w="3488" w:type="pct"/>
            <w:gridSpan w:val="8"/>
            <w:shd w:val="clear" w:color="auto" w:fill="auto"/>
          </w:tcPr>
          <w:p w:rsidR="004D3138" w:rsidRDefault="00BC733A">
            <w:pPr>
              <w:spacing w:before="40" w:after="40" w:line="240" w:lineRule="auto"/>
              <w:ind w:firstLine="0"/>
              <w:jc w:val="both"/>
              <w:rPr>
                <w:szCs w:val="28"/>
              </w:rPr>
            </w:pPr>
            <w:r>
              <w:rPr>
                <w:szCs w:val="28"/>
              </w:rPr>
              <w:t xml:space="preserve">Giấy tiếp nhận hồ sơ và hẹn trả kết quả     </w:t>
            </w:r>
            <w:r>
              <w:rPr>
                <w:noProof/>
                <w:szCs w:val="28"/>
              </w:rPr>
              <w:object w:dxaOrig="1551" w:dyaOrig="1004">
                <v:shape id="_x0000_i1029" type="#_x0000_t75" alt="" style="width:77.25pt;height:47.25pt;mso-width-percent:0;mso-height-percent:0;mso-width-percent:0;mso-height-percent:0" o:ole="">
                  <v:imagedata r:id="rId22" o:title=""/>
                </v:shape>
                <o:OLEObject Type="Embed" ProgID="Word.Document.12" ShapeID="_x0000_i1029" DrawAspect="Icon" ObjectID="_1737463376" r:id="rId23">
                  <o:FieldCodes>\s</o:FieldCodes>
                </o:OLEObject>
              </w:object>
            </w:r>
          </w:p>
        </w:tc>
      </w:tr>
      <w:tr w:rsidR="004D3138">
        <w:trPr>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Mẫu 02</w:t>
            </w:r>
          </w:p>
        </w:tc>
        <w:tc>
          <w:tcPr>
            <w:tcW w:w="3488" w:type="pct"/>
            <w:gridSpan w:val="8"/>
            <w:shd w:val="clear" w:color="auto" w:fill="auto"/>
          </w:tcPr>
          <w:p w:rsidR="004D3138" w:rsidRDefault="00BC733A">
            <w:pPr>
              <w:spacing w:before="40" w:after="40" w:line="240" w:lineRule="auto"/>
              <w:ind w:firstLine="0"/>
              <w:jc w:val="both"/>
              <w:rPr>
                <w:szCs w:val="28"/>
              </w:rPr>
            </w:pPr>
            <w:r>
              <w:rPr>
                <w:szCs w:val="28"/>
              </w:rPr>
              <w:t xml:space="preserve">Phiếu yêu cầu bổ sung hoàn thiện hồ sơ    </w:t>
            </w:r>
            <w:r>
              <w:rPr>
                <w:noProof/>
                <w:szCs w:val="28"/>
              </w:rPr>
              <w:object w:dxaOrig="1551" w:dyaOrig="1004">
                <v:shape id="_x0000_i1030" type="#_x0000_t75" alt="" style="width:77.25pt;height:47.25pt;mso-width-percent:0;mso-height-percent:0;mso-width-percent:0;mso-height-percent:0" o:ole="">
                  <v:imagedata r:id="rId24" o:title=""/>
                </v:shape>
                <o:OLEObject Type="Embed" ProgID="Word.Document.12" ShapeID="_x0000_i1030" DrawAspect="Icon" ObjectID="_1737463377" r:id="rId25">
                  <o:FieldCodes>\s</o:FieldCodes>
                </o:OLEObject>
              </w:object>
            </w:r>
          </w:p>
        </w:tc>
      </w:tr>
      <w:tr w:rsidR="004D3138">
        <w:trPr>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Mẫu 03</w:t>
            </w:r>
          </w:p>
        </w:tc>
        <w:tc>
          <w:tcPr>
            <w:tcW w:w="3488" w:type="pct"/>
            <w:gridSpan w:val="8"/>
            <w:shd w:val="clear" w:color="auto" w:fill="auto"/>
          </w:tcPr>
          <w:p w:rsidR="004D3138" w:rsidRDefault="00BC733A">
            <w:pPr>
              <w:spacing w:before="40" w:after="40" w:line="240" w:lineRule="auto"/>
              <w:ind w:firstLine="0"/>
              <w:jc w:val="both"/>
              <w:rPr>
                <w:szCs w:val="28"/>
              </w:rPr>
            </w:pPr>
            <w:r>
              <w:rPr>
                <w:szCs w:val="28"/>
              </w:rPr>
              <w:t xml:space="preserve">Phiếu từ chối tiếp nhận giải quyết hồ sơ    </w:t>
            </w:r>
            <w:r>
              <w:rPr>
                <w:noProof/>
                <w:szCs w:val="28"/>
              </w:rPr>
              <w:object w:dxaOrig="1551" w:dyaOrig="1004">
                <v:shape id="_x0000_i1031" type="#_x0000_t75" alt="" style="width:77.25pt;height:47.25pt;mso-width-percent:0;mso-height-percent:0;mso-width-percent:0;mso-height-percent:0" o:ole="">
                  <v:imagedata r:id="rId26" o:title=""/>
                </v:shape>
                <o:OLEObject Type="Embed" ProgID="Word.Document.12" ShapeID="_x0000_i1031" DrawAspect="Icon" ObjectID="_1737463378" r:id="rId27">
                  <o:FieldCodes>\s</o:FieldCodes>
                </o:OLEObject>
              </w:object>
            </w:r>
          </w:p>
        </w:tc>
      </w:tr>
      <w:tr w:rsidR="004D3138">
        <w:trPr>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Mẫu 04</w:t>
            </w:r>
          </w:p>
        </w:tc>
        <w:tc>
          <w:tcPr>
            <w:tcW w:w="3488" w:type="pct"/>
            <w:gridSpan w:val="8"/>
            <w:shd w:val="clear" w:color="auto" w:fill="auto"/>
          </w:tcPr>
          <w:p w:rsidR="004D3138" w:rsidRDefault="00BC733A">
            <w:pPr>
              <w:spacing w:before="40" w:after="40" w:line="240" w:lineRule="auto"/>
              <w:ind w:firstLine="0"/>
              <w:jc w:val="both"/>
              <w:rPr>
                <w:szCs w:val="28"/>
              </w:rPr>
            </w:pPr>
            <w:r>
              <w:rPr>
                <w:szCs w:val="28"/>
              </w:rPr>
              <w:t xml:space="preserve">Phiếu xin lỗi và hẹn lại ngày trả kết quả    </w:t>
            </w:r>
            <w:r>
              <w:rPr>
                <w:noProof/>
                <w:szCs w:val="28"/>
              </w:rPr>
              <w:object w:dxaOrig="1551" w:dyaOrig="1004">
                <v:shape id="_x0000_i1032" type="#_x0000_t75" alt="" style="width:78.75pt;height:47.25pt;mso-width-percent:0;mso-height-percent:0;mso-width-percent:0;mso-height-percent:0" o:ole="">
                  <v:imagedata r:id="rId28" o:title=""/>
                </v:shape>
                <o:OLEObject Type="Embed" ProgID="Word.Document.12" ShapeID="_x0000_i1032" DrawAspect="Icon" ObjectID="_1737463379" r:id="rId29">
                  <o:FieldCodes>\s</o:FieldCodes>
                </o:OLEObject>
              </w:object>
            </w:r>
          </w:p>
        </w:tc>
      </w:tr>
      <w:tr w:rsidR="004D3138">
        <w:trPr>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Mẫu 05</w:t>
            </w:r>
          </w:p>
        </w:tc>
        <w:tc>
          <w:tcPr>
            <w:tcW w:w="3488" w:type="pct"/>
            <w:gridSpan w:val="8"/>
            <w:shd w:val="clear" w:color="auto" w:fill="auto"/>
          </w:tcPr>
          <w:p w:rsidR="004D3138" w:rsidRDefault="00BC733A">
            <w:pPr>
              <w:spacing w:before="40" w:after="40" w:line="240" w:lineRule="auto"/>
              <w:ind w:firstLine="0"/>
              <w:jc w:val="both"/>
              <w:rPr>
                <w:szCs w:val="28"/>
              </w:rPr>
            </w:pPr>
            <w:r>
              <w:rPr>
                <w:szCs w:val="28"/>
              </w:rPr>
              <w:t xml:space="preserve">Phiếu kiểm soát quá trình giải quyết hồ sơ </w:t>
            </w:r>
            <w:r>
              <w:rPr>
                <w:noProof/>
                <w:szCs w:val="28"/>
              </w:rPr>
              <w:object w:dxaOrig="1551" w:dyaOrig="1004">
                <v:shape id="_x0000_i1033" type="#_x0000_t75" alt="" style="width:78.75pt;height:47.25pt;mso-width-percent:0;mso-height-percent:0;mso-width-percent:0;mso-height-percent:0" o:ole="">
                  <v:imagedata r:id="rId30" o:title=""/>
                </v:shape>
                <o:OLEObject Type="Embed" ProgID="Word.Document.12" ShapeID="_x0000_i1033" DrawAspect="Icon" ObjectID="_1737463380" r:id="rId31">
                  <o:FieldCodes>\s</o:FieldCodes>
                </o:OLEObject>
              </w:object>
            </w:r>
          </w:p>
        </w:tc>
      </w:tr>
      <w:tr w:rsidR="004D3138">
        <w:trPr>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Mẫu 06</w:t>
            </w:r>
          </w:p>
        </w:tc>
        <w:tc>
          <w:tcPr>
            <w:tcW w:w="3488" w:type="pct"/>
            <w:gridSpan w:val="8"/>
            <w:shd w:val="clear" w:color="auto" w:fill="auto"/>
          </w:tcPr>
          <w:p w:rsidR="004D3138" w:rsidRDefault="00BC733A">
            <w:pPr>
              <w:spacing w:before="40" w:after="40" w:line="240" w:lineRule="auto"/>
              <w:ind w:firstLine="0"/>
              <w:jc w:val="both"/>
              <w:rPr>
                <w:szCs w:val="28"/>
              </w:rPr>
            </w:pPr>
            <w:r>
              <w:rPr>
                <w:szCs w:val="28"/>
              </w:rPr>
              <w:t xml:space="preserve">Sổ theo dõi hồ sơ                                        </w:t>
            </w:r>
            <w:r>
              <w:rPr>
                <w:noProof/>
                <w:szCs w:val="28"/>
              </w:rPr>
              <w:object w:dxaOrig="1551" w:dyaOrig="1004">
                <v:shape id="_x0000_i1034" type="#_x0000_t75" alt="" style="width:78.75pt;height:47.25pt;mso-width-percent:0;mso-height-percent:0;mso-width-percent:0;mso-height-percent:0" o:ole="">
                  <v:imagedata r:id="rId32" o:title=""/>
                </v:shape>
                <o:OLEObject Type="Embed" ProgID="Word.Document.12" ShapeID="_x0000_i1034" DrawAspect="Icon" ObjectID="_1737463381" r:id="rId33">
                  <o:FieldCodes>\s</o:FieldCodes>
                </o:OLEObject>
              </w:object>
            </w:r>
          </w:p>
        </w:tc>
      </w:tr>
      <w:tr w:rsidR="004D3138">
        <w:trPr>
          <w:trHeight w:val="1538"/>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szCs w:val="28"/>
              </w:rPr>
              <w:t>BM.MT.12.01</w:t>
            </w:r>
          </w:p>
        </w:tc>
        <w:tc>
          <w:tcPr>
            <w:tcW w:w="3488" w:type="pct"/>
            <w:gridSpan w:val="8"/>
            <w:shd w:val="clear" w:color="auto" w:fill="auto"/>
          </w:tcPr>
          <w:p w:rsidR="004D3138" w:rsidRDefault="00BC733A">
            <w:pPr>
              <w:tabs>
                <w:tab w:val="left" w:pos="5250"/>
              </w:tabs>
              <w:spacing w:before="40" w:after="40" w:line="240" w:lineRule="auto"/>
              <w:ind w:firstLine="0"/>
              <w:jc w:val="both"/>
              <w:rPr>
                <w:rStyle w:val="Vnbnnidung"/>
                <w:rFonts w:eastAsia="Times New Roman"/>
                <w:szCs w:val="28"/>
                <w:lang w:eastAsia="vi-VN"/>
              </w:rPr>
            </w:pPr>
            <w:r>
              <w:rPr>
                <w:rStyle w:val="Vnbnnidung"/>
                <w:rFonts w:eastAsia="Times New Roman"/>
                <w:szCs w:val="28"/>
                <w:lang w:eastAsia="vi-VN"/>
              </w:rPr>
              <w:t>Văn bản đề nghị cấp Giấy phép môi trường của dự án đầu tư, cơ sở</w:t>
            </w:r>
            <w:bookmarkStart w:id="3" w:name="_MON_1718541610"/>
            <w:bookmarkStart w:id="4" w:name="_MON_1725340142"/>
            <w:bookmarkEnd w:id="3"/>
            <w:bookmarkEnd w:id="4"/>
          </w:p>
          <w:p w:rsidR="004D3138" w:rsidRDefault="00BC733A">
            <w:pPr>
              <w:tabs>
                <w:tab w:val="left" w:pos="5250"/>
              </w:tabs>
              <w:spacing w:before="40" w:after="40" w:line="240" w:lineRule="auto"/>
              <w:ind w:firstLine="0"/>
              <w:jc w:val="both"/>
              <w:rPr>
                <w:noProof/>
                <w:szCs w:val="28"/>
                <w:lang w:eastAsia="zh-CN"/>
              </w:rPr>
            </w:pPr>
            <w:r>
              <w:rPr>
                <w:rStyle w:val="Vnbnnidung"/>
                <w:rFonts w:eastAsia="Times New Roman"/>
                <w:szCs w:val="28"/>
                <w:lang w:eastAsia="vi-VN"/>
              </w:rPr>
              <w:t xml:space="preserve">                                                                    </w:t>
            </w:r>
            <w:r>
              <w:rPr>
                <w:noProof/>
                <w:szCs w:val="28"/>
                <w:lang w:eastAsia="zh-CN"/>
              </w:rPr>
              <w:object w:dxaOrig="1551" w:dyaOrig="1004">
                <v:shape id="_x0000_i1035" type="#_x0000_t75" alt="" style="width:77.25pt;height:49.5pt;mso-width-percent:0;mso-height-percent:0;mso-width-percent:0;mso-height-percent:0" o:ole="">
                  <v:imagedata r:id="rId34" o:title=""/>
                </v:shape>
                <o:OLEObject Type="Embed" ProgID="Word.Document.8" ShapeID="_x0000_i1035" DrawAspect="Icon" ObjectID="_1737463382" r:id="rId35">
                  <o:FieldCodes>\s</o:FieldCodes>
                </o:OLEObject>
              </w:object>
            </w:r>
            <w:bookmarkStart w:id="5" w:name="_MON_1718451003"/>
            <w:bookmarkEnd w:id="5"/>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szCs w:val="28"/>
              </w:rPr>
              <w:t>BM.MT.12.02</w:t>
            </w:r>
          </w:p>
          <w:p w:rsidR="004D3138" w:rsidRDefault="00BC733A">
            <w:pPr>
              <w:spacing w:before="40" w:after="40" w:line="240" w:lineRule="auto"/>
              <w:ind w:firstLine="0"/>
              <w:jc w:val="center"/>
              <w:rPr>
                <w:szCs w:val="28"/>
              </w:rPr>
            </w:pPr>
            <w:r>
              <w:rPr>
                <w:szCs w:val="28"/>
              </w:rPr>
              <w:t>(A, B, C, D, E)</w:t>
            </w:r>
          </w:p>
        </w:tc>
        <w:tc>
          <w:tcPr>
            <w:tcW w:w="3488" w:type="pct"/>
            <w:gridSpan w:val="8"/>
            <w:shd w:val="clear" w:color="auto" w:fill="auto"/>
          </w:tcPr>
          <w:p w:rsidR="004D3138" w:rsidRDefault="00BC733A">
            <w:pPr>
              <w:spacing w:before="40" w:after="40" w:line="240" w:lineRule="auto"/>
              <w:ind w:firstLine="0"/>
              <w:jc w:val="both"/>
              <w:rPr>
                <w:noProof/>
                <w:szCs w:val="28"/>
              </w:rPr>
            </w:pPr>
            <w:r>
              <w:rPr>
                <w:szCs w:val="28"/>
                <w:lang w:val="vi-VN"/>
              </w:rPr>
              <w:t>Báo cáo đề xuất cấp giấy phép môi trường của dự án đầu tư, cơ sở</w:t>
            </w:r>
          </w:p>
          <w:bookmarkStart w:id="6" w:name="_MON_1707205966"/>
          <w:bookmarkStart w:id="7" w:name="_MON_1707205978"/>
          <w:bookmarkStart w:id="8" w:name="_MON_1718451670"/>
          <w:bookmarkStart w:id="9" w:name="_MON_1718541755"/>
          <w:bookmarkEnd w:id="6"/>
          <w:bookmarkEnd w:id="7"/>
          <w:bookmarkEnd w:id="8"/>
          <w:bookmarkEnd w:id="9"/>
          <w:p w:rsidR="004D3138" w:rsidRDefault="00BC733A">
            <w:pPr>
              <w:spacing w:before="40" w:after="40" w:line="240" w:lineRule="auto"/>
              <w:ind w:firstLine="0"/>
              <w:rPr>
                <w:szCs w:val="28"/>
              </w:rPr>
            </w:pPr>
            <w:r>
              <w:rPr>
                <w:noProof/>
                <w:szCs w:val="28"/>
              </w:rPr>
              <w:object w:dxaOrig="1551" w:dyaOrig="1004">
                <v:shape id="_x0000_i1036" type="#_x0000_t75" alt="" style="width:77.25pt;height:49.5pt;mso-width-percent:0;mso-height-percent:0;mso-width-percent:0;mso-height-percent:0" o:ole="">
                  <v:imagedata r:id="rId36" o:title=""/>
                </v:shape>
                <o:OLEObject Type="Embed" ProgID="Word.Document.8" ShapeID="_x0000_i1036" DrawAspect="Icon" ObjectID="_1737463383" r:id="rId37">
                  <o:FieldCodes>\s</o:FieldCodes>
                </o:OLEObject>
              </w:object>
            </w:r>
            <w:bookmarkStart w:id="10" w:name="_MON_1718541768"/>
            <w:bookmarkStart w:id="11" w:name="_MON_1725340758"/>
            <w:bookmarkEnd w:id="10"/>
            <w:bookmarkEnd w:id="11"/>
            <w:r>
              <w:rPr>
                <w:szCs w:val="28"/>
              </w:rPr>
              <w:t xml:space="preserve">     </w:t>
            </w:r>
            <w:r>
              <w:rPr>
                <w:noProof/>
                <w:szCs w:val="28"/>
              </w:rPr>
              <w:object w:dxaOrig="1748" w:dyaOrig="1132">
                <v:shape id="_x0000_i1037" type="#_x0000_t75" alt="" style="width:87pt;height:57pt;mso-width-percent:0;mso-height-percent:0;mso-width-percent:0;mso-height-percent:0" o:ole="">
                  <v:imagedata r:id="rId38" o:title=""/>
                </v:shape>
                <o:OLEObject Type="Embed" ProgID="Word.Document.12" ShapeID="_x0000_i1037" DrawAspect="Icon" ObjectID="_1737463384" r:id="rId39">
                  <o:FieldCodes>\s</o:FieldCodes>
                </o:OLEObject>
              </w:object>
            </w:r>
            <w:bookmarkStart w:id="12" w:name="_MON_1718541782"/>
            <w:bookmarkStart w:id="13" w:name="_MON_1725340945"/>
            <w:bookmarkEnd w:id="12"/>
            <w:bookmarkEnd w:id="13"/>
            <w:r>
              <w:rPr>
                <w:szCs w:val="28"/>
              </w:rPr>
              <w:t xml:space="preserve">      </w:t>
            </w:r>
            <w:r>
              <w:rPr>
                <w:noProof/>
                <w:szCs w:val="28"/>
              </w:rPr>
              <w:object w:dxaOrig="1748" w:dyaOrig="1132">
                <v:shape id="_x0000_i1038" type="#_x0000_t75" alt="" style="width:87.75pt;height:56.25pt;mso-width-percent:0;mso-height-percent:0;mso-width-percent:0;mso-height-percent:0" o:ole="">
                  <v:imagedata r:id="rId40" o:title=""/>
                </v:shape>
                <o:OLEObject Type="Embed" ProgID="Word.Document.12" ShapeID="_x0000_i1038" DrawAspect="Icon" ObjectID="_1737463385" r:id="rId41">
                  <o:FieldCodes>\s</o:FieldCodes>
                </o:OLEObject>
              </w:object>
            </w:r>
          </w:p>
          <w:bookmarkStart w:id="14" w:name="_MON_1718541802"/>
          <w:bookmarkStart w:id="15" w:name="_MON_1707206105"/>
          <w:bookmarkStart w:id="16" w:name="_MON_1713439256"/>
          <w:bookmarkEnd w:id="14"/>
          <w:bookmarkEnd w:id="15"/>
          <w:bookmarkEnd w:id="16"/>
          <w:p w:rsidR="004D3138" w:rsidRDefault="00BC733A">
            <w:pPr>
              <w:spacing w:before="40" w:after="40" w:line="240" w:lineRule="auto"/>
              <w:ind w:firstLine="0"/>
              <w:jc w:val="both"/>
              <w:rPr>
                <w:szCs w:val="28"/>
              </w:rPr>
            </w:pPr>
            <w:r>
              <w:rPr>
                <w:noProof/>
                <w:szCs w:val="28"/>
              </w:rPr>
              <w:object w:dxaOrig="1748" w:dyaOrig="1132">
                <v:shape id="_x0000_i1039" type="#_x0000_t75" alt="" style="width:87pt;height:57pt;mso-width-percent:0;mso-height-percent:0;mso-width-percent:0;mso-height-percent:0" o:ole="">
                  <v:imagedata r:id="rId42" o:title=""/>
                </v:shape>
                <o:OLEObject Type="Embed" ProgID="Word.Document.12" ShapeID="_x0000_i1039" DrawAspect="Icon" ObjectID="_1737463386" r:id="rId43">
                  <o:FieldCodes>\s</o:FieldCodes>
                </o:OLEObject>
              </w:object>
            </w:r>
            <w:bookmarkStart w:id="17" w:name="_MON_1718541812"/>
            <w:bookmarkStart w:id="18" w:name="_MON_1725354496"/>
            <w:bookmarkEnd w:id="17"/>
            <w:bookmarkEnd w:id="18"/>
            <w:r>
              <w:rPr>
                <w:szCs w:val="28"/>
              </w:rPr>
              <w:t xml:space="preserve">   </w:t>
            </w:r>
            <w:r>
              <w:rPr>
                <w:noProof/>
                <w:szCs w:val="28"/>
              </w:rPr>
              <w:object w:dxaOrig="1748" w:dyaOrig="1132">
                <v:shape id="_x0000_i1040" type="#_x0000_t75" alt="" style="width:87.75pt;height:56.25pt;mso-width-percent:0;mso-height-percent:0;mso-width-percent:0;mso-height-percent:0" o:ole="">
                  <v:imagedata r:id="rId44" o:title=""/>
                </v:shape>
                <o:OLEObject Type="Embed" ProgID="Word.Document.12" ShapeID="_x0000_i1040" DrawAspect="Icon" ObjectID="_1737463387" r:id="rId45">
                  <o:FieldCodes>\s</o:FieldCodes>
                </o:OLEObject>
              </w:object>
            </w:r>
          </w:p>
        </w:tc>
      </w:tr>
      <w:tr w:rsidR="004D3138">
        <w:trPr>
          <w:trHeight w:val="555"/>
          <w:jc w:val="center"/>
        </w:trPr>
        <w:tc>
          <w:tcPr>
            <w:tcW w:w="418" w:type="pct"/>
            <w:vMerge w:val="restar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vMerge w:val="restar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BM.MT.12.03</w:t>
            </w:r>
          </w:p>
        </w:tc>
        <w:tc>
          <w:tcPr>
            <w:tcW w:w="3488" w:type="pct"/>
            <w:gridSpan w:val="8"/>
            <w:shd w:val="clear" w:color="auto" w:fill="auto"/>
          </w:tcPr>
          <w:p w:rsidR="004D3138" w:rsidRDefault="00BC733A">
            <w:pPr>
              <w:spacing w:before="40" w:after="40" w:line="240" w:lineRule="auto"/>
              <w:ind w:firstLine="0"/>
              <w:jc w:val="both"/>
              <w:rPr>
                <w:noProof/>
                <w:szCs w:val="28"/>
                <w:lang w:eastAsia="zh-CN"/>
              </w:rPr>
            </w:pPr>
            <w:r>
              <w:rPr>
                <w:szCs w:val="28"/>
              </w:rPr>
              <w:t xml:space="preserve">Công văn lấy ý kiến của các sở, ban, ngành và địa phương liên quan </w:t>
            </w:r>
          </w:p>
        </w:tc>
      </w:tr>
      <w:tr w:rsidR="004D3138">
        <w:trPr>
          <w:trHeight w:val="1759"/>
          <w:jc w:val="center"/>
        </w:trPr>
        <w:tc>
          <w:tcPr>
            <w:tcW w:w="418" w:type="pct"/>
            <w:vMerge/>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vMerge/>
            <w:shd w:val="clear" w:color="auto" w:fill="auto"/>
            <w:vAlign w:val="center"/>
          </w:tcPr>
          <w:p w:rsidR="004D3138" w:rsidRDefault="004D3138">
            <w:pPr>
              <w:spacing w:before="40" w:after="40" w:line="240" w:lineRule="auto"/>
              <w:ind w:firstLine="0"/>
              <w:jc w:val="center"/>
              <w:rPr>
                <w:rFonts w:eastAsia="Times New Roman"/>
                <w:szCs w:val="28"/>
              </w:rPr>
            </w:pPr>
          </w:p>
        </w:tc>
        <w:tc>
          <w:tcPr>
            <w:tcW w:w="1790" w:type="pct"/>
            <w:gridSpan w:val="4"/>
            <w:shd w:val="clear" w:color="auto" w:fill="auto"/>
          </w:tcPr>
          <w:p w:rsidR="004D3138" w:rsidRDefault="00BC733A">
            <w:pPr>
              <w:spacing w:before="40" w:after="40" w:line="240" w:lineRule="auto"/>
              <w:ind w:firstLine="0"/>
              <w:jc w:val="both"/>
              <w:rPr>
                <w:rFonts w:eastAsia="Times New Roman"/>
                <w:szCs w:val="28"/>
                <w:lang w:eastAsia="zh-CN"/>
              </w:rPr>
            </w:pPr>
            <w:r>
              <w:rPr>
                <w:rFonts w:eastAsia="Times New Roman"/>
                <w:szCs w:val="28"/>
                <w:lang w:eastAsia="zh-CN"/>
              </w:rPr>
              <w:t>Văn bản tham vấn ý kiến của cơ quan quản lý công trình thủy lợi trong quá trình cấp giấy phép môi trường</w:t>
            </w:r>
          </w:p>
          <w:bookmarkStart w:id="19" w:name="_MON_1718452661"/>
          <w:bookmarkStart w:id="20" w:name="_MON_1718541896"/>
          <w:bookmarkEnd w:id="19"/>
          <w:bookmarkEnd w:id="20"/>
          <w:p w:rsidR="004D3138" w:rsidRDefault="00BC733A">
            <w:pPr>
              <w:spacing w:before="40" w:after="40" w:line="240" w:lineRule="auto"/>
              <w:ind w:firstLine="0"/>
              <w:jc w:val="center"/>
              <w:rPr>
                <w:rFonts w:eastAsia="Times New Roman"/>
                <w:szCs w:val="28"/>
              </w:rPr>
            </w:pPr>
            <w:r>
              <w:rPr>
                <w:rFonts w:eastAsia="Times New Roman"/>
                <w:noProof/>
                <w:szCs w:val="28"/>
              </w:rPr>
              <w:object w:dxaOrig="1541" w:dyaOrig="1000">
                <v:shape id="_x0000_i1041" type="#_x0000_t75" alt="" style="width:75.75pt;height:51pt;mso-width-percent:0;mso-height-percent:0;mso-width-percent:0;mso-height-percent:0" o:ole="">
                  <v:imagedata r:id="rId46" o:title=""/>
                </v:shape>
                <o:OLEObject Type="Embed" ProgID="Word.Document.12" ShapeID="_x0000_i1041" DrawAspect="Icon" ObjectID="_1737463388" r:id="rId47">
                  <o:FieldCodes>\s</o:FieldCodes>
                </o:OLEObject>
              </w:object>
            </w:r>
          </w:p>
        </w:tc>
        <w:tc>
          <w:tcPr>
            <w:tcW w:w="1698" w:type="pct"/>
            <w:gridSpan w:val="4"/>
            <w:shd w:val="clear" w:color="auto" w:fill="auto"/>
          </w:tcPr>
          <w:p w:rsidR="004D3138" w:rsidRDefault="00BC733A">
            <w:pPr>
              <w:spacing w:before="40" w:after="40" w:line="240" w:lineRule="auto"/>
              <w:ind w:firstLine="0"/>
              <w:jc w:val="both"/>
              <w:rPr>
                <w:rFonts w:eastAsia="Times New Roman"/>
                <w:szCs w:val="28"/>
                <w:lang w:eastAsia="zh-CN"/>
              </w:rPr>
            </w:pPr>
            <w:r>
              <w:rPr>
                <w:rFonts w:eastAsia="Times New Roman"/>
                <w:szCs w:val="28"/>
                <w:lang w:eastAsia="zh-CN"/>
              </w:rPr>
              <w:t>Văn bản tham vấn ý kiến của cơ quan, tổ chức, chuyên gia trong quá trình cấp giấy phép môi trường</w:t>
            </w:r>
          </w:p>
          <w:bookmarkStart w:id="21" w:name="_MON_1718453243"/>
          <w:bookmarkStart w:id="22" w:name="_MON_1718541912"/>
          <w:bookmarkEnd w:id="21"/>
          <w:bookmarkEnd w:id="22"/>
          <w:p w:rsidR="004D3138" w:rsidRDefault="00BC733A">
            <w:pPr>
              <w:spacing w:before="40" w:after="40" w:line="240" w:lineRule="auto"/>
              <w:ind w:firstLine="0"/>
              <w:jc w:val="center"/>
              <w:rPr>
                <w:rFonts w:eastAsia="Times New Roman"/>
                <w:szCs w:val="28"/>
                <w:lang w:eastAsia="zh-CN"/>
              </w:rPr>
            </w:pPr>
            <w:r>
              <w:rPr>
                <w:rFonts w:eastAsia="Times New Roman"/>
                <w:noProof/>
                <w:szCs w:val="28"/>
                <w:lang w:eastAsia="zh-CN"/>
              </w:rPr>
              <w:object w:dxaOrig="1541" w:dyaOrig="1000">
                <v:shape id="_x0000_i1042" type="#_x0000_t75" alt="" style="width:75.75pt;height:51pt;mso-width-percent:0;mso-height-percent:0;mso-width-percent:0;mso-height-percent:0" o:ole="">
                  <v:imagedata r:id="rId48" o:title=""/>
                </v:shape>
                <o:OLEObject Type="Embed" ProgID="Word.Document.12" ShapeID="_x0000_i1042" DrawAspect="Icon" ObjectID="_1737463389" r:id="rId49">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BM.MT.12.04</w:t>
            </w:r>
          </w:p>
        </w:tc>
        <w:tc>
          <w:tcPr>
            <w:tcW w:w="3488" w:type="pct"/>
            <w:gridSpan w:val="8"/>
            <w:shd w:val="clear" w:color="auto" w:fill="auto"/>
          </w:tcPr>
          <w:p w:rsidR="004D3138" w:rsidRDefault="00BC733A">
            <w:pPr>
              <w:spacing w:before="40" w:after="40" w:line="240" w:lineRule="auto"/>
              <w:ind w:firstLine="0"/>
              <w:jc w:val="both"/>
              <w:rPr>
                <w:rFonts w:eastAsia="Times New Roman"/>
                <w:szCs w:val="28"/>
              </w:rPr>
            </w:pPr>
            <w:r>
              <w:rPr>
                <w:rFonts w:eastAsia="Times New Roman"/>
                <w:szCs w:val="28"/>
              </w:rPr>
              <w:t>Quyết định thành lập hội đồng thẩm định cấp giấy phép môi trường của dự án đầu tư</w:t>
            </w:r>
            <w:bookmarkStart w:id="23" w:name="_MON_1718542087"/>
            <w:bookmarkStart w:id="24" w:name="_MON_1725354946"/>
            <w:bookmarkStart w:id="25" w:name="_MON_1718453532"/>
            <w:bookmarkEnd w:id="23"/>
            <w:bookmarkEnd w:id="24"/>
            <w:bookmarkEnd w:id="25"/>
            <w:r>
              <w:rPr>
                <w:rFonts w:eastAsia="Times New Roman"/>
                <w:szCs w:val="28"/>
              </w:rPr>
              <w:t xml:space="preserve">       </w:t>
            </w:r>
          </w:p>
          <w:p w:rsidR="004D3138" w:rsidRDefault="00BC733A">
            <w:pPr>
              <w:spacing w:before="40" w:after="40" w:line="240" w:lineRule="auto"/>
              <w:ind w:firstLine="0"/>
              <w:jc w:val="both"/>
              <w:rPr>
                <w:rFonts w:eastAsia="Times New Roman"/>
                <w:szCs w:val="28"/>
              </w:rPr>
            </w:pPr>
            <w:r>
              <w:rPr>
                <w:rFonts w:eastAsia="Times New Roman"/>
                <w:szCs w:val="28"/>
              </w:rPr>
              <w:t xml:space="preserve">                                                              </w:t>
            </w:r>
            <w:r>
              <w:rPr>
                <w:rFonts w:eastAsia="Times New Roman"/>
                <w:noProof/>
                <w:szCs w:val="28"/>
                <w:lang w:eastAsia="zh-CN"/>
              </w:rPr>
              <w:object w:dxaOrig="1748" w:dyaOrig="1132">
                <v:shape id="_x0000_i1043" type="#_x0000_t75" alt="" style="width:87pt;height:57pt;mso-width-percent:0;mso-height-percent:0;mso-width-percent:0;mso-height-percent:0" o:ole="">
                  <v:imagedata r:id="rId50" o:title=""/>
                </v:shape>
                <o:OLEObject Type="Embed" ProgID="Word.Document.12" ShapeID="_x0000_i1043" DrawAspect="Icon" ObjectID="_1737463390" r:id="rId51">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BM.MT.12.05</w:t>
            </w:r>
          </w:p>
        </w:tc>
        <w:tc>
          <w:tcPr>
            <w:tcW w:w="3488" w:type="pct"/>
            <w:gridSpan w:val="8"/>
            <w:shd w:val="clear" w:color="auto" w:fill="auto"/>
          </w:tcPr>
          <w:p w:rsidR="004D3138" w:rsidRDefault="00BC733A">
            <w:pPr>
              <w:spacing w:before="40" w:after="40" w:line="240" w:lineRule="auto"/>
              <w:ind w:firstLine="0"/>
              <w:jc w:val="both"/>
              <w:rPr>
                <w:rFonts w:eastAsia="Times New Roman"/>
                <w:szCs w:val="28"/>
              </w:rPr>
            </w:pPr>
            <w:r>
              <w:rPr>
                <w:rFonts w:eastAsia="Times New Roman"/>
                <w:szCs w:val="28"/>
              </w:rPr>
              <w:t>Quyết định thành lập Tổ thẩm định cấp giấy phép môi trường của dự án đầu tư</w:t>
            </w:r>
            <w:bookmarkStart w:id="26" w:name="_MON_1718542881"/>
            <w:bookmarkStart w:id="27" w:name="_MON_1725355183"/>
            <w:bookmarkStart w:id="28" w:name="_MON_1718453614"/>
            <w:bookmarkEnd w:id="26"/>
            <w:bookmarkEnd w:id="27"/>
            <w:bookmarkEnd w:id="28"/>
            <w:r>
              <w:rPr>
                <w:rFonts w:eastAsia="Times New Roman"/>
                <w:szCs w:val="28"/>
              </w:rPr>
              <w:t xml:space="preserve">      </w:t>
            </w:r>
          </w:p>
          <w:p w:rsidR="004D3138" w:rsidRDefault="00BC733A">
            <w:pPr>
              <w:spacing w:before="40" w:after="40" w:line="240" w:lineRule="auto"/>
              <w:ind w:firstLine="0"/>
              <w:jc w:val="both"/>
              <w:rPr>
                <w:rFonts w:eastAsia="Times New Roman"/>
                <w:szCs w:val="28"/>
              </w:rPr>
            </w:pPr>
            <w:r>
              <w:rPr>
                <w:rFonts w:eastAsia="Times New Roman"/>
                <w:szCs w:val="28"/>
              </w:rPr>
              <w:lastRenderedPageBreak/>
              <w:t xml:space="preserve">                                                                </w:t>
            </w:r>
            <w:r>
              <w:rPr>
                <w:rFonts w:eastAsia="Times New Roman"/>
                <w:noProof/>
                <w:szCs w:val="28"/>
                <w:lang w:eastAsia="zh-CN"/>
              </w:rPr>
              <w:object w:dxaOrig="1541" w:dyaOrig="1000">
                <v:shape id="_x0000_i1044" type="#_x0000_t75" alt="" style="width:75.75pt;height:51pt;mso-width-percent:0;mso-height-percent:0;mso-width-percent:0;mso-height-percent:0" o:ole="">
                  <v:imagedata r:id="rId52" o:title=""/>
                </v:shape>
                <o:OLEObject Type="Embed" ProgID="Word.Document.12" ShapeID="_x0000_i1044" DrawAspect="Icon" ObjectID="_1737463391" r:id="rId53">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BM.MT.12.06</w:t>
            </w:r>
          </w:p>
        </w:tc>
        <w:tc>
          <w:tcPr>
            <w:tcW w:w="3488" w:type="pct"/>
            <w:gridSpan w:val="8"/>
            <w:shd w:val="clear" w:color="auto" w:fill="auto"/>
          </w:tcPr>
          <w:p w:rsidR="004D3138" w:rsidRDefault="00BC733A">
            <w:pPr>
              <w:spacing w:before="40" w:after="40" w:line="240" w:lineRule="auto"/>
              <w:ind w:firstLine="0"/>
              <w:jc w:val="both"/>
              <w:rPr>
                <w:rFonts w:eastAsia="Times New Roman"/>
                <w:szCs w:val="28"/>
              </w:rPr>
            </w:pPr>
            <w:r>
              <w:rPr>
                <w:rFonts w:eastAsia="Times New Roman"/>
                <w:szCs w:val="28"/>
              </w:rPr>
              <w:t>Quyết định thành lập đoàn kiểm tra cấp giấy phép môi trường của dự án đầu tư, cơ sở</w:t>
            </w:r>
            <w:bookmarkStart w:id="29" w:name="_MON_1718542899"/>
            <w:bookmarkStart w:id="30" w:name="_MON_1725357494"/>
            <w:bookmarkStart w:id="31" w:name="_MON_1718453771"/>
            <w:bookmarkEnd w:id="29"/>
            <w:bookmarkEnd w:id="30"/>
            <w:bookmarkEnd w:id="31"/>
            <w:r>
              <w:rPr>
                <w:rFonts w:eastAsia="Times New Roman"/>
                <w:szCs w:val="28"/>
              </w:rPr>
              <w:t xml:space="preserve">  </w:t>
            </w:r>
          </w:p>
          <w:p w:rsidR="004D3138" w:rsidRDefault="00BC733A">
            <w:pPr>
              <w:spacing w:before="40" w:after="40" w:line="240" w:lineRule="auto"/>
              <w:ind w:firstLine="0"/>
              <w:jc w:val="both"/>
              <w:rPr>
                <w:rFonts w:eastAsia="Times New Roman"/>
                <w:szCs w:val="28"/>
              </w:rPr>
            </w:pPr>
            <w:r>
              <w:rPr>
                <w:rFonts w:eastAsia="Times New Roman"/>
                <w:szCs w:val="28"/>
              </w:rPr>
              <w:t xml:space="preserve">                                                                </w:t>
            </w:r>
            <w:r>
              <w:rPr>
                <w:rFonts w:eastAsia="Times New Roman"/>
                <w:noProof/>
                <w:szCs w:val="28"/>
                <w:lang w:eastAsia="zh-CN"/>
              </w:rPr>
              <w:object w:dxaOrig="1748" w:dyaOrig="1132">
                <v:shape id="_x0000_i1045" type="#_x0000_t75" alt="" style="width:87pt;height:57pt;mso-width-percent:0;mso-height-percent:0;mso-width-percent:0;mso-height-percent:0" o:ole="">
                  <v:imagedata r:id="rId54" o:title=""/>
                </v:shape>
                <o:OLEObject Type="Embed" ProgID="Word.Document.12" ShapeID="_x0000_i1045" DrawAspect="Icon" ObjectID="_1737463392" r:id="rId55">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BM.MT.12.07</w:t>
            </w:r>
          </w:p>
        </w:tc>
        <w:tc>
          <w:tcPr>
            <w:tcW w:w="3488" w:type="pct"/>
            <w:gridSpan w:val="8"/>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Biên bản họp hội đồng thẩm định cấp giấy phép môi trường của dự án đầu tư</w:t>
            </w:r>
            <w:bookmarkStart w:id="32" w:name="_MON_1718542914"/>
            <w:bookmarkStart w:id="33" w:name="_MON_1725357615"/>
            <w:bookmarkStart w:id="34" w:name="_MON_1718453860"/>
            <w:bookmarkEnd w:id="32"/>
            <w:bookmarkEnd w:id="33"/>
            <w:bookmarkEnd w:id="34"/>
            <w:r>
              <w:rPr>
                <w:rFonts w:eastAsia="Times New Roman"/>
                <w:szCs w:val="28"/>
              </w:rPr>
              <w:t xml:space="preserve">                  </w:t>
            </w:r>
          </w:p>
          <w:p w:rsidR="004D3138" w:rsidRDefault="00BC733A">
            <w:pPr>
              <w:spacing w:before="40" w:after="40" w:line="240" w:lineRule="auto"/>
              <w:ind w:right="20" w:firstLine="0"/>
              <w:jc w:val="both"/>
              <w:rPr>
                <w:rFonts w:eastAsia="Times New Roman"/>
                <w:szCs w:val="28"/>
              </w:rPr>
            </w:pPr>
            <w:r>
              <w:rPr>
                <w:rFonts w:eastAsia="Times New Roman"/>
                <w:szCs w:val="28"/>
              </w:rPr>
              <w:t xml:space="preserve">                                                                   </w:t>
            </w:r>
            <w:r>
              <w:rPr>
                <w:rFonts w:eastAsia="Times New Roman"/>
                <w:noProof/>
                <w:szCs w:val="28"/>
              </w:rPr>
              <w:object w:dxaOrig="1541" w:dyaOrig="1000">
                <v:shape id="_x0000_i1046" type="#_x0000_t75" alt="" style="width:75.75pt;height:51pt;mso-width-percent:0;mso-height-percent:0;mso-width-percent:0;mso-height-percent:0" o:ole="">
                  <v:imagedata r:id="rId56" o:title=""/>
                </v:shape>
                <o:OLEObject Type="Embed" ProgID="Word.Document.12" ShapeID="_x0000_i1046" DrawAspect="Icon" ObjectID="_1737463393" r:id="rId57">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BM.MT.12.08</w:t>
            </w:r>
          </w:p>
        </w:tc>
        <w:tc>
          <w:tcPr>
            <w:tcW w:w="3488" w:type="pct"/>
            <w:gridSpan w:val="8"/>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Văn bản thông báo kế hoạch khảo sát thực tế của dự án không thuộc đối tượng ĐTM</w:t>
            </w:r>
            <w:bookmarkStart w:id="35" w:name="_MON_1718542931"/>
            <w:bookmarkStart w:id="36" w:name="_MON_1718453956"/>
            <w:bookmarkEnd w:id="35"/>
            <w:bookmarkEnd w:id="36"/>
            <w:r>
              <w:rPr>
                <w:rFonts w:eastAsia="Times New Roman"/>
                <w:szCs w:val="28"/>
              </w:rPr>
              <w:t xml:space="preserve">      </w:t>
            </w:r>
          </w:p>
          <w:p w:rsidR="004D3138" w:rsidRDefault="00BC733A">
            <w:pPr>
              <w:spacing w:before="40" w:after="40" w:line="240" w:lineRule="auto"/>
              <w:ind w:right="20" w:firstLine="0"/>
              <w:jc w:val="both"/>
              <w:rPr>
                <w:rFonts w:eastAsia="Times New Roman"/>
                <w:szCs w:val="28"/>
              </w:rPr>
            </w:pPr>
            <w:r>
              <w:rPr>
                <w:rFonts w:eastAsia="Times New Roman"/>
                <w:szCs w:val="28"/>
              </w:rPr>
              <w:t xml:space="preserve">                                                                  </w:t>
            </w:r>
            <w:r>
              <w:rPr>
                <w:rFonts w:eastAsia="Times New Roman"/>
                <w:noProof/>
                <w:szCs w:val="28"/>
              </w:rPr>
              <w:object w:dxaOrig="1748" w:dyaOrig="1132">
                <v:shape id="_x0000_i1047" type="#_x0000_t75" alt="" style="width:87pt;height:57pt;mso-width-percent:0;mso-height-percent:0;mso-width-percent:0;mso-height-percent:0" o:ole="">
                  <v:imagedata r:id="rId58" o:title=""/>
                </v:shape>
                <o:OLEObject Type="Embed" ProgID="Word.Document.12" ShapeID="_x0000_i1047" DrawAspect="Icon" ObjectID="_1737463394" r:id="rId59">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szCs w:val="28"/>
              </w:rPr>
              <w:t>BM.MT.12.09</w:t>
            </w:r>
          </w:p>
        </w:tc>
        <w:tc>
          <w:tcPr>
            <w:tcW w:w="3488" w:type="pct"/>
            <w:gridSpan w:val="8"/>
            <w:shd w:val="clear" w:color="auto" w:fill="auto"/>
          </w:tcPr>
          <w:p w:rsidR="004D3138" w:rsidRDefault="00BC733A">
            <w:pPr>
              <w:spacing w:before="40" w:after="40" w:line="240" w:lineRule="auto"/>
              <w:ind w:firstLine="0"/>
              <w:jc w:val="both"/>
              <w:rPr>
                <w:rFonts w:eastAsia="Times New Roman"/>
                <w:szCs w:val="28"/>
              </w:rPr>
            </w:pPr>
            <w:r>
              <w:rPr>
                <w:rFonts w:eastAsia="Times New Roman"/>
                <w:szCs w:val="28"/>
              </w:rPr>
              <w:t>Biên bản khảo sát thực tế khu vực thực hiện dự án đầu tư không thuộc đối tượng phải thực hiện đánh giá tác động môi trường</w:t>
            </w:r>
            <w:bookmarkStart w:id="37" w:name="_MON_1718542946"/>
            <w:bookmarkStart w:id="38" w:name="_MON_1725357824"/>
            <w:bookmarkStart w:id="39" w:name="_MON_1718454112"/>
            <w:bookmarkEnd w:id="37"/>
            <w:bookmarkEnd w:id="38"/>
            <w:bookmarkEnd w:id="39"/>
            <w:r>
              <w:rPr>
                <w:rFonts w:eastAsia="Times New Roman"/>
                <w:szCs w:val="28"/>
              </w:rPr>
              <w:t xml:space="preserve">      </w:t>
            </w:r>
          </w:p>
          <w:p w:rsidR="004D3138" w:rsidRDefault="00BC733A">
            <w:pPr>
              <w:spacing w:before="40" w:after="40" w:line="240" w:lineRule="auto"/>
              <w:ind w:firstLine="0"/>
              <w:jc w:val="right"/>
              <w:rPr>
                <w:rFonts w:eastAsia="Times New Roman"/>
                <w:szCs w:val="28"/>
              </w:rPr>
            </w:pPr>
            <w:r>
              <w:rPr>
                <w:rFonts w:eastAsia="Times New Roman"/>
                <w:szCs w:val="28"/>
              </w:rPr>
              <w:t xml:space="preserve">                                                                         </w:t>
            </w:r>
            <w:r>
              <w:rPr>
                <w:rFonts w:eastAsia="Times New Roman"/>
                <w:noProof/>
                <w:szCs w:val="28"/>
              </w:rPr>
              <w:object w:dxaOrig="1748" w:dyaOrig="1132">
                <v:shape id="_x0000_i1048" type="#_x0000_t75" alt="" style="width:87pt;height:57pt;mso-width-percent:0;mso-height-percent:0;mso-width-percent:0;mso-height-percent:0" o:ole="">
                  <v:imagedata r:id="rId60" o:title=""/>
                </v:shape>
                <o:OLEObject Type="Embed" ProgID="Word.Document.12" ShapeID="_x0000_i1048" DrawAspect="Icon" ObjectID="_1737463395" r:id="rId61">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BM.MT.12.10</w:t>
            </w:r>
          </w:p>
        </w:tc>
        <w:tc>
          <w:tcPr>
            <w:tcW w:w="3488" w:type="pct"/>
            <w:gridSpan w:val="8"/>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Biên bản kiểm tra cấp giấy phép môi trường của dự án đầu tư, cơ sở</w:t>
            </w:r>
            <w:bookmarkStart w:id="40" w:name="_MON_1718542961"/>
            <w:bookmarkStart w:id="41" w:name="_MON_1725357897"/>
            <w:bookmarkStart w:id="42" w:name="_MON_1718454254"/>
            <w:bookmarkEnd w:id="40"/>
            <w:bookmarkEnd w:id="41"/>
            <w:bookmarkEnd w:id="42"/>
            <w:r>
              <w:rPr>
                <w:rFonts w:eastAsia="Times New Roman"/>
                <w:szCs w:val="28"/>
              </w:rPr>
              <w:t xml:space="preserve">                            </w:t>
            </w:r>
          </w:p>
          <w:p w:rsidR="004D3138" w:rsidRDefault="00BC733A">
            <w:pPr>
              <w:spacing w:before="40" w:after="40" w:line="240" w:lineRule="auto"/>
              <w:ind w:right="20" w:firstLine="0"/>
              <w:jc w:val="right"/>
              <w:rPr>
                <w:rFonts w:eastAsia="Times New Roman"/>
                <w:szCs w:val="28"/>
              </w:rPr>
            </w:pPr>
            <w:r>
              <w:rPr>
                <w:rFonts w:eastAsia="Times New Roman"/>
                <w:szCs w:val="28"/>
              </w:rPr>
              <w:t xml:space="preserve">                                                                    </w:t>
            </w:r>
            <w:r>
              <w:rPr>
                <w:rFonts w:eastAsia="Times New Roman"/>
                <w:bCs/>
                <w:noProof/>
                <w:szCs w:val="28"/>
              </w:rPr>
              <w:object w:dxaOrig="1748" w:dyaOrig="1132">
                <v:shape id="_x0000_i1049" type="#_x0000_t75" alt="" style="width:87pt;height:57pt;mso-width-percent:0;mso-height-percent:0;mso-width-percent:0;mso-height-percent:0" o:ole="">
                  <v:imagedata r:id="rId62" o:title=""/>
                </v:shape>
                <o:OLEObject Type="Embed" ProgID="Word.Document.12" ShapeID="_x0000_i1049" DrawAspect="Icon" ObjectID="_1737463396" r:id="rId63">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BM.MT.12.11</w:t>
            </w:r>
          </w:p>
        </w:tc>
        <w:tc>
          <w:tcPr>
            <w:tcW w:w="3488" w:type="pct"/>
            <w:gridSpan w:val="8"/>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Bản nhận xét của thành viên Hội đồng thẩm định/ Tổ Thẩm định cấp giấy phép môi trường của dự án đầu tư.</w:t>
            </w:r>
          </w:p>
          <w:bookmarkStart w:id="43" w:name="_MON_1718454536"/>
          <w:bookmarkStart w:id="44" w:name="_MON_1718542976"/>
          <w:bookmarkEnd w:id="43"/>
          <w:bookmarkEnd w:id="44"/>
          <w:p w:rsidR="004D3138" w:rsidRDefault="00BC733A">
            <w:pPr>
              <w:widowControl w:val="0"/>
              <w:autoSpaceDE w:val="0"/>
              <w:autoSpaceDN w:val="0"/>
              <w:spacing w:before="40" w:after="40" w:line="240" w:lineRule="auto"/>
              <w:ind w:firstLine="0"/>
              <w:jc w:val="right"/>
              <w:rPr>
                <w:rFonts w:eastAsia="Times New Roman"/>
                <w:szCs w:val="28"/>
              </w:rPr>
            </w:pPr>
            <w:r>
              <w:rPr>
                <w:rFonts w:eastAsia="Times New Roman"/>
                <w:noProof/>
                <w:szCs w:val="28"/>
              </w:rPr>
              <w:object w:dxaOrig="1748" w:dyaOrig="1132">
                <v:shape id="_x0000_i1050" type="#_x0000_t75" alt="" style="width:87pt;height:57pt;mso-width-percent:0;mso-height-percent:0;mso-width-percent:0;mso-height-percent:0" o:ole="">
                  <v:imagedata r:id="rId64" o:title=""/>
                </v:shape>
                <o:OLEObject Type="Embed" ProgID="Word.Document.12" ShapeID="_x0000_i1050" DrawAspect="Icon" ObjectID="_1737463397" r:id="rId65">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BM.MT.12.12</w:t>
            </w:r>
          </w:p>
        </w:tc>
        <w:tc>
          <w:tcPr>
            <w:tcW w:w="3488" w:type="pct"/>
            <w:gridSpan w:val="8"/>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Phiếu thẩm định thành viên Hội đồng thẩm định/Tổ thẩm định cấp giấy phép môi trường của dự án đầu tư</w:t>
            </w:r>
          </w:p>
          <w:bookmarkStart w:id="45" w:name="_MON_1718454647"/>
          <w:bookmarkStart w:id="46" w:name="_MON_1718542991"/>
          <w:bookmarkEnd w:id="45"/>
          <w:bookmarkEnd w:id="46"/>
          <w:p w:rsidR="004D3138" w:rsidRDefault="00BC733A">
            <w:pPr>
              <w:spacing w:before="40" w:after="40" w:line="240" w:lineRule="auto"/>
              <w:ind w:firstLine="0"/>
              <w:jc w:val="right"/>
              <w:rPr>
                <w:rFonts w:eastAsia="Times New Roman"/>
                <w:szCs w:val="28"/>
                <w:lang w:eastAsia="zh-CN"/>
              </w:rPr>
            </w:pPr>
            <w:r>
              <w:rPr>
                <w:rFonts w:eastAsia="Times New Roman"/>
                <w:noProof/>
                <w:szCs w:val="28"/>
                <w:lang w:eastAsia="zh-CN"/>
              </w:rPr>
              <w:object w:dxaOrig="1748" w:dyaOrig="1132">
                <v:shape id="_x0000_i1051" type="#_x0000_t75" alt="" style="width:87pt;height:57pt;mso-width-percent:0;mso-height-percent:0;mso-width-percent:0;mso-height-percent:0" o:ole="">
                  <v:imagedata r:id="rId66" o:title=""/>
                </v:shape>
                <o:OLEObject Type="Embed" ProgID="Word.Document.12" ShapeID="_x0000_i1051" DrawAspect="Icon" ObjectID="_1737463398" r:id="rId67">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b/>
                <w:szCs w:val="28"/>
              </w:rPr>
            </w:pPr>
          </w:p>
        </w:tc>
        <w:tc>
          <w:tcPr>
            <w:tcW w:w="1093" w:type="pct"/>
            <w:shd w:val="clear" w:color="auto" w:fill="auto"/>
            <w:vAlign w:val="center"/>
          </w:tcPr>
          <w:p w:rsidR="004D3138" w:rsidRDefault="00BC733A">
            <w:pPr>
              <w:spacing w:before="40" w:after="40" w:line="240" w:lineRule="auto"/>
              <w:ind w:firstLine="0"/>
              <w:jc w:val="center"/>
              <w:rPr>
                <w:szCs w:val="28"/>
              </w:rPr>
            </w:pPr>
            <w:r>
              <w:rPr>
                <w:rFonts w:eastAsia="Times New Roman"/>
                <w:szCs w:val="28"/>
              </w:rPr>
              <w:t>BM.MT.12.13</w:t>
            </w:r>
          </w:p>
        </w:tc>
        <w:tc>
          <w:tcPr>
            <w:tcW w:w="3488" w:type="pct"/>
            <w:gridSpan w:val="8"/>
            <w:shd w:val="clear" w:color="auto" w:fill="auto"/>
          </w:tcPr>
          <w:p w:rsidR="004D3138" w:rsidRDefault="00BC733A">
            <w:pPr>
              <w:widowControl w:val="0"/>
              <w:autoSpaceDE w:val="0"/>
              <w:autoSpaceDN w:val="0"/>
              <w:spacing w:before="40" w:after="40" w:line="240" w:lineRule="auto"/>
              <w:ind w:left="33" w:right="33" w:hanging="33"/>
              <w:rPr>
                <w:rFonts w:eastAsia="Times New Roman"/>
                <w:szCs w:val="28"/>
              </w:rPr>
            </w:pPr>
            <w:r>
              <w:rPr>
                <w:rFonts w:eastAsia="Times New Roman"/>
                <w:szCs w:val="28"/>
              </w:rPr>
              <w:t>Bản nhận xét của thành viên đoàn kiểm tra cấp giấy phép môi trường của dự án đầu tư, cơ sở</w:t>
            </w:r>
            <w:bookmarkStart w:id="47" w:name="_MON_1718543007"/>
            <w:bookmarkStart w:id="48" w:name="_MON_1725358161"/>
            <w:bookmarkStart w:id="49" w:name="_MON_1718454734"/>
            <w:bookmarkEnd w:id="47"/>
            <w:bookmarkEnd w:id="48"/>
            <w:bookmarkEnd w:id="49"/>
            <w:r>
              <w:rPr>
                <w:rFonts w:eastAsia="Times New Roman"/>
                <w:szCs w:val="28"/>
              </w:rPr>
              <w:t xml:space="preserve">   </w:t>
            </w:r>
          </w:p>
          <w:p w:rsidR="004D3138" w:rsidRDefault="00BC733A">
            <w:pPr>
              <w:widowControl w:val="0"/>
              <w:autoSpaceDE w:val="0"/>
              <w:autoSpaceDN w:val="0"/>
              <w:spacing w:before="40" w:after="40" w:line="240" w:lineRule="auto"/>
              <w:ind w:left="33" w:right="33" w:hanging="33"/>
              <w:jc w:val="right"/>
              <w:rPr>
                <w:rFonts w:eastAsia="Times New Roman"/>
                <w:szCs w:val="28"/>
              </w:rPr>
            </w:pPr>
            <w:r>
              <w:rPr>
                <w:rFonts w:eastAsia="Times New Roman"/>
                <w:szCs w:val="28"/>
              </w:rPr>
              <w:t xml:space="preserve">                                                                        </w:t>
            </w:r>
            <w:r>
              <w:rPr>
                <w:rFonts w:eastAsia="Times New Roman"/>
                <w:noProof/>
                <w:w w:val="98"/>
                <w:szCs w:val="28"/>
              </w:rPr>
              <w:object w:dxaOrig="1748" w:dyaOrig="1132">
                <v:shape id="_x0000_i1052" type="#_x0000_t75" alt="" style="width:87pt;height:57pt;mso-width-percent:0;mso-height-percent:0;mso-width-percent:0;mso-height-percent:0" o:ole="">
                  <v:imagedata r:id="rId68" o:title=""/>
                </v:shape>
                <o:OLEObject Type="Embed" ProgID="Word.Document.12" ShapeID="_x0000_i1052" DrawAspect="Icon" ObjectID="_1737463399" r:id="rId69">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BM.MT.12.14</w:t>
            </w:r>
          </w:p>
        </w:tc>
        <w:tc>
          <w:tcPr>
            <w:tcW w:w="3488" w:type="pct"/>
            <w:gridSpan w:val="8"/>
            <w:shd w:val="clear" w:color="auto" w:fill="auto"/>
          </w:tcPr>
          <w:p w:rsidR="004D3138" w:rsidRDefault="00BC733A">
            <w:pPr>
              <w:widowControl w:val="0"/>
              <w:autoSpaceDE w:val="0"/>
              <w:autoSpaceDN w:val="0"/>
              <w:spacing w:before="40" w:after="40" w:line="240" w:lineRule="auto"/>
              <w:ind w:left="33" w:right="33" w:hanging="33"/>
              <w:jc w:val="both"/>
              <w:rPr>
                <w:rFonts w:eastAsia="Times New Roman"/>
                <w:szCs w:val="28"/>
              </w:rPr>
            </w:pPr>
            <w:r>
              <w:rPr>
                <w:rFonts w:eastAsia="Times New Roman"/>
                <w:szCs w:val="28"/>
              </w:rPr>
              <w:t xml:space="preserve">Văn bản thông báo hoàn thiện hoặc trả hồ sơ đề nghị cấp giấy phép môi trường của dự án đầu tư </w:t>
            </w:r>
            <w:bookmarkStart w:id="50" w:name="_MON_1718543023"/>
            <w:bookmarkStart w:id="51" w:name="_MON_1718454853"/>
            <w:bookmarkEnd w:id="50"/>
            <w:bookmarkEnd w:id="51"/>
            <w:r>
              <w:rPr>
                <w:rFonts w:eastAsia="Times New Roman"/>
                <w:szCs w:val="28"/>
              </w:rPr>
              <w:t xml:space="preserve">      </w:t>
            </w:r>
          </w:p>
          <w:p w:rsidR="004D3138" w:rsidRDefault="00BC733A">
            <w:pPr>
              <w:widowControl w:val="0"/>
              <w:autoSpaceDE w:val="0"/>
              <w:autoSpaceDN w:val="0"/>
              <w:spacing w:before="40" w:after="40" w:line="240" w:lineRule="auto"/>
              <w:ind w:left="33" w:right="33" w:hanging="33"/>
              <w:jc w:val="right"/>
              <w:rPr>
                <w:rFonts w:eastAsia="Times New Roman"/>
                <w:szCs w:val="28"/>
              </w:rPr>
            </w:pPr>
            <w:r>
              <w:rPr>
                <w:rFonts w:eastAsia="Times New Roman"/>
                <w:szCs w:val="28"/>
              </w:rPr>
              <w:t xml:space="preserve">                                                                         </w:t>
            </w:r>
            <w:r>
              <w:rPr>
                <w:rFonts w:eastAsia="Times New Roman"/>
                <w:noProof/>
                <w:szCs w:val="28"/>
              </w:rPr>
              <w:object w:dxaOrig="1541" w:dyaOrig="1000">
                <v:shape id="_x0000_i1053" type="#_x0000_t75" alt="" style="width:75.75pt;height:51pt;mso-width-percent:0;mso-height-percent:0;mso-width-percent:0;mso-height-percent:0" o:ole="">
                  <v:imagedata r:id="rId70" o:title=""/>
                </v:shape>
                <o:OLEObject Type="Embed" ProgID="Word.Document.12" ShapeID="_x0000_i1053" DrawAspect="Icon" ObjectID="_1737463400" r:id="rId71">
                  <o:FieldCodes>\s</o:FieldCodes>
                </o:OLEObject>
              </w:object>
            </w:r>
          </w:p>
        </w:tc>
      </w:tr>
      <w:tr w:rsidR="004D3138">
        <w:trPr>
          <w:trHeight w:val="473"/>
          <w:jc w:val="center"/>
        </w:trPr>
        <w:tc>
          <w:tcPr>
            <w:tcW w:w="418" w:type="pct"/>
            <w:shd w:val="clear" w:color="auto" w:fill="auto"/>
            <w:vAlign w:val="center"/>
          </w:tcPr>
          <w:p w:rsidR="004D3138" w:rsidRDefault="004D3138">
            <w:pPr>
              <w:spacing w:before="40" w:after="40" w:line="240" w:lineRule="auto"/>
              <w:ind w:firstLine="0"/>
              <w:jc w:val="center"/>
              <w:rPr>
                <w:rFonts w:eastAsia="Times New Roman"/>
                <w:b/>
                <w:szCs w:val="28"/>
              </w:rPr>
            </w:pPr>
          </w:p>
        </w:tc>
        <w:tc>
          <w:tcPr>
            <w:tcW w:w="1093" w:type="pct"/>
            <w:shd w:val="clear" w:color="auto" w:fill="auto"/>
            <w:vAlign w:val="center"/>
          </w:tcPr>
          <w:p w:rsidR="004D3138" w:rsidRDefault="00BC733A">
            <w:pPr>
              <w:spacing w:before="40" w:after="40" w:line="240" w:lineRule="auto"/>
              <w:ind w:firstLine="0"/>
              <w:jc w:val="center"/>
              <w:rPr>
                <w:rFonts w:eastAsia="Times New Roman"/>
                <w:szCs w:val="28"/>
              </w:rPr>
            </w:pPr>
            <w:r>
              <w:rPr>
                <w:rFonts w:eastAsia="Times New Roman"/>
                <w:szCs w:val="28"/>
              </w:rPr>
              <w:t>BM.MT.12.15</w:t>
            </w:r>
          </w:p>
        </w:tc>
        <w:tc>
          <w:tcPr>
            <w:tcW w:w="3488" w:type="pct"/>
            <w:gridSpan w:val="8"/>
            <w:shd w:val="clear" w:color="auto" w:fill="auto"/>
          </w:tcPr>
          <w:p w:rsidR="004D3138" w:rsidRDefault="00BC733A">
            <w:pPr>
              <w:widowControl w:val="0"/>
              <w:autoSpaceDE w:val="0"/>
              <w:autoSpaceDN w:val="0"/>
              <w:spacing w:before="40" w:after="40" w:line="240" w:lineRule="auto"/>
              <w:ind w:left="33" w:right="33" w:hanging="33"/>
              <w:jc w:val="right"/>
              <w:rPr>
                <w:rFonts w:eastAsia="Times New Roman"/>
                <w:szCs w:val="28"/>
              </w:rPr>
            </w:pPr>
            <w:r>
              <w:rPr>
                <w:rFonts w:eastAsia="Times New Roman"/>
                <w:szCs w:val="28"/>
              </w:rPr>
              <w:t>Giấy phép môi trường</w:t>
            </w:r>
            <w:bookmarkStart w:id="52" w:name="_MON_1718543036"/>
            <w:bookmarkStart w:id="53" w:name="_MON_1725358353"/>
            <w:bookmarkStart w:id="54" w:name="_MON_1718455485"/>
            <w:bookmarkEnd w:id="52"/>
            <w:bookmarkEnd w:id="53"/>
            <w:bookmarkEnd w:id="54"/>
            <w:r>
              <w:rPr>
                <w:rFonts w:eastAsia="Times New Roman"/>
                <w:szCs w:val="28"/>
              </w:rPr>
              <w:t xml:space="preserve">                                     </w:t>
            </w:r>
            <w:r>
              <w:rPr>
                <w:rFonts w:eastAsia="Times New Roman"/>
                <w:noProof/>
                <w:szCs w:val="28"/>
              </w:rPr>
              <w:object w:dxaOrig="1748" w:dyaOrig="1132">
                <v:shape id="_x0000_i1054" type="#_x0000_t75" alt="" style="width:87pt;height:57pt;mso-width-percent:0;mso-height-percent:0;mso-width-percent:0;mso-height-percent:0" o:ole="">
                  <v:imagedata r:id="rId72" o:title=""/>
                </v:shape>
                <o:OLEObject Type="Embed" ProgID="Word.Document.12" ShapeID="_x0000_i1054" DrawAspect="Icon" ObjectID="_1737463401" r:id="rId73">
                  <o:FieldCodes>\s</o:FieldCodes>
                </o:OLEObject>
              </w:object>
            </w:r>
          </w:p>
        </w:tc>
      </w:tr>
      <w:tr w:rsidR="004D3138">
        <w:trPr>
          <w:trHeight w:val="450"/>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4</w:t>
            </w:r>
          </w:p>
        </w:tc>
        <w:tc>
          <w:tcPr>
            <w:tcW w:w="4582" w:type="pct"/>
            <w:gridSpan w:val="9"/>
            <w:shd w:val="clear" w:color="auto" w:fill="auto"/>
            <w:vAlign w:val="center"/>
          </w:tcPr>
          <w:p w:rsidR="004D3138" w:rsidRDefault="00BC733A">
            <w:pPr>
              <w:autoSpaceDE w:val="0"/>
              <w:autoSpaceDN w:val="0"/>
              <w:spacing w:before="40" w:after="40" w:line="240" w:lineRule="auto"/>
              <w:ind w:firstLine="0"/>
              <w:rPr>
                <w:b/>
                <w:szCs w:val="28"/>
              </w:rPr>
            </w:pPr>
            <w:r>
              <w:rPr>
                <w:b/>
                <w:szCs w:val="28"/>
              </w:rPr>
              <w:t>HỒ SƠ LƯU</w:t>
            </w:r>
          </w:p>
        </w:tc>
      </w:tr>
      <w:tr w:rsidR="004D3138">
        <w:trPr>
          <w:trHeight w:val="450"/>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w:t>
            </w:r>
          </w:p>
        </w:tc>
        <w:tc>
          <w:tcPr>
            <w:tcW w:w="4582" w:type="pct"/>
            <w:gridSpan w:val="9"/>
            <w:shd w:val="clear" w:color="auto" w:fill="auto"/>
          </w:tcPr>
          <w:p w:rsidR="004D3138" w:rsidRDefault="00BC733A">
            <w:pPr>
              <w:autoSpaceDE w:val="0"/>
              <w:autoSpaceDN w:val="0"/>
              <w:spacing w:before="40" w:after="40" w:line="240" w:lineRule="auto"/>
              <w:ind w:firstLine="0"/>
              <w:jc w:val="both"/>
              <w:rPr>
                <w:szCs w:val="28"/>
              </w:rPr>
            </w:pPr>
            <w:r>
              <w:rPr>
                <w:szCs w:val="28"/>
              </w:rPr>
              <w:t>Mẫu 01; 02; 03, 04 (nếu có); 06 lưu tại Bộ phận TN&amp;TKQ Sở Tài nguyên và Môi trường tại Trung tâm Phục vụ hành chính công tỉnh. Mẫu 01, 05 lưu theo hồ sơ;</w:t>
            </w:r>
          </w:p>
          <w:p w:rsidR="004D3138" w:rsidRDefault="00BC733A">
            <w:pPr>
              <w:autoSpaceDE w:val="0"/>
              <w:autoSpaceDN w:val="0"/>
              <w:spacing w:before="40" w:after="40" w:line="240" w:lineRule="auto"/>
              <w:ind w:firstLine="0"/>
              <w:jc w:val="both"/>
              <w:rPr>
                <w:i/>
                <w:szCs w:val="28"/>
              </w:rPr>
            </w:pPr>
            <w:r>
              <w:rPr>
                <w:i/>
                <w:szCs w:val="28"/>
              </w:rPr>
              <w:t>(Lưu ý: Các mẫu ở hai lần nộp hồ sơ đều phải lưu)</w:t>
            </w:r>
          </w:p>
        </w:tc>
      </w:tr>
      <w:tr w:rsidR="004D3138">
        <w:trPr>
          <w:trHeight w:val="265"/>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w:t>
            </w:r>
          </w:p>
        </w:tc>
        <w:tc>
          <w:tcPr>
            <w:tcW w:w="4582" w:type="pct"/>
            <w:gridSpan w:val="9"/>
            <w:shd w:val="clear" w:color="auto" w:fill="auto"/>
          </w:tcPr>
          <w:p w:rsidR="004D3138" w:rsidRDefault="00BC733A">
            <w:pPr>
              <w:spacing w:before="40" w:after="40" w:line="240" w:lineRule="auto"/>
              <w:ind w:firstLine="0"/>
              <w:jc w:val="both"/>
              <w:rPr>
                <w:szCs w:val="28"/>
              </w:rPr>
            </w:pPr>
            <w:r>
              <w:rPr>
                <w:szCs w:val="28"/>
              </w:rPr>
              <w:t>Hồ sơ theo mục 2.3;</w:t>
            </w:r>
          </w:p>
        </w:tc>
      </w:tr>
      <w:tr w:rsidR="004D3138">
        <w:trPr>
          <w:trHeight w:val="181"/>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w:t>
            </w:r>
          </w:p>
        </w:tc>
        <w:tc>
          <w:tcPr>
            <w:tcW w:w="4582" w:type="pct"/>
            <w:gridSpan w:val="9"/>
            <w:shd w:val="clear" w:color="auto" w:fill="auto"/>
          </w:tcPr>
          <w:p w:rsidR="004D3138" w:rsidRDefault="00BC733A">
            <w:pPr>
              <w:spacing w:before="40" w:after="40" w:line="240" w:lineRule="auto"/>
              <w:ind w:firstLine="0"/>
              <w:jc w:val="both"/>
              <w:rPr>
                <w:noProof/>
                <w:szCs w:val="28"/>
                <w:lang w:eastAsia="zh-CN"/>
              </w:rPr>
            </w:pPr>
            <w:r>
              <w:rPr>
                <w:szCs w:val="28"/>
              </w:rPr>
              <w:t>Công văn lấy ý kiến tham vấn của các sở, ban, ngành và địa phương liên quan; Công văn tham vấn ý kiến (nếu có);</w:t>
            </w:r>
          </w:p>
        </w:tc>
      </w:tr>
      <w:tr w:rsidR="004D3138">
        <w:trPr>
          <w:trHeight w:val="181"/>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w:t>
            </w:r>
          </w:p>
        </w:tc>
        <w:tc>
          <w:tcPr>
            <w:tcW w:w="4582" w:type="pct"/>
            <w:gridSpan w:val="9"/>
            <w:shd w:val="clear" w:color="auto" w:fill="auto"/>
          </w:tcPr>
          <w:p w:rsidR="004D3138" w:rsidRDefault="00BC733A">
            <w:pPr>
              <w:spacing w:before="40" w:after="40" w:line="240" w:lineRule="auto"/>
              <w:ind w:firstLine="0"/>
              <w:jc w:val="both"/>
              <w:rPr>
                <w:rFonts w:eastAsia="Times New Roman"/>
                <w:szCs w:val="28"/>
              </w:rPr>
            </w:pPr>
            <w:r>
              <w:rPr>
                <w:rFonts w:eastAsia="Times New Roman"/>
                <w:szCs w:val="28"/>
              </w:rPr>
              <w:t>Quyết định thành lập hội đồng thẩm định/tổ thẩm định/ Đoàn kiểm tra cấp giấy phép môi trường;</w:t>
            </w:r>
          </w:p>
        </w:tc>
      </w:tr>
      <w:tr w:rsidR="004D3138">
        <w:trPr>
          <w:trHeight w:val="245"/>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w:t>
            </w:r>
          </w:p>
        </w:tc>
        <w:tc>
          <w:tcPr>
            <w:tcW w:w="4582" w:type="pct"/>
            <w:gridSpan w:val="9"/>
            <w:shd w:val="clear" w:color="auto" w:fill="auto"/>
          </w:tcPr>
          <w:p w:rsidR="004D3138" w:rsidRDefault="00BC733A">
            <w:pPr>
              <w:spacing w:before="40" w:after="40" w:line="240" w:lineRule="auto"/>
              <w:ind w:firstLine="0"/>
              <w:jc w:val="both"/>
              <w:rPr>
                <w:rFonts w:eastAsia="Times New Roman"/>
                <w:szCs w:val="28"/>
              </w:rPr>
            </w:pPr>
            <w:r>
              <w:rPr>
                <w:szCs w:val="28"/>
              </w:rPr>
              <w:t>Văn bản thông báo kế hoạch kiểm tra/ khảo sát thực tế;</w:t>
            </w:r>
          </w:p>
        </w:tc>
      </w:tr>
      <w:tr w:rsidR="004D3138">
        <w:trPr>
          <w:trHeight w:val="245"/>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w:t>
            </w:r>
          </w:p>
        </w:tc>
        <w:tc>
          <w:tcPr>
            <w:tcW w:w="4582" w:type="pct"/>
            <w:gridSpan w:val="9"/>
            <w:shd w:val="clear" w:color="auto" w:fill="auto"/>
          </w:tcPr>
          <w:p w:rsidR="004D3138" w:rsidRDefault="00BC733A">
            <w:pPr>
              <w:spacing w:before="40" w:after="40" w:line="240" w:lineRule="auto"/>
              <w:ind w:firstLine="0"/>
              <w:jc w:val="both"/>
              <w:rPr>
                <w:rFonts w:eastAsia="Times New Roman"/>
                <w:szCs w:val="28"/>
                <w:lang w:val="en-AU"/>
              </w:rPr>
            </w:pPr>
            <w:r>
              <w:rPr>
                <w:rFonts w:eastAsia="Times New Roman"/>
                <w:szCs w:val="28"/>
              </w:rPr>
              <w:t>Biên bản họp hội đồng thẩm định/ Tổ thẩm định cấp giấy phép môi trường của dự án đầu tư;</w:t>
            </w:r>
          </w:p>
        </w:tc>
      </w:tr>
      <w:tr w:rsidR="004D3138">
        <w:trPr>
          <w:trHeight w:val="245"/>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w:t>
            </w:r>
          </w:p>
        </w:tc>
        <w:tc>
          <w:tcPr>
            <w:tcW w:w="4582" w:type="pct"/>
            <w:gridSpan w:val="9"/>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Biên bản kiểm tra cấp giấy phép môi trường của dự án đầu tư, cơ sở;</w:t>
            </w:r>
          </w:p>
        </w:tc>
      </w:tr>
      <w:tr w:rsidR="004D3138">
        <w:trPr>
          <w:trHeight w:val="245"/>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w:t>
            </w:r>
          </w:p>
        </w:tc>
        <w:tc>
          <w:tcPr>
            <w:tcW w:w="4582" w:type="pct"/>
            <w:gridSpan w:val="9"/>
            <w:shd w:val="clear" w:color="auto" w:fill="auto"/>
          </w:tcPr>
          <w:p w:rsidR="004D3138" w:rsidRDefault="00BC733A">
            <w:pPr>
              <w:spacing w:before="40" w:after="40" w:line="240" w:lineRule="auto"/>
              <w:ind w:right="20" w:firstLine="0"/>
              <w:jc w:val="both"/>
              <w:rPr>
                <w:rFonts w:eastAsia="Times New Roman"/>
                <w:szCs w:val="28"/>
              </w:rPr>
            </w:pPr>
            <w:r>
              <w:rPr>
                <w:rFonts w:eastAsia="Times New Roman"/>
                <w:szCs w:val="28"/>
              </w:rPr>
              <w:t>Biên bản khảo sát thực tế (nếu có);</w:t>
            </w:r>
          </w:p>
        </w:tc>
      </w:tr>
      <w:tr w:rsidR="004D3138">
        <w:trPr>
          <w:trHeight w:val="245"/>
          <w:jc w:val="center"/>
        </w:trPr>
        <w:tc>
          <w:tcPr>
            <w:tcW w:w="418" w:type="pct"/>
            <w:shd w:val="clear" w:color="auto" w:fill="auto"/>
            <w:vAlign w:val="center"/>
          </w:tcPr>
          <w:p w:rsidR="004D3138" w:rsidRDefault="00BC733A">
            <w:pPr>
              <w:spacing w:before="40" w:after="40" w:line="240" w:lineRule="auto"/>
              <w:ind w:firstLine="0"/>
              <w:jc w:val="center"/>
              <w:rPr>
                <w:rFonts w:eastAsia="Times New Roman"/>
                <w:b/>
                <w:szCs w:val="28"/>
              </w:rPr>
            </w:pPr>
            <w:r>
              <w:rPr>
                <w:rFonts w:eastAsia="Times New Roman"/>
                <w:b/>
                <w:szCs w:val="28"/>
              </w:rPr>
              <w:t>-</w:t>
            </w:r>
          </w:p>
        </w:tc>
        <w:tc>
          <w:tcPr>
            <w:tcW w:w="4582" w:type="pct"/>
            <w:gridSpan w:val="9"/>
            <w:shd w:val="clear" w:color="auto" w:fill="auto"/>
          </w:tcPr>
          <w:p w:rsidR="004D3138" w:rsidRDefault="00BC733A">
            <w:pPr>
              <w:widowControl w:val="0"/>
              <w:autoSpaceDE w:val="0"/>
              <w:autoSpaceDN w:val="0"/>
              <w:spacing w:before="40" w:after="40" w:line="240" w:lineRule="auto"/>
              <w:ind w:firstLine="0"/>
              <w:jc w:val="both"/>
              <w:rPr>
                <w:rFonts w:eastAsia="Times New Roman"/>
                <w:szCs w:val="28"/>
              </w:rPr>
            </w:pPr>
            <w:r>
              <w:rPr>
                <w:rFonts w:eastAsia="Times New Roman"/>
                <w:szCs w:val="28"/>
              </w:rPr>
              <w:t>Bản nhận xét của thành viên hội đồng thẩm định/tổ thẩm định cấp giấy phép môi trường của dự án đầu tư;</w:t>
            </w:r>
          </w:p>
        </w:tc>
      </w:tr>
      <w:tr w:rsidR="004D3138">
        <w:trPr>
          <w:trHeight w:val="295"/>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w:t>
            </w:r>
          </w:p>
        </w:tc>
        <w:tc>
          <w:tcPr>
            <w:tcW w:w="4582" w:type="pct"/>
            <w:gridSpan w:val="9"/>
            <w:shd w:val="clear" w:color="auto" w:fill="auto"/>
          </w:tcPr>
          <w:p w:rsidR="004D3138" w:rsidRDefault="00BC733A">
            <w:pPr>
              <w:widowControl w:val="0"/>
              <w:autoSpaceDE w:val="0"/>
              <w:autoSpaceDN w:val="0"/>
              <w:spacing w:before="40" w:after="40" w:line="240" w:lineRule="auto"/>
              <w:ind w:left="33" w:right="33" w:hanging="33"/>
              <w:jc w:val="both"/>
              <w:rPr>
                <w:rFonts w:eastAsia="Times New Roman"/>
                <w:szCs w:val="28"/>
              </w:rPr>
            </w:pPr>
            <w:r>
              <w:rPr>
                <w:rFonts w:eastAsia="Times New Roman"/>
                <w:szCs w:val="28"/>
              </w:rPr>
              <w:t>Bản nhận xét của thành viên đoàn kiểm tra cấp giấy phép môi trường của dự án đầu tư, cơ sở;</w:t>
            </w:r>
          </w:p>
        </w:tc>
      </w:tr>
      <w:tr w:rsidR="004D3138">
        <w:trPr>
          <w:trHeight w:val="333"/>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lastRenderedPageBreak/>
              <w:t>-</w:t>
            </w:r>
          </w:p>
        </w:tc>
        <w:tc>
          <w:tcPr>
            <w:tcW w:w="4582" w:type="pct"/>
            <w:gridSpan w:val="9"/>
            <w:shd w:val="clear" w:color="auto" w:fill="auto"/>
          </w:tcPr>
          <w:p w:rsidR="004D3138" w:rsidRDefault="00BC733A">
            <w:pPr>
              <w:widowControl w:val="0"/>
              <w:autoSpaceDE w:val="0"/>
              <w:autoSpaceDN w:val="0"/>
              <w:spacing w:before="40" w:after="40" w:line="240" w:lineRule="auto"/>
              <w:ind w:right="33" w:firstLine="0"/>
              <w:jc w:val="both"/>
              <w:outlineLvl w:val="0"/>
              <w:rPr>
                <w:rFonts w:eastAsia="Times New Roman"/>
                <w:szCs w:val="28"/>
              </w:rPr>
            </w:pPr>
            <w:r>
              <w:rPr>
                <w:rFonts w:eastAsia="Times New Roman"/>
                <w:szCs w:val="28"/>
              </w:rPr>
              <w:t>Phiếu thẩm định của thành viên hội đồng thẩm định/tổ thẩm định cấp giấy phép môi trường của dự án đầu tư;</w:t>
            </w:r>
          </w:p>
        </w:tc>
      </w:tr>
      <w:tr w:rsidR="004D3138">
        <w:trPr>
          <w:trHeight w:val="333"/>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w:t>
            </w:r>
          </w:p>
        </w:tc>
        <w:tc>
          <w:tcPr>
            <w:tcW w:w="4582" w:type="pct"/>
            <w:gridSpan w:val="9"/>
            <w:shd w:val="clear" w:color="auto" w:fill="auto"/>
          </w:tcPr>
          <w:p w:rsidR="004D3138" w:rsidRDefault="00BC733A">
            <w:pPr>
              <w:widowControl w:val="0"/>
              <w:autoSpaceDE w:val="0"/>
              <w:autoSpaceDN w:val="0"/>
              <w:spacing w:before="40" w:after="40" w:line="240" w:lineRule="auto"/>
              <w:ind w:firstLine="0"/>
              <w:jc w:val="both"/>
              <w:rPr>
                <w:rFonts w:eastAsia="Times New Roman"/>
                <w:szCs w:val="28"/>
              </w:rPr>
            </w:pPr>
            <w:r>
              <w:rPr>
                <w:rFonts w:eastAsia="Times New Roman"/>
                <w:szCs w:val="28"/>
              </w:rPr>
              <w:t>Văn bản thông báo hoàn thiện hoặc trả hồ sơ đề nghị cấp giấy phép môi trường của dự án đầu tư (nếu có);</w:t>
            </w:r>
          </w:p>
        </w:tc>
      </w:tr>
      <w:tr w:rsidR="004D3138">
        <w:trPr>
          <w:trHeight w:val="333"/>
          <w:jc w:val="center"/>
        </w:trPr>
        <w:tc>
          <w:tcPr>
            <w:tcW w:w="418" w:type="pct"/>
            <w:shd w:val="clear" w:color="auto" w:fill="auto"/>
            <w:vAlign w:val="center"/>
          </w:tcPr>
          <w:p w:rsidR="004D3138" w:rsidRDefault="00BC733A">
            <w:pPr>
              <w:spacing w:before="40" w:after="40" w:line="240" w:lineRule="auto"/>
              <w:ind w:firstLine="0"/>
              <w:jc w:val="center"/>
              <w:rPr>
                <w:b/>
                <w:szCs w:val="28"/>
              </w:rPr>
            </w:pPr>
            <w:r>
              <w:rPr>
                <w:b/>
                <w:szCs w:val="28"/>
              </w:rPr>
              <w:t>-</w:t>
            </w:r>
          </w:p>
        </w:tc>
        <w:tc>
          <w:tcPr>
            <w:tcW w:w="4582" w:type="pct"/>
            <w:gridSpan w:val="9"/>
            <w:shd w:val="clear" w:color="auto" w:fill="auto"/>
          </w:tcPr>
          <w:p w:rsidR="004D3138" w:rsidRDefault="00BC733A">
            <w:pPr>
              <w:spacing w:before="40" w:after="40" w:line="240" w:lineRule="auto"/>
              <w:ind w:firstLine="0"/>
              <w:jc w:val="both"/>
              <w:rPr>
                <w:rFonts w:eastAsia="Times New Roman"/>
                <w:w w:val="98"/>
                <w:szCs w:val="28"/>
              </w:rPr>
            </w:pPr>
            <w:r>
              <w:rPr>
                <w:rFonts w:eastAsia="Times New Roman"/>
                <w:szCs w:val="28"/>
              </w:rPr>
              <w:t>Giấy phép môi trường.</w:t>
            </w:r>
          </w:p>
        </w:tc>
      </w:tr>
      <w:tr w:rsidR="004D3138">
        <w:trPr>
          <w:trHeight w:val="702"/>
          <w:jc w:val="center"/>
        </w:trPr>
        <w:tc>
          <w:tcPr>
            <w:tcW w:w="5000" w:type="pct"/>
            <w:gridSpan w:val="10"/>
            <w:shd w:val="clear" w:color="auto" w:fill="auto"/>
            <w:vAlign w:val="center"/>
          </w:tcPr>
          <w:p w:rsidR="004D3138" w:rsidRDefault="00BC733A">
            <w:pPr>
              <w:spacing w:before="40" w:after="40" w:line="240" w:lineRule="auto"/>
              <w:ind w:firstLine="0"/>
              <w:jc w:val="both"/>
              <w:rPr>
                <w:szCs w:val="28"/>
              </w:rPr>
            </w:pPr>
            <w:r>
              <w:rPr>
                <w:szCs w:val="28"/>
              </w:rPr>
              <w:t xml:space="preserve">Hồ sơ được lưu tại phòng Môi trường, thời gian lưu </w:t>
            </w:r>
            <w:r>
              <w:rPr>
                <w:szCs w:val="28"/>
                <w:lang w:val="vi-VN"/>
              </w:rPr>
              <w:t>0</w:t>
            </w:r>
            <w:r>
              <w:rPr>
                <w:szCs w:val="28"/>
              </w:rPr>
              <w:t>5 năm. Sau khi hết hạn, chuyển hồ sơ xuống đơn vị lưu trữ của Sở Tài nguyên và Môi trường và lưu trữ theo quy định hiện hành.</w:t>
            </w:r>
          </w:p>
        </w:tc>
      </w:tr>
    </w:tbl>
    <w:p w:rsidR="004D3138" w:rsidRDefault="004D3138">
      <w:pPr>
        <w:ind w:firstLine="426"/>
        <w:jc w:val="both"/>
        <w:rPr>
          <w:b/>
          <w:szCs w:val="28"/>
        </w:rPr>
      </w:pPr>
    </w:p>
    <w:p w:rsidR="004D3138" w:rsidRDefault="004D3138">
      <w:pPr>
        <w:spacing w:after="240"/>
        <w:ind w:firstLine="709"/>
        <w:jc w:val="both"/>
        <w:rPr>
          <w:b/>
          <w:szCs w:val="28"/>
        </w:rPr>
      </w:pPr>
    </w:p>
    <w:p w:rsidR="004D3138" w:rsidRDefault="00BC733A">
      <w:pPr>
        <w:rPr>
          <w:b/>
          <w:szCs w:val="28"/>
        </w:rPr>
      </w:pPr>
      <w:r>
        <w:rPr>
          <w:b/>
          <w:szCs w:val="28"/>
        </w:rPr>
        <w:br w:type="page"/>
      </w:r>
    </w:p>
    <w:p w:rsidR="004D3138" w:rsidRDefault="00BC733A">
      <w:pPr>
        <w:spacing w:after="240"/>
        <w:ind w:firstLine="709"/>
        <w:jc w:val="both"/>
        <w:rPr>
          <w:b/>
          <w:szCs w:val="28"/>
        </w:rPr>
      </w:pPr>
      <w:r>
        <w:rPr>
          <w:b/>
          <w:szCs w:val="28"/>
        </w:rPr>
        <w:lastRenderedPageBreak/>
        <w:t xml:space="preserve">2. Cấp đổi giấy phép môi trường </w:t>
      </w:r>
    </w:p>
    <w:tbl>
      <w:tblPr>
        <w:tblStyle w:val="TableGrid11"/>
        <w:tblW w:w="5262" w:type="pct"/>
        <w:jc w:val="center"/>
        <w:tblLayout w:type="fixed"/>
        <w:tblLook w:val="04A0" w:firstRow="1" w:lastRow="0" w:firstColumn="1" w:lastColumn="0" w:noHBand="0" w:noVBand="1"/>
      </w:tblPr>
      <w:tblGrid>
        <w:gridCol w:w="768"/>
        <w:gridCol w:w="1916"/>
        <w:gridCol w:w="1630"/>
        <w:gridCol w:w="426"/>
        <w:gridCol w:w="1089"/>
        <w:gridCol w:w="1189"/>
        <w:gridCol w:w="897"/>
        <w:gridCol w:w="1107"/>
        <w:gridCol w:w="753"/>
      </w:tblGrid>
      <w:tr w:rsidR="004D3138">
        <w:trPr>
          <w:jc w:val="center"/>
        </w:trPr>
        <w:tc>
          <w:tcPr>
            <w:tcW w:w="393" w:type="pct"/>
            <w:vAlign w:val="center"/>
          </w:tcPr>
          <w:p w:rsidR="004D3138" w:rsidRDefault="00BC733A">
            <w:pPr>
              <w:tabs>
                <w:tab w:val="left" w:pos="300"/>
              </w:tabs>
              <w:spacing w:before="40"/>
              <w:jc w:val="center"/>
              <w:rPr>
                <w:rFonts w:eastAsia="Calibri"/>
                <w:b/>
                <w:sz w:val="28"/>
                <w:szCs w:val="28"/>
              </w:rPr>
            </w:pPr>
            <w:r>
              <w:rPr>
                <w:rFonts w:eastAsia="Calibri"/>
                <w:b/>
                <w:sz w:val="28"/>
                <w:szCs w:val="28"/>
              </w:rPr>
              <w:t>1</w:t>
            </w:r>
          </w:p>
        </w:tc>
        <w:tc>
          <w:tcPr>
            <w:tcW w:w="2032" w:type="pct"/>
            <w:gridSpan w:val="3"/>
          </w:tcPr>
          <w:p w:rsidR="004D3138" w:rsidRDefault="00BC733A">
            <w:pPr>
              <w:tabs>
                <w:tab w:val="left" w:pos="3705"/>
              </w:tabs>
              <w:spacing w:before="40"/>
              <w:jc w:val="both"/>
              <w:rPr>
                <w:rFonts w:eastAsia="Calibri"/>
                <w:b/>
                <w:sz w:val="28"/>
                <w:szCs w:val="28"/>
              </w:rPr>
            </w:pPr>
            <w:r>
              <w:rPr>
                <w:rFonts w:eastAsia="Calibri"/>
                <w:b/>
                <w:sz w:val="28"/>
                <w:szCs w:val="28"/>
              </w:rPr>
              <w:t>KÝ HIỆU QUY TRÌNH</w:t>
            </w:r>
          </w:p>
        </w:tc>
        <w:tc>
          <w:tcPr>
            <w:tcW w:w="2575" w:type="pct"/>
            <w:gridSpan w:val="5"/>
          </w:tcPr>
          <w:p w:rsidR="004D3138" w:rsidRDefault="00BC733A">
            <w:pPr>
              <w:spacing w:before="40"/>
              <w:jc w:val="center"/>
              <w:rPr>
                <w:rFonts w:eastAsia="Calibri"/>
                <w:b/>
                <w:sz w:val="28"/>
                <w:szCs w:val="28"/>
              </w:rPr>
            </w:pPr>
            <w:r>
              <w:rPr>
                <w:rFonts w:eastAsia="Calibri"/>
                <w:b/>
                <w:sz w:val="28"/>
                <w:szCs w:val="28"/>
              </w:rPr>
              <w:t>QT.MT.13</w:t>
            </w:r>
          </w:p>
        </w:tc>
      </w:tr>
      <w:tr w:rsidR="004D3138">
        <w:trPr>
          <w:jc w:val="center"/>
        </w:trPr>
        <w:tc>
          <w:tcPr>
            <w:tcW w:w="393" w:type="pct"/>
            <w:tcBorders>
              <w:bottom w:val="single" w:sz="4" w:space="0" w:color="auto"/>
            </w:tcBorders>
            <w:vAlign w:val="center"/>
          </w:tcPr>
          <w:p w:rsidR="004D3138" w:rsidRDefault="00BC733A">
            <w:pPr>
              <w:spacing w:before="40"/>
              <w:jc w:val="center"/>
              <w:rPr>
                <w:rFonts w:eastAsia="Calibri"/>
                <w:b/>
                <w:sz w:val="28"/>
                <w:szCs w:val="28"/>
              </w:rPr>
            </w:pPr>
            <w:r>
              <w:rPr>
                <w:rFonts w:eastAsia="Calibri"/>
                <w:b/>
                <w:sz w:val="28"/>
                <w:szCs w:val="28"/>
              </w:rPr>
              <w:t>2</w:t>
            </w:r>
          </w:p>
        </w:tc>
        <w:tc>
          <w:tcPr>
            <w:tcW w:w="4607" w:type="pct"/>
            <w:gridSpan w:val="8"/>
            <w:tcBorders>
              <w:bottom w:val="single" w:sz="4" w:space="0" w:color="auto"/>
            </w:tcBorders>
          </w:tcPr>
          <w:p w:rsidR="004D3138" w:rsidRDefault="00BC733A">
            <w:pPr>
              <w:spacing w:before="40"/>
              <w:jc w:val="both"/>
              <w:rPr>
                <w:rFonts w:eastAsia="Calibri"/>
                <w:b/>
                <w:sz w:val="28"/>
                <w:szCs w:val="28"/>
              </w:rPr>
            </w:pPr>
            <w:r>
              <w:rPr>
                <w:rFonts w:eastAsia="Calibri"/>
                <w:b/>
                <w:sz w:val="28"/>
                <w:szCs w:val="28"/>
              </w:rPr>
              <w:t>NỘI DUNG QUY TRÌNH</w:t>
            </w:r>
          </w:p>
        </w:tc>
      </w:tr>
      <w:tr w:rsidR="004D3138">
        <w:trPr>
          <w:jc w:val="center"/>
        </w:trPr>
        <w:tc>
          <w:tcPr>
            <w:tcW w:w="393" w:type="pct"/>
            <w:tcBorders>
              <w:bottom w:val="single" w:sz="4" w:space="0" w:color="auto"/>
            </w:tcBorders>
            <w:vAlign w:val="center"/>
          </w:tcPr>
          <w:p w:rsidR="004D3138" w:rsidRDefault="00BC733A">
            <w:pPr>
              <w:spacing w:before="40"/>
              <w:jc w:val="center"/>
              <w:rPr>
                <w:rFonts w:eastAsia="Calibri"/>
                <w:b/>
                <w:sz w:val="28"/>
                <w:szCs w:val="28"/>
              </w:rPr>
            </w:pPr>
            <w:r>
              <w:rPr>
                <w:rFonts w:eastAsia="Calibri"/>
                <w:b/>
                <w:sz w:val="28"/>
                <w:szCs w:val="28"/>
              </w:rPr>
              <w:t>2.1</w:t>
            </w:r>
          </w:p>
        </w:tc>
        <w:tc>
          <w:tcPr>
            <w:tcW w:w="4607" w:type="pct"/>
            <w:gridSpan w:val="8"/>
            <w:tcBorders>
              <w:bottom w:val="single" w:sz="4" w:space="0" w:color="auto"/>
            </w:tcBorders>
          </w:tcPr>
          <w:p w:rsidR="004D3138" w:rsidRDefault="00BC733A">
            <w:pPr>
              <w:spacing w:before="40"/>
              <w:jc w:val="both"/>
              <w:rPr>
                <w:rFonts w:eastAsia="Calibri"/>
                <w:i/>
                <w:sz w:val="28"/>
                <w:szCs w:val="28"/>
              </w:rPr>
            </w:pPr>
            <w:r>
              <w:rPr>
                <w:rFonts w:eastAsia="Calibri"/>
                <w:b/>
                <w:sz w:val="28"/>
                <w:szCs w:val="28"/>
              </w:rPr>
              <w:t xml:space="preserve">Điều kiện thực hiện TTHC: </w:t>
            </w:r>
            <w:r>
              <w:rPr>
                <w:rFonts w:eastAsia="Calibri"/>
                <w:sz w:val="28"/>
                <w:szCs w:val="28"/>
              </w:rPr>
              <w:t>Thay đổi tên dự án đầu tư, cơ sở hoặc chủ dự án đầu tư, cơ sở khác với giấy phép môi trường đã cấp.</w:t>
            </w:r>
          </w:p>
        </w:tc>
      </w:tr>
      <w:tr w:rsidR="004D3138">
        <w:trPr>
          <w:trHeight w:val="417"/>
          <w:jc w:val="center"/>
        </w:trPr>
        <w:tc>
          <w:tcPr>
            <w:tcW w:w="393" w:type="pct"/>
            <w:tcBorders>
              <w:top w:val="nil"/>
            </w:tcBorders>
            <w:vAlign w:val="center"/>
          </w:tcPr>
          <w:p w:rsidR="004D3138" w:rsidRDefault="00BC733A">
            <w:pPr>
              <w:spacing w:before="40"/>
              <w:jc w:val="center"/>
              <w:rPr>
                <w:b/>
                <w:sz w:val="28"/>
                <w:szCs w:val="28"/>
              </w:rPr>
            </w:pPr>
            <w:r>
              <w:rPr>
                <w:rFonts w:eastAsia="Calibri"/>
                <w:b/>
                <w:sz w:val="28"/>
                <w:szCs w:val="28"/>
              </w:rPr>
              <w:t>2.2</w:t>
            </w:r>
          </w:p>
        </w:tc>
        <w:tc>
          <w:tcPr>
            <w:tcW w:w="4607" w:type="pct"/>
            <w:gridSpan w:val="8"/>
            <w:tcBorders>
              <w:top w:val="nil"/>
            </w:tcBorders>
          </w:tcPr>
          <w:p w:rsidR="004D3138" w:rsidRDefault="00BC733A">
            <w:pPr>
              <w:spacing w:before="40"/>
              <w:jc w:val="both"/>
              <w:rPr>
                <w:rFonts w:eastAsia="Calibri"/>
                <w:b/>
                <w:sz w:val="28"/>
                <w:szCs w:val="28"/>
              </w:rPr>
            </w:pPr>
            <w:r>
              <w:rPr>
                <w:rFonts w:eastAsia="Calibri"/>
                <w:b/>
                <w:sz w:val="28"/>
                <w:szCs w:val="28"/>
              </w:rPr>
              <w:t>Cách thức thực hiện TTHC:</w:t>
            </w:r>
          </w:p>
        </w:tc>
      </w:tr>
      <w:tr w:rsidR="004D3138">
        <w:trPr>
          <w:trHeight w:val="667"/>
          <w:jc w:val="center"/>
        </w:trPr>
        <w:tc>
          <w:tcPr>
            <w:tcW w:w="393" w:type="pct"/>
            <w:tcBorders>
              <w:top w:val="nil"/>
            </w:tcBorders>
            <w:vAlign w:val="center"/>
          </w:tcPr>
          <w:p w:rsidR="004D3138" w:rsidRDefault="004D3138">
            <w:pPr>
              <w:spacing w:before="40"/>
              <w:rPr>
                <w:b/>
                <w:sz w:val="28"/>
                <w:szCs w:val="28"/>
              </w:rPr>
            </w:pPr>
          </w:p>
        </w:tc>
        <w:tc>
          <w:tcPr>
            <w:tcW w:w="4607" w:type="pct"/>
            <w:gridSpan w:val="8"/>
            <w:tcBorders>
              <w:top w:val="nil"/>
            </w:tcBorders>
          </w:tcPr>
          <w:p w:rsidR="004D3138" w:rsidRDefault="00BC733A">
            <w:pPr>
              <w:spacing w:before="40"/>
              <w:jc w:val="both"/>
              <w:rPr>
                <w:rFonts w:eastAsia="Calibri"/>
                <w:sz w:val="28"/>
                <w:szCs w:val="28"/>
                <w:lang w:val="es-MX"/>
              </w:rPr>
            </w:pPr>
            <w:r>
              <w:rPr>
                <w:sz w:val="28"/>
                <w:szCs w:val="28"/>
                <w:lang w:val="es-MX"/>
              </w:rPr>
              <w:t xml:space="preserve">Thực hiện trên môi trường điện tử thông qua hệ thống dịch vụ công trực tuyến toàn trình (mức độ 4) </w:t>
            </w:r>
            <w:r>
              <w:rPr>
                <w:rFonts w:eastAsia="Calibri"/>
                <w:sz w:val="28"/>
                <w:szCs w:val="28"/>
                <w:lang w:val="es-MX"/>
              </w:rPr>
              <w:t xml:space="preserve">(Địa chỉ </w:t>
            </w:r>
            <w:hyperlink r:id="rId74" w:history="1">
              <w:r>
                <w:rPr>
                  <w:rStyle w:val="Hyperlink"/>
                  <w:rFonts w:eastAsia="Calibri"/>
                  <w:color w:val="auto"/>
                  <w:sz w:val="28"/>
                  <w:szCs w:val="28"/>
                  <w:lang w:val="es-MX"/>
                </w:rPr>
                <w:t>http://dichvucong.hatinh.gov.vn</w:t>
              </w:r>
            </w:hyperlink>
            <w:r>
              <w:rPr>
                <w:rFonts w:eastAsia="Calibri"/>
                <w:sz w:val="28"/>
                <w:szCs w:val="28"/>
                <w:lang w:val="es-MX"/>
              </w:rPr>
              <w:t>).</w:t>
            </w:r>
          </w:p>
        </w:tc>
      </w:tr>
      <w:tr w:rsidR="004D3138">
        <w:trPr>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2.3</w:t>
            </w:r>
          </w:p>
        </w:tc>
        <w:tc>
          <w:tcPr>
            <w:tcW w:w="3656" w:type="pct"/>
            <w:gridSpan w:val="6"/>
            <w:vAlign w:val="center"/>
          </w:tcPr>
          <w:p w:rsidR="004D3138" w:rsidRDefault="00BC733A">
            <w:pPr>
              <w:spacing w:before="40"/>
              <w:jc w:val="both"/>
              <w:rPr>
                <w:rFonts w:eastAsia="Calibri"/>
                <w:b/>
                <w:sz w:val="28"/>
                <w:szCs w:val="28"/>
              </w:rPr>
            </w:pPr>
            <w:r>
              <w:rPr>
                <w:rFonts w:eastAsia="Calibri"/>
                <w:b/>
                <w:sz w:val="28"/>
                <w:szCs w:val="28"/>
              </w:rPr>
              <w:t>Thành phần hồ sơ, bao gồm:</w:t>
            </w:r>
          </w:p>
        </w:tc>
        <w:tc>
          <w:tcPr>
            <w:tcW w:w="566" w:type="pct"/>
            <w:vAlign w:val="center"/>
          </w:tcPr>
          <w:p w:rsidR="004D3138" w:rsidRDefault="00BC733A">
            <w:pPr>
              <w:spacing w:before="40"/>
              <w:jc w:val="center"/>
              <w:rPr>
                <w:rFonts w:eastAsia="Calibri"/>
                <w:b/>
                <w:sz w:val="28"/>
                <w:szCs w:val="28"/>
              </w:rPr>
            </w:pPr>
            <w:r>
              <w:rPr>
                <w:rFonts w:eastAsia="Calibri"/>
                <w:b/>
                <w:sz w:val="28"/>
                <w:szCs w:val="28"/>
              </w:rPr>
              <w:t>Bản chính</w:t>
            </w:r>
          </w:p>
        </w:tc>
        <w:tc>
          <w:tcPr>
            <w:tcW w:w="385" w:type="pct"/>
            <w:vAlign w:val="center"/>
          </w:tcPr>
          <w:p w:rsidR="004D3138" w:rsidRDefault="00BC733A">
            <w:pPr>
              <w:spacing w:before="40"/>
              <w:jc w:val="center"/>
              <w:rPr>
                <w:rFonts w:eastAsia="Calibri"/>
                <w:b/>
                <w:sz w:val="28"/>
                <w:szCs w:val="28"/>
              </w:rPr>
            </w:pPr>
            <w:r>
              <w:rPr>
                <w:rFonts w:eastAsia="Calibri"/>
                <w:b/>
                <w:sz w:val="28"/>
                <w:szCs w:val="28"/>
              </w:rPr>
              <w:t>Bản sao</w:t>
            </w:r>
          </w:p>
        </w:tc>
      </w:tr>
      <w:tr w:rsidR="004D3138">
        <w:trPr>
          <w:trHeight w:val="544"/>
          <w:jc w:val="center"/>
        </w:trPr>
        <w:tc>
          <w:tcPr>
            <w:tcW w:w="393" w:type="pct"/>
            <w:vAlign w:val="center"/>
          </w:tcPr>
          <w:p w:rsidR="004D3138" w:rsidRDefault="00BC733A">
            <w:pPr>
              <w:spacing w:before="40"/>
              <w:jc w:val="center"/>
              <w:rPr>
                <w:sz w:val="28"/>
                <w:szCs w:val="28"/>
              </w:rPr>
            </w:pPr>
            <w:r>
              <w:rPr>
                <w:sz w:val="28"/>
                <w:szCs w:val="28"/>
              </w:rPr>
              <w:t>(1)</w:t>
            </w:r>
          </w:p>
        </w:tc>
        <w:tc>
          <w:tcPr>
            <w:tcW w:w="3656" w:type="pct"/>
            <w:gridSpan w:val="6"/>
            <w:vAlign w:val="center"/>
          </w:tcPr>
          <w:p w:rsidR="004D3138" w:rsidRDefault="00BC733A">
            <w:pPr>
              <w:widowControl w:val="0"/>
              <w:tabs>
                <w:tab w:val="left" w:pos="0"/>
              </w:tabs>
              <w:spacing w:before="40"/>
              <w:jc w:val="both"/>
              <w:rPr>
                <w:bCs/>
                <w:sz w:val="28"/>
                <w:szCs w:val="28"/>
              </w:rPr>
            </w:pPr>
            <w:r>
              <w:rPr>
                <w:bCs/>
                <w:sz w:val="28"/>
                <w:szCs w:val="28"/>
                <w:lang w:val="vi-VN"/>
              </w:rPr>
              <w:t>01 văn bản đề nghị cấp đổi giấy phép môi trường của chủ dự án đầu tư, cơ sở.</w:t>
            </w:r>
            <w:r>
              <w:rPr>
                <w:bCs/>
                <w:sz w:val="28"/>
                <w:szCs w:val="28"/>
              </w:rPr>
              <w:t xml:space="preserve"> Mẫu BM.MT.13.01;</w:t>
            </w:r>
          </w:p>
        </w:tc>
        <w:tc>
          <w:tcPr>
            <w:tcW w:w="566" w:type="pct"/>
            <w:vAlign w:val="center"/>
          </w:tcPr>
          <w:p w:rsidR="004D3138" w:rsidRDefault="00BC733A">
            <w:pPr>
              <w:spacing w:before="40"/>
              <w:jc w:val="center"/>
              <w:rPr>
                <w:sz w:val="28"/>
                <w:szCs w:val="28"/>
              </w:rPr>
            </w:pPr>
            <w:r>
              <w:rPr>
                <w:sz w:val="28"/>
                <w:szCs w:val="28"/>
              </w:rPr>
              <w:t>x</w:t>
            </w:r>
          </w:p>
        </w:tc>
        <w:tc>
          <w:tcPr>
            <w:tcW w:w="385" w:type="pct"/>
            <w:vAlign w:val="center"/>
          </w:tcPr>
          <w:p w:rsidR="004D3138" w:rsidRDefault="004D3138">
            <w:pPr>
              <w:spacing w:before="40"/>
              <w:jc w:val="center"/>
              <w:rPr>
                <w:b/>
                <w:sz w:val="28"/>
                <w:szCs w:val="28"/>
              </w:rPr>
            </w:pPr>
          </w:p>
        </w:tc>
      </w:tr>
      <w:tr w:rsidR="004D3138">
        <w:trPr>
          <w:trHeight w:val="544"/>
          <w:jc w:val="center"/>
        </w:trPr>
        <w:tc>
          <w:tcPr>
            <w:tcW w:w="393" w:type="pct"/>
            <w:vAlign w:val="center"/>
          </w:tcPr>
          <w:p w:rsidR="004D3138" w:rsidRDefault="00BC733A">
            <w:pPr>
              <w:spacing w:before="40"/>
              <w:jc w:val="center"/>
              <w:rPr>
                <w:sz w:val="28"/>
                <w:szCs w:val="28"/>
              </w:rPr>
            </w:pPr>
            <w:r>
              <w:rPr>
                <w:sz w:val="28"/>
                <w:szCs w:val="28"/>
              </w:rPr>
              <w:t>(2)</w:t>
            </w:r>
          </w:p>
        </w:tc>
        <w:tc>
          <w:tcPr>
            <w:tcW w:w="3656" w:type="pct"/>
            <w:gridSpan w:val="6"/>
            <w:vAlign w:val="center"/>
          </w:tcPr>
          <w:p w:rsidR="004D3138" w:rsidRDefault="00BC733A">
            <w:pPr>
              <w:spacing w:before="40"/>
              <w:jc w:val="both"/>
              <w:rPr>
                <w:rFonts w:eastAsia="Calibri"/>
                <w:sz w:val="28"/>
                <w:szCs w:val="28"/>
                <w:lang w:val="vi-VN"/>
              </w:rPr>
            </w:pPr>
            <w:r>
              <w:rPr>
                <w:bCs/>
                <w:sz w:val="28"/>
                <w:szCs w:val="28"/>
                <w:lang w:val="vi-VN"/>
              </w:rPr>
              <w:t>01 bản sao hồ sơ pháp lý có liên quan đến việc thay đổi tên dự án đầu tư, cơ sở hoặc chủ dự án đầu tư, cơ sở.</w:t>
            </w:r>
          </w:p>
        </w:tc>
        <w:tc>
          <w:tcPr>
            <w:tcW w:w="566" w:type="pct"/>
            <w:vAlign w:val="center"/>
          </w:tcPr>
          <w:p w:rsidR="004D3138" w:rsidRDefault="00BC733A">
            <w:pPr>
              <w:spacing w:before="40"/>
              <w:jc w:val="center"/>
              <w:rPr>
                <w:sz w:val="28"/>
                <w:szCs w:val="28"/>
              </w:rPr>
            </w:pPr>
            <w:r>
              <w:rPr>
                <w:sz w:val="28"/>
                <w:szCs w:val="28"/>
              </w:rPr>
              <w:t>x</w:t>
            </w:r>
          </w:p>
        </w:tc>
        <w:tc>
          <w:tcPr>
            <w:tcW w:w="385" w:type="pct"/>
            <w:vAlign w:val="center"/>
          </w:tcPr>
          <w:p w:rsidR="004D3138" w:rsidRDefault="004D3138">
            <w:pPr>
              <w:spacing w:before="40"/>
              <w:rPr>
                <w:b/>
                <w:sz w:val="28"/>
                <w:szCs w:val="28"/>
              </w:rPr>
            </w:pPr>
          </w:p>
        </w:tc>
      </w:tr>
      <w:tr w:rsidR="004D3138">
        <w:trPr>
          <w:trHeight w:val="430"/>
          <w:jc w:val="center"/>
        </w:trPr>
        <w:tc>
          <w:tcPr>
            <w:tcW w:w="393" w:type="pct"/>
            <w:vAlign w:val="center"/>
          </w:tcPr>
          <w:p w:rsidR="004D3138" w:rsidRDefault="004D3138">
            <w:pPr>
              <w:spacing w:before="40"/>
              <w:jc w:val="center"/>
              <w:rPr>
                <w:rFonts w:eastAsia="Calibri"/>
                <w:b/>
                <w:sz w:val="28"/>
                <w:szCs w:val="28"/>
              </w:rPr>
            </w:pPr>
          </w:p>
        </w:tc>
        <w:tc>
          <w:tcPr>
            <w:tcW w:w="4607" w:type="pct"/>
            <w:gridSpan w:val="8"/>
          </w:tcPr>
          <w:p w:rsidR="004D3138" w:rsidRDefault="00BC733A">
            <w:pPr>
              <w:spacing w:before="40"/>
              <w:jc w:val="both"/>
              <w:rPr>
                <w:i/>
                <w:sz w:val="28"/>
                <w:szCs w:val="28"/>
              </w:rPr>
            </w:pPr>
            <w:r>
              <w:rPr>
                <w:i/>
                <w:sz w:val="28"/>
                <w:szCs w:val="28"/>
                <w:lang w:val="vi-VN"/>
              </w:rPr>
              <w:t>* Lưu ý khi nộp h</w:t>
            </w:r>
            <w:r>
              <w:rPr>
                <w:i/>
                <w:sz w:val="28"/>
                <w:szCs w:val="28"/>
              </w:rPr>
              <w:t>ồ sơ: H</w:t>
            </w:r>
            <w:r>
              <w:rPr>
                <w:i/>
                <w:sz w:val="28"/>
                <w:szCs w:val="28"/>
                <w:lang w:val="vi-VN"/>
              </w:rPr>
              <w:t>ồ sơ qua mạng điện tử</w:t>
            </w:r>
            <w:r>
              <w:rPr>
                <w:i/>
                <w:sz w:val="28"/>
                <w:szCs w:val="28"/>
              </w:rPr>
              <w:t xml:space="preserve"> </w:t>
            </w:r>
            <w:r>
              <w:rPr>
                <w:i/>
                <w:sz w:val="28"/>
                <w:szCs w:val="28"/>
                <w:lang w:val="vi-VN"/>
              </w:rPr>
              <w:t>quét (Scan) từ bản chính</w:t>
            </w:r>
            <w:r>
              <w:rPr>
                <w:i/>
                <w:sz w:val="28"/>
                <w:szCs w:val="28"/>
              </w:rPr>
              <w:t>.</w:t>
            </w:r>
          </w:p>
        </w:tc>
      </w:tr>
      <w:tr w:rsidR="004D3138">
        <w:trPr>
          <w:trHeight w:val="363"/>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2.4</w:t>
            </w:r>
          </w:p>
        </w:tc>
        <w:tc>
          <w:tcPr>
            <w:tcW w:w="4607" w:type="pct"/>
            <w:gridSpan w:val="8"/>
          </w:tcPr>
          <w:p w:rsidR="004D3138" w:rsidRDefault="00BC733A">
            <w:pPr>
              <w:spacing w:before="40"/>
              <w:jc w:val="both"/>
              <w:rPr>
                <w:rFonts w:eastAsia="Calibri"/>
                <w:sz w:val="28"/>
                <w:szCs w:val="28"/>
              </w:rPr>
            </w:pPr>
            <w:r>
              <w:rPr>
                <w:rFonts w:eastAsia="Calibri"/>
                <w:b/>
                <w:sz w:val="28"/>
                <w:szCs w:val="28"/>
              </w:rPr>
              <w:t>Số lượng hồ sơ:</w:t>
            </w:r>
            <w:r>
              <w:rPr>
                <w:rFonts w:eastAsia="Calibri"/>
                <w:sz w:val="28"/>
                <w:szCs w:val="28"/>
              </w:rPr>
              <w:t xml:space="preserve"> 01 (bộ)</w:t>
            </w:r>
          </w:p>
        </w:tc>
      </w:tr>
      <w:tr w:rsidR="004D3138">
        <w:trPr>
          <w:trHeight w:val="363"/>
          <w:jc w:val="center"/>
        </w:trPr>
        <w:tc>
          <w:tcPr>
            <w:tcW w:w="393" w:type="pct"/>
            <w:vAlign w:val="center"/>
          </w:tcPr>
          <w:p w:rsidR="004D3138" w:rsidRDefault="00BC733A">
            <w:pPr>
              <w:spacing w:before="40"/>
              <w:jc w:val="center"/>
              <w:rPr>
                <w:b/>
                <w:sz w:val="28"/>
                <w:szCs w:val="28"/>
              </w:rPr>
            </w:pPr>
            <w:r>
              <w:rPr>
                <w:rFonts w:eastAsia="Calibri"/>
                <w:b/>
                <w:sz w:val="28"/>
                <w:szCs w:val="28"/>
              </w:rPr>
              <w:t>2.5</w:t>
            </w:r>
          </w:p>
        </w:tc>
        <w:tc>
          <w:tcPr>
            <w:tcW w:w="4607" w:type="pct"/>
            <w:gridSpan w:val="8"/>
          </w:tcPr>
          <w:p w:rsidR="004D3138" w:rsidRDefault="00BC733A">
            <w:pPr>
              <w:spacing w:before="40"/>
              <w:jc w:val="both"/>
              <w:rPr>
                <w:sz w:val="28"/>
                <w:szCs w:val="28"/>
              </w:rPr>
            </w:pPr>
            <w:r>
              <w:rPr>
                <w:rFonts w:eastAsia="Calibri"/>
                <w:b/>
                <w:sz w:val="28"/>
                <w:szCs w:val="28"/>
              </w:rPr>
              <w:t xml:space="preserve">Thời hạn giải quyết: </w:t>
            </w:r>
            <w:r>
              <w:rPr>
                <w:sz w:val="28"/>
                <w:szCs w:val="28"/>
              </w:rPr>
              <w:t>10 ngày, kể từ ngày nhận đủ hồ sơ hợp lệ.</w:t>
            </w:r>
          </w:p>
          <w:p w:rsidR="004D3138" w:rsidRDefault="00BC733A">
            <w:pPr>
              <w:spacing w:before="40"/>
              <w:jc w:val="both"/>
              <w:rPr>
                <w:rFonts w:eastAsia="Calibri"/>
                <w:b/>
                <w:sz w:val="28"/>
                <w:szCs w:val="28"/>
              </w:rPr>
            </w:pPr>
            <w:r>
              <w:rPr>
                <w:i/>
                <w:sz w:val="28"/>
                <w:szCs w:val="28"/>
              </w:rPr>
              <w:t xml:space="preserve">Lưu ý: Thời gian </w:t>
            </w:r>
            <w:r>
              <w:rPr>
                <w:i/>
                <w:iCs/>
                <w:sz w:val="28"/>
                <w:szCs w:val="28"/>
              </w:rPr>
              <w:t>tổ chức, cá nhân chỉnh sửa, bổ sung hồ sơ không tính vào thời gian giải quyết TTHC</w:t>
            </w:r>
            <w:r>
              <w:rPr>
                <w:i/>
                <w:iCs/>
                <w:szCs w:val="28"/>
              </w:rPr>
              <w:t>.</w:t>
            </w:r>
          </w:p>
        </w:tc>
      </w:tr>
      <w:tr w:rsidR="004D3138">
        <w:trPr>
          <w:trHeight w:val="567"/>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2.6</w:t>
            </w:r>
          </w:p>
        </w:tc>
        <w:tc>
          <w:tcPr>
            <w:tcW w:w="4607" w:type="pct"/>
            <w:gridSpan w:val="8"/>
          </w:tcPr>
          <w:p w:rsidR="004D3138" w:rsidRDefault="00BC733A">
            <w:pPr>
              <w:spacing w:before="40"/>
              <w:jc w:val="both"/>
              <w:rPr>
                <w:rFonts w:eastAsia="Calibri"/>
                <w:spacing w:val="-6"/>
                <w:sz w:val="28"/>
                <w:szCs w:val="28"/>
              </w:rPr>
            </w:pPr>
            <w:r>
              <w:rPr>
                <w:rFonts w:eastAsia="Calibri"/>
                <w:b/>
                <w:sz w:val="28"/>
                <w:szCs w:val="28"/>
              </w:rPr>
              <w:t>Địa điểm tiếp nhận hồ sơ và trả kết quả giải quyết TTHC:</w:t>
            </w:r>
            <w:r>
              <w:rPr>
                <w:rFonts w:eastAsia="Calibri"/>
                <w:sz w:val="28"/>
                <w:szCs w:val="28"/>
              </w:rPr>
              <w:t xml:space="preserve"> Trung tâm Phục vụ hành chính công tỉnh</w:t>
            </w:r>
            <w:r>
              <w:rPr>
                <w:rFonts w:eastAsia="Calibri"/>
                <w:spacing w:val="-6"/>
                <w:sz w:val="28"/>
                <w:szCs w:val="28"/>
              </w:rPr>
              <w:t xml:space="preserve"> (Số 02A, đường Nguyễn Chí Thanh, thành phố Hà Tĩnh, tỉnh Hà Tĩnh).</w:t>
            </w:r>
          </w:p>
          <w:p w:rsidR="004D3138" w:rsidRDefault="00BC733A">
            <w:pPr>
              <w:spacing w:before="40"/>
              <w:jc w:val="both"/>
              <w:rPr>
                <w:rFonts w:eastAsia="Calibri"/>
                <w:sz w:val="28"/>
                <w:szCs w:val="28"/>
              </w:rPr>
            </w:pPr>
            <w:r>
              <w:rPr>
                <w:spacing w:val="-6"/>
                <w:sz w:val="28"/>
                <w:szCs w:val="28"/>
              </w:rPr>
              <w:t xml:space="preserve">- Cổng dịch vụ công trực tuyến của tỉnh: </w:t>
            </w:r>
            <w:hyperlink r:id="rId75" w:history="1">
              <w:r>
                <w:rPr>
                  <w:rStyle w:val="Hyperlink"/>
                  <w:color w:val="auto"/>
                  <w:spacing w:val="-6"/>
                  <w:sz w:val="28"/>
                  <w:szCs w:val="28"/>
                </w:rPr>
                <w:t>http://dichvucong.hatinh.gov.vn</w:t>
              </w:r>
            </w:hyperlink>
          </w:p>
        </w:tc>
      </w:tr>
      <w:tr w:rsidR="004D3138">
        <w:trPr>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2.7</w:t>
            </w:r>
          </w:p>
        </w:tc>
        <w:tc>
          <w:tcPr>
            <w:tcW w:w="4607" w:type="pct"/>
            <w:gridSpan w:val="8"/>
          </w:tcPr>
          <w:p w:rsidR="004D3138" w:rsidRDefault="00BC733A">
            <w:pPr>
              <w:spacing w:before="40"/>
              <w:jc w:val="both"/>
              <w:rPr>
                <w:rFonts w:eastAsia="Calibri"/>
                <w:sz w:val="28"/>
                <w:szCs w:val="28"/>
              </w:rPr>
            </w:pPr>
            <w:r>
              <w:rPr>
                <w:rFonts w:eastAsia="Calibri"/>
                <w:b/>
                <w:sz w:val="28"/>
                <w:szCs w:val="28"/>
              </w:rPr>
              <w:t>Cơ quan thực hiện:</w:t>
            </w:r>
            <w:r>
              <w:rPr>
                <w:rFonts w:eastAsia="Calibri"/>
                <w:sz w:val="28"/>
                <w:szCs w:val="28"/>
              </w:rPr>
              <w:t xml:space="preserve"> Sở Tài nguyên và Môi trường Hà Tĩnh.</w:t>
            </w:r>
          </w:p>
          <w:p w:rsidR="004D3138" w:rsidRDefault="00BC733A">
            <w:pPr>
              <w:spacing w:before="40"/>
              <w:jc w:val="both"/>
              <w:rPr>
                <w:rFonts w:eastAsia="Calibri"/>
                <w:sz w:val="28"/>
                <w:szCs w:val="28"/>
              </w:rPr>
            </w:pPr>
            <w:r>
              <w:rPr>
                <w:rFonts w:eastAsia="Calibri"/>
                <w:b/>
                <w:sz w:val="28"/>
                <w:szCs w:val="28"/>
              </w:rPr>
              <w:t>Cơ quan có thẩm quyền quyết định:</w:t>
            </w:r>
            <w:r>
              <w:rPr>
                <w:rFonts w:eastAsia="Calibri"/>
                <w:sz w:val="28"/>
                <w:szCs w:val="28"/>
              </w:rPr>
              <w:t xml:space="preserve"> UBND tỉnh Hà Tĩnh.</w:t>
            </w:r>
          </w:p>
          <w:p w:rsidR="004D3138" w:rsidRDefault="00BC733A">
            <w:pPr>
              <w:spacing w:before="40"/>
              <w:jc w:val="both"/>
              <w:rPr>
                <w:rFonts w:eastAsia="Calibri"/>
                <w:sz w:val="28"/>
                <w:szCs w:val="28"/>
              </w:rPr>
            </w:pPr>
            <w:r>
              <w:rPr>
                <w:rFonts w:eastAsia="Calibri"/>
                <w:b/>
                <w:sz w:val="28"/>
                <w:szCs w:val="28"/>
              </w:rPr>
              <w:t>Cơ quan được ủy quyền:</w:t>
            </w:r>
            <w:r>
              <w:rPr>
                <w:rFonts w:eastAsia="Calibri"/>
                <w:sz w:val="28"/>
                <w:szCs w:val="28"/>
              </w:rPr>
              <w:t xml:space="preserve"> Không.</w:t>
            </w:r>
          </w:p>
          <w:p w:rsidR="004D3138" w:rsidRDefault="00BC733A">
            <w:pPr>
              <w:spacing w:before="40"/>
              <w:jc w:val="both"/>
              <w:rPr>
                <w:rFonts w:eastAsia="Calibri"/>
                <w:sz w:val="28"/>
                <w:szCs w:val="28"/>
              </w:rPr>
            </w:pPr>
            <w:r>
              <w:rPr>
                <w:rFonts w:eastAsia="Calibri"/>
                <w:b/>
                <w:sz w:val="28"/>
                <w:szCs w:val="28"/>
              </w:rPr>
              <w:t>Cơ quan phối hợp:</w:t>
            </w:r>
            <w:r>
              <w:rPr>
                <w:rFonts w:eastAsia="Calibri"/>
                <w:sz w:val="28"/>
                <w:szCs w:val="28"/>
              </w:rPr>
              <w:t xml:space="preserve"> Các Sở, Ban, ngành và địa phương liên quan.</w:t>
            </w:r>
          </w:p>
        </w:tc>
      </w:tr>
      <w:tr w:rsidR="004D3138">
        <w:trPr>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2.8</w:t>
            </w:r>
          </w:p>
        </w:tc>
        <w:tc>
          <w:tcPr>
            <w:tcW w:w="4607" w:type="pct"/>
            <w:gridSpan w:val="8"/>
          </w:tcPr>
          <w:p w:rsidR="004D3138" w:rsidRDefault="00BC733A">
            <w:pPr>
              <w:spacing w:before="40"/>
              <w:jc w:val="both"/>
              <w:rPr>
                <w:rFonts w:eastAsia="Calibri"/>
                <w:sz w:val="28"/>
                <w:szCs w:val="28"/>
              </w:rPr>
            </w:pPr>
            <w:r>
              <w:rPr>
                <w:rFonts w:eastAsia="Calibri"/>
                <w:b/>
                <w:sz w:val="28"/>
                <w:szCs w:val="28"/>
              </w:rPr>
              <w:t>Đối tượng thực hiện TTHC:</w:t>
            </w:r>
            <w:r>
              <w:rPr>
                <w:rFonts w:eastAsia="Calibri"/>
                <w:sz w:val="28"/>
                <w:szCs w:val="28"/>
              </w:rPr>
              <w:t xml:space="preserve"> Tổ chức, cá nhân </w:t>
            </w:r>
          </w:p>
        </w:tc>
      </w:tr>
      <w:tr w:rsidR="004D3138">
        <w:trPr>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2.9</w:t>
            </w:r>
          </w:p>
        </w:tc>
        <w:tc>
          <w:tcPr>
            <w:tcW w:w="4607" w:type="pct"/>
            <w:gridSpan w:val="8"/>
          </w:tcPr>
          <w:p w:rsidR="004D3138" w:rsidRDefault="00BC733A">
            <w:pPr>
              <w:spacing w:before="40"/>
              <w:jc w:val="both"/>
              <w:rPr>
                <w:rFonts w:eastAsia="Calibri"/>
                <w:b/>
                <w:sz w:val="28"/>
                <w:szCs w:val="28"/>
              </w:rPr>
            </w:pPr>
            <w:r>
              <w:rPr>
                <w:rFonts w:eastAsia="Calibri"/>
                <w:b/>
                <w:sz w:val="28"/>
                <w:szCs w:val="28"/>
              </w:rPr>
              <w:t xml:space="preserve">Kết quả giải quyết TTHC: </w:t>
            </w:r>
            <w:r>
              <w:rPr>
                <w:sz w:val="28"/>
                <w:szCs w:val="28"/>
                <w:lang w:val="vi-VN"/>
              </w:rPr>
              <w:t xml:space="preserve">Giấy phép môi trường </w:t>
            </w:r>
            <w:r>
              <w:rPr>
                <w:sz w:val="28"/>
                <w:szCs w:val="28"/>
              </w:rPr>
              <w:t>(</w:t>
            </w:r>
            <w:r>
              <w:rPr>
                <w:sz w:val="28"/>
                <w:szCs w:val="28"/>
                <w:lang w:val="vi-VN"/>
              </w:rPr>
              <w:t>cấp đổi</w:t>
            </w:r>
            <w:r>
              <w:rPr>
                <w:sz w:val="28"/>
                <w:szCs w:val="28"/>
              </w:rPr>
              <w:t xml:space="preserve">) hoặc </w:t>
            </w:r>
            <w:r>
              <w:rPr>
                <w:rFonts w:eastAsia="Calibri"/>
                <w:sz w:val="28"/>
                <w:szCs w:val="28"/>
              </w:rPr>
              <w:t xml:space="preserve">Văn bản thông báo trả hồ sơ </w:t>
            </w:r>
          </w:p>
        </w:tc>
      </w:tr>
      <w:tr w:rsidR="004D3138">
        <w:trPr>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2.10</w:t>
            </w:r>
          </w:p>
        </w:tc>
        <w:tc>
          <w:tcPr>
            <w:tcW w:w="4607" w:type="pct"/>
            <w:gridSpan w:val="8"/>
          </w:tcPr>
          <w:p w:rsidR="004D3138" w:rsidRDefault="00BC733A">
            <w:pPr>
              <w:spacing w:before="40"/>
              <w:jc w:val="both"/>
              <w:rPr>
                <w:rFonts w:eastAsia="Calibri"/>
                <w:b/>
                <w:sz w:val="28"/>
                <w:szCs w:val="28"/>
              </w:rPr>
            </w:pPr>
            <w:r>
              <w:rPr>
                <w:rFonts w:eastAsia="Calibri"/>
                <w:b/>
                <w:sz w:val="28"/>
                <w:szCs w:val="28"/>
              </w:rPr>
              <w:t>Quy trình xử lý công việc</w:t>
            </w:r>
          </w:p>
        </w:tc>
      </w:tr>
      <w:tr w:rsidR="004D3138">
        <w:trPr>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TT</w:t>
            </w:r>
          </w:p>
        </w:tc>
        <w:tc>
          <w:tcPr>
            <w:tcW w:w="1814" w:type="pct"/>
            <w:gridSpan w:val="2"/>
            <w:vAlign w:val="center"/>
          </w:tcPr>
          <w:p w:rsidR="004D3138" w:rsidRDefault="00BC733A">
            <w:pPr>
              <w:spacing w:before="40"/>
              <w:jc w:val="center"/>
              <w:rPr>
                <w:rFonts w:eastAsia="Calibri"/>
                <w:b/>
                <w:sz w:val="28"/>
                <w:szCs w:val="28"/>
              </w:rPr>
            </w:pPr>
            <w:r>
              <w:rPr>
                <w:rFonts w:eastAsia="Calibri"/>
                <w:b/>
                <w:sz w:val="28"/>
                <w:szCs w:val="28"/>
              </w:rPr>
              <w:t>Trình tự</w:t>
            </w:r>
          </w:p>
        </w:tc>
        <w:tc>
          <w:tcPr>
            <w:tcW w:w="775" w:type="pct"/>
            <w:gridSpan w:val="2"/>
            <w:vAlign w:val="center"/>
          </w:tcPr>
          <w:p w:rsidR="004D3138" w:rsidRDefault="00BC733A">
            <w:pPr>
              <w:spacing w:before="40"/>
              <w:jc w:val="center"/>
              <w:rPr>
                <w:rFonts w:eastAsia="Calibri"/>
                <w:b/>
                <w:sz w:val="28"/>
                <w:szCs w:val="28"/>
              </w:rPr>
            </w:pPr>
            <w:r>
              <w:rPr>
                <w:rFonts w:eastAsia="Calibri"/>
                <w:b/>
                <w:sz w:val="28"/>
                <w:szCs w:val="28"/>
              </w:rPr>
              <w:t>Trách nhiệm</w:t>
            </w:r>
          </w:p>
        </w:tc>
        <w:tc>
          <w:tcPr>
            <w:tcW w:w="608" w:type="pct"/>
            <w:vAlign w:val="center"/>
          </w:tcPr>
          <w:p w:rsidR="004D3138" w:rsidRDefault="00BC733A">
            <w:pPr>
              <w:spacing w:before="40"/>
              <w:jc w:val="center"/>
              <w:rPr>
                <w:rFonts w:eastAsia="Calibri"/>
                <w:b/>
                <w:sz w:val="28"/>
                <w:szCs w:val="28"/>
              </w:rPr>
            </w:pPr>
            <w:r>
              <w:rPr>
                <w:rFonts w:eastAsia="Calibri"/>
                <w:b/>
                <w:sz w:val="28"/>
                <w:szCs w:val="28"/>
              </w:rPr>
              <w:t>Thời gian</w:t>
            </w:r>
          </w:p>
        </w:tc>
        <w:tc>
          <w:tcPr>
            <w:tcW w:w="1410" w:type="pct"/>
            <w:gridSpan w:val="3"/>
            <w:vAlign w:val="center"/>
          </w:tcPr>
          <w:p w:rsidR="004D3138" w:rsidRDefault="00BC733A">
            <w:pPr>
              <w:spacing w:before="40"/>
              <w:jc w:val="center"/>
              <w:rPr>
                <w:rFonts w:eastAsia="Calibri"/>
                <w:b/>
                <w:sz w:val="28"/>
                <w:szCs w:val="28"/>
              </w:rPr>
            </w:pPr>
            <w:r>
              <w:rPr>
                <w:rFonts w:eastAsia="Calibri"/>
                <w:b/>
                <w:sz w:val="28"/>
                <w:szCs w:val="28"/>
              </w:rPr>
              <w:t>Biểu mẫu/Kết quả</w:t>
            </w:r>
          </w:p>
        </w:tc>
      </w:tr>
      <w:tr w:rsidR="004D3138">
        <w:trPr>
          <w:trHeight w:val="96"/>
          <w:jc w:val="center"/>
        </w:trPr>
        <w:tc>
          <w:tcPr>
            <w:tcW w:w="393" w:type="pct"/>
            <w:vAlign w:val="center"/>
          </w:tcPr>
          <w:p w:rsidR="004D3138" w:rsidRDefault="00BC733A">
            <w:pPr>
              <w:spacing w:before="40"/>
              <w:jc w:val="center"/>
              <w:rPr>
                <w:rFonts w:eastAsia="Calibri"/>
                <w:sz w:val="28"/>
                <w:szCs w:val="28"/>
              </w:rPr>
            </w:pPr>
            <w:r>
              <w:rPr>
                <w:rFonts w:eastAsia="Calibri"/>
                <w:sz w:val="28"/>
                <w:szCs w:val="28"/>
              </w:rPr>
              <w:t>B1</w:t>
            </w:r>
          </w:p>
        </w:tc>
        <w:tc>
          <w:tcPr>
            <w:tcW w:w="1814" w:type="pct"/>
            <w:gridSpan w:val="2"/>
            <w:vAlign w:val="center"/>
          </w:tcPr>
          <w:p w:rsidR="004D3138" w:rsidRDefault="00BC733A">
            <w:pPr>
              <w:tabs>
                <w:tab w:val="center" w:pos="2887"/>
              </w:tabs>
              <w:spacing w:before="40" w:after="40"/>
              <w:jc w:val="both"/>
              <w:rPr>
                <w:sz w:val="28"/>
                <w:szCs w:val="28"/>
              </w:rPr>
            </w:pPr>
            <w:r>
              <w:rPr>
                <w:sz w:val="28"/>
                <w:szCs w:val="28"/>
              </w:rPr>
              <w:t>1. Tiếp nhận hồ sơ.</w:t>
            </w:r>
          </w:p>
          <w:p w:rsidR="004D3138" w:rsidRDefault="00BC733A">
            <w:pPr>
              <w:spacing w:before="40" w:after="40"/>
              <w:jc w:val="both"/>
              <w:rPr>
                <w:rFonts w:eastAsia="MS Mincho"/>
                <w:sz w:val="28"/>
                <w:szCs w:val="28"/>
                <w:lang w:eastAsia="ja-JP"/>
              </w:rPr>
            </w:pPr>
            <w:r>
              <w:rPr>
                <w:rFonts w:eastAsia="MS Mincho"/>
                <w:sz w:val="28"/>
                <w:szCs w:val="28"/>
                <w:lang w:eastAsia="ja-JP"/>
              </w:rPr>
              <w:t xml:space="preserve">Tiếp nhận hồ sơ của tổ chức cá nhân trên cổng dịch vụ công trực tuyến toàn trình (mức độ 4) </w:t>
            </w:r>
            <w:hyperlink r:id="rId76" w:history="1">
              <w:r>
                <w:rPr>
                  <w:rStyle w:val="Hyperlink"/>
                  <w:rFonts w:eastAsia="MS Mincho"/>
                  <w:color w:val="auto"/>
                  <w:sz w:val="28"/>
                  <w:szCs w:val="28"/>
                  <w:lang w:eastAsia="ja-JP"/>
                </w:rPr>
                <w:t>http://dichvucong.hatinh.gov.</w:t>
              </w:r>
              <w:r>
                <w:rPr>
                  <w:rStyle w:val="Hyperlink"/>
                  <w:rFonts w:eastAsia="MS Mincho"/>
                  <w:color w:val="auto"/>
                  <w:sz w:val="28"/>
                  <w:szCs w:val="28"/>
                  <w:lang w:eastAsia="ja-JP"/>
                </w:rPr>
                <w:lastRenderedPageBreak/>
                <w:t>vn</w:t>
              </w:r>
            </w:hyperlink>
            <w:r>
              <w:rPr>
                <w:rFonts w:eastAsia="MS Mincho"/>
                <w:sz w:val="28"/>
                <w:szCs w:val="28"/>
                <w:lang w:eastAsia="ja-JP"/>
              </w:rPr>
              <w:t xml:space="preserve">) </w:t>
            </w:r>
          </w:p>
          <w:p w:rsidR="004D3138" w:rsidRDefault="00BC733A">
            <w:pPr>
              <w:spacing w:before="40"/>
              <w:jc w:val="both"/>
              <w:rPr>
                <w:rFonts w:eastAsia="MS Mincho"/>
                <w:sz w:val="28"/>
                <w:szCs w:val="28"/>
                <w:lang w:eastAsia="ja-JP"/>
              </w:rPr>
            </w:pPr>
            <w:r>
              <w:rPr>
                <w:rFonts w:eastAsia="MS Mincho"/>
                <w:sz w:val="28"/>
                <w:szCs w:val="28"/>
                <w:lang w:eastAsia="ja-JP"/>
              </w:rPr>
              <w:t xml:space="preserve">2. Công chức TN&amp;TKQ kiểm tra hồ sơ: </w:t>
            </w:r>
          </w:p>
          <w:p w:rsidR="004D3138" w:rsidRDefault="00BC733A">
            <w:pPr>
              <w:spacing w:before="40"/>
              <w:jc w:val="both"/>
              <w:rPr>
                <w:rFonts w:eastAsia="MS Mincho"/>
                <w:sz w:val="28"/>
                <w:szCs w:val="28"/>
                <w:lang w:eastAsia="ja-JP"/>
              </w:rPr>
            </w:pPr>
            <w:r>
              <w:rPr>
                <w:rFonts w:eastAsia="MS Mincho"/>
                <w:sz w:val="28"/>
                <w:szCs w:val="28"/>
                <w:lang w:eastAsia="ja-JP"/>
              </w:rPr>
              <w:t xml:space="preserve">- Nếu hồ sơ chưa đầy đủ hoặc không hợp lệ yêu cầu tổ chức, cá nhân bổ sung, hoàn thiện hồ sơ. Nếu không bổ sung hoàn thiện hồ sơ được thì từ chối tiếp nhận hồ sơ. </w:t>
            </w:r>
          </w:p>
          <w:p w:rsidR="004D3138" w:rsidRDefault="00BC733A">
            <w:pPr>
              <w:spacing w:before="40"/>
              <w:jc w:val="both"/>
              <w:rPr>
                <w:rFonts w:eastAsia="Calibri"/>
                <w:sz w:val="28"/>
                <w:szCs w:val="28"/>
                <w:lang w:val="vi-VN"/>
              </w:rPr>
            </w:pPr>
            <w:r>
              <w:rPr>
                <w:rFonts w:eastAsia="MS Mincho"/>
                <w:sz w:val="28"/>
                <w:szCs w:val="28"/>
                <w:lang w:eastAsia="ja-JP"/>
              </w:rPr>
              <w:t xml:space="preserve">- Nếu hồ sơ đầy đủ, hợp lệ thì Cán bộ TN&amp;TKQ làm thủ tục tiếp nhận hồ sơ, hẹn trả kết quả cho tổ chức, cá nhân theo quy định. </w:t>
            </w:r>
          </w:p>
        </w:tc>
        <w:tc>
          <w:tcPr>
            <w:tcW w:w="775" w:type="pct"/>
            <w:gridSpan w:val="2"/>
            <w:vAlign w:val="center"/>
          </w:tcPr>
          <w:p w:rsidR="004D3138" w:rsidRDefault="00BC733A">
            <w:pPr>
              <w:spacing w:before="40"/>
              <w:jc w:val="center"/>
              <w:rPr>
                <w:rFonts w:eastAsia="Calibri"/>
                <w:sz w:val="28"/>
                <w:szCs w:val="28"/>
                <w:lang w:val="vi-VN"/>
              </w:rPr>
            </w:pPr>
            <w:r>
              <w:rPr>
                <w:rFonts w:eastAsia="Calibri"/>
                <w:sz w:val="28"/>
                <w:szCs w:val="28"/>
                <w:lang w:val="vi-VN"/>
              </w:rPr>
              <w:lastRenderedPageBreak/>
              <w:t>Công chức TN&amp;TKQ và tổ chức, cá nhân</w:t>
            </w:r>
          </w:p>
        </w:tc>
        <w:tc>
          <w:tcPr>
            <w:tcW w:w="608" w:type="pct"/>
            <w:vAlign w:val="center"/>
          </w:tcPr>
          <w:p w:rsidR="004D3138" w:rsidRDefault="00BC733A">
            <w:pPr>
              <w:spacing w:before="40"/>
              <w:jc w:val="center"/>
              <w:rPr>
                <w:rFonts w:eastAsia="Calibri"/>
                <w:sz w:val="28"/>
                <w:szCs w:val="28"/>
              </w:rPr>
            </w:pPr>
            <w:r>
              <w:rPr>
                <w:rFonts w:eastAsia="Calibri"/>
                <w:sz w:val="28"/>
                <w:szCs w:val="28"/>
              </w:rPr>
              <w:t>Giờ hành chính</w:t>
            </w:r>
          </w:p>
        </w:tc>
        <w:tc>
          <w:tcPr>
            <w:tcW w:w="1410" w:type="pct"/>
            <w:gridSpan w:val="3"/>
            <w:vAlign w:val="center"/>
          </w:tcPr>
          <w:p w:rsidR="004D3138" w:rsidRDefault="00BC733A">
            <w:pPr>
              <w:spacing w:before="40"/>
              <w:jc w:val="both"/>
              <w:rPr>
                <w:rFonts w:eastAsia="Calibri"/>
                <w:sz w:val="28"/>
                <w:szCs w:val="28"/>
              </w:rPr>
            </w:pPr>
            <w:r>
              <w:rPr>
                <w:rFonts w:eastAsia="Calibri"/>
                <w:sz w:val="28"/>
                <w:szCs w:val="28"/>
              </w:rPr>
              <w:t>Mẫu số 01; 02, 03  (nếu có); 06 và 01 bộ hồ sơ theo mục 2.3.</w:t>
            </w:r>
          </w:p>
        </w:tc>
      </w:tr>
      <w:tr w:rsidR="004D3138">
        <w:trPr>
          <w:trHeight w:val="261"/>
          <w:jc w:val="center"/>
        </w:trPr>
        <w:tc>
          <w:tcPr>
            <w:tcW w:w="393" w:type="pct"/>
            <w:vAlign w:val="center"/>
          </w:tcPr>
          <w:p w:rsidR="004D3138" w:rsidRDefault="00BC733A">
            <w:pPr>
              <w:spacing w:before="40"/>
              <w:jc w:val="center"/>
              <w:rPr>
                <w:rFonts w:eastAsia="Calibri"/>
                <w:sz w:val="28"/>
                <w:szCs w:val="28"/>
              </w:rPr>
            </w:pPr>
            <w:r>
              <w:rPr>
                <w:rFonts w:eastAsia="Calibri"/>
                <w:sz w:val="28"/>
                <w:szCs w:val="28"/>
              </w:rPr>
              <w:lastRenderedPageBreak/>
              <w:t>B2</w:t>
            </w:r>
          </w:p>
        </w:tc>
        <w:tc>
          <w:tcPr>
            <w:tcW w:w="1814" w:type="pct"/>
            <w:gridSpan w:val="2"/>
            <w:vAlign w:val="center"/>
          </w:tcPr>
          <w:p w:rsidR="004D3138" w:rsidRDefault="00BC733A">
            <w:pPr>
              <w:spacing w:before="40"/>
              <w:jc w:val="both"/>
              <w:rPr>
                <w:rFonts w:eastAsia="Calibri"/>
                <w:sz w:val="28"/>
                <w:szCs w:val="28"/>
              </w:rPr>
            </w:pPr>
            <w:r>
              <w:rPr>
                <w:rFonts w:eastAsia="Calibri"/>
                <w:sz w:val="28"/>
                <w:szCs w:val="28"/>
              </w:rPr>
              <w:t>Chuyển hồ sơ về Sở Tài nguyên và Môi trường (TN&amp;MT); Văn thư tiếp nhận hồ sơ chuyển cho Phòng Môi trường giải quyết.</w:t>
            </w:r>
          </w:p>
        </w:tc>
        <w:tc>
          <w:tcPr>
            <w:tcW w:w="775" w:type="pct"/>
            <w:gridSpan w:val="2"/>
            <w:vAlign w:val="center"/>
          </w:tcPr>
          <w:p w:rsidR="004D3138" w:rsidRDefault="00BC733A">
            <w:pPr>
              <w:spacing w:before="40"/>
              <w:jc w:val="center"/>
              <w:rPr>
                <w:rFonts w:eastAsia="Calibri"/>
                <w:sz w:val="28"/>
                <w:szCs w:val="28"/>
              </w:rPr>
            </w:pPr>
            <w:r>
              <w:rPr>
                <w:sz w:val="28"/>
                <w:szCs w:val="28"/>
              </w:rPr>
              <w:t>Công chức TN&amp;TKQ hoặc nhân viên Bưu điện; Văn thư</w:t>
            </w:r>
          </w:p>
        </w:tc>
        <w:tc>
          <w:tcPr>
            <w:tcW w:w="608" w:type="pct"/>
            <w:vAlign w:val="center"/>
          </w:tcPr>
          <w:p w:rsidR="004D3138" w:rsidRDefault="00BC733A">
            <w:pPr>
              <w:spacing w:before="40"/>
              <w:jc w:val="center"/>
              <w:rPr>
                <w:rFonts w:eastAsia="Calibri"/>
                <w:sz w:val="28"/>
                <w:szCs w:val="28"/>
              </w:rPr>
            </w:pPr>
            <w:r>
              <w:rPr>
                <w:rFonts w:eastAsia="Calibri"/>
                <w:sz w:val="28"/>
                <w:szCs w:val="28"/>
              </w:rPr>
              <w:t>0,5 ngày</w:t>
            </w:r>
          </w:p>
        </w:tc>
        <w:tc>
          <w:tcPr>
            <w:tcW w:w="1410" w:type="pct"/>
            <w:gridSpan w:val="3"/>
            <w:vAlign w:val="center"/>
          </w:tcPr>
          <w:p w:rsidR="004D3138" w:rsidRDefault="00BC733A">
            <w:pPr>
              <w:spacing w:before="40"/>
              <w:jc w:val="both"/>
              <w:rPr>
                <w:rFonts w:eastAsia="Calibri"/>
                <w:sz w:val="28"/>
                <w:szCs w:val="28"/>
              </w:rPr>
            </w:pPr>
            <w:r>
              <w:rPr>
                <w:rFonts w:eastAsia="Calibri"/>
                <w:sz w:val="28"/>
                <w:szCs w:val="28"/>
              </w:rPr>
              <w:t>Mẫu 01, 05 và Hồ sơ mục 2.3 kèm theo.</w:t>
            </w:r>
          </w:p>
        </w:tc>
      </w:tr>
      <w:tr w:rsidR="004D3138">
        <w:trPr>
          <w:trHeight w:val="940"/>
          <w:jc w:val="center"/>
        </w:trPr>
        <w:tc>
          <w:tcPr>
            <w:tcW w:w="393" w:type="pct"/>
            <w:vMerge w:val="restart"/>
            <w:vAlign w:val="center"/>
          </w:tcPr>
          <w:p w:rsidR="004D3138" w:rsidRDefault="00BC733A">
            <w:pPr>
              <w:spacing w:before="40"/>
              <w:jc w:val="center"/>
              <w:rPr>
                <w:sz w:val="28"/>
                <w:szCs w:val="28"/>
              </w:rPr>
            </w:pPr>
            <w:r>
              <w:rPr>
                <w:sz w:val="28"/>
                <w:szCs w:val="28"/>
              </w:rPr>
              <w:t>B3</w:t>
            </w:r>
          </w:p>
        </w:tc>
        <w:tc>
          <w:tcPr>
            <w:tcW w:w="1814" w:type="pct"/>
            <w:gridSpan w:val="2"/>
            <w:vAlign w:val="center"/>
          </w:tcPr>
          <w:p w:rsidR="004D3138" w:rsidRDefault="00BC733A">
            <w:pPr>
              <w:spacing w:before="40" w:after="20"/>
              <w:jc w:val="both"/>
              <w:rPr>
                <w:b/>
                <w:sz w:val="28"/>
                <w:szCs w:val="28"/>
              </w:rPr>
            </w:pPr>
            <w:r>
              <w:rPr>
                <w:b/>
                <w:sz w:val="28"/>
                <w:szCs w:val="28"/>
              </w:rPr>
              <w:t>Xem xét xử lý hồ sơ:</w:t>
            </w:r>
          </w:p>
          <w:p w:rsidR="004D3138" w:rsidRDefault="00BC733A">
            <w:pPr>
              <w:tabs>
                <w:tab w:val="left" w:pos="6885"/>
              </w:tabs>
              <w:spacing w:before="40"/>
              <w:jc w:val="both"/>
              <w:rPr>
                <w:rFonts w:eastAsia="Calibri"/>
                <w:sz w:val="28"/>
                <w:szCs w:val="28"/>
              </w:rPr>
            </w:pPr>
            <w:r>
              <w:rPr>
                <w:sz w:val="28"/>
                <w:szCs w:val="28"/>
              </w:rPr>
              <w:t>- Trường hợp hồ sơ đủ điều kiện cấp đổi giấy phép thì dự thảo Tờ trình đề nghị UBND tỉnh cấp đổi giấy phép kèm theo dự thảo Giấy phép môi trường (cấp đổi) trình Lãnh đạo phòng xem xét ký nháy theo bước B4.</w:t>
            </w:r>
          </w:p>
        </w:tc>
        <w:tc>
          <w:tcPr>
            <w:tcW w:w="775" w:type="pct"/>
            <w:gridSpan w:val="2"/>
            <w:vAlign w:val="center"/>
          </w:tcPr>
          <w:p w:rsidR="004D3138" w:rsidRDefault="00BC733A">
            <w:pPr>
              <w:spacing w:before="40"/>
              <w:jc w:val="center"/>
              <w:rPr>
                <w:sz w:val="28"/>
                <w:szCs w:val="28"/>
              </w:rPr>
            </w:pPr>
            <w:r>
              <w:rPr>
                <w:sz w:val="28"/>
                <w:szCs w:val="28"/>
                <w:lang w:val="nl-NL"/>
              </w:rPr>
              <w:t>Công chức xử lý hồ sơ</w:t>
            </w:r>
          </w:p>
        </w:tc>
        <w:tc>
          <w:tcPr>
            <w:tcW w:w="608" w:type="pct"/>
            <w:vAlign w:val="center"/>
          </w:tcPr>
          <w:p w:rsidR="004D3138" w:rsidRDefault="004D3138">
            <w:pPr>
              <w:spacing w:before="40" w:after="20"/>
              <w:jc w:val="center"/>
              <w:rPr>
                <w:sz w:val="28"/>
                <w:szCs w:val="28"/>
              </w:rPr>
            </w:pPr>
          </w:p>
          <w:p w:rsidR="004D3138" w:rsidRDefault="00BC733A">
            <w:pPr>
              <w:spacing w:before="40"/>
              <w:jc w:val="center"/>
              <w:rPr>
                <w:rFonts w:eastAsia="Calibri"/>
                <w:sz w:val="28"/>
                <w:szCs w:val="28"/>
              </w:rPr>
            </w:pPr>
            <w:r>
              <w:rPr>
                <w:sz w:val="28"/>
                <w:szCs w:val="28"/>
              </w:rPr>
              <w:t>04 ngày</w:t>
            </w:r>
          </w:p>
        </w:tc>
        <w:tc>
          <w:tcPr>
            <w:tcW w:w="1410" w:type="pct"/>
            <w:gridSpan w:val="3"/>
            <w:vAlign w:val="center"/>
          </w:tcPr>
          <w:p w:rsidR="004D3138" w:rsidRDefault="00BC733A">
            <w:pPr>
              <w:spacing w:before="40"/>
              <w:jc w:val="both"/>
              <w:rPr>
                <w:sz w:val="28"/>
                <w:szCs w:val="28"/>
              </w:rPr>
            </w:pPr>
            <w:r>
              <w:rPr>
                <w:sz w:val="28"/>
                <w:szCs w:val="28"/>
              </w:rPr>
              <w:t>Mẫu 05; dự thảo Tờ trình; dự thảo Giấy phép môi trường BM.MT.13.03 (cấp đổi)</w:t>
            </w:r>
          </w:p>
        </w:tc>
      </w:tr>
      <w:tr w:rsidR="004D3138">
        <w:trPr>
          <w:trHeight w:val="3876"/>
          <w:jc w:val="center"/>
        </w:trPr>
        <w:tc>
          <w:tcPr>
            <w:tcW w:w="393" w:type="pct"/>
            <w:vMerge/>
            <w:vAlign w:val="center"/>
          </w:tcPr>
          <w:p w:rsidR="004D3138" w:rsidRDefault="004D3138">
            <w:pPr>
              <w:spacing w:before="40"/>
              <w:jc w:val="center"/>
              <w:rPr>
                <w:szCs w:val="28"/>
              </w:rPr>
            </w:pPr>
          </w:p>
        </w:tc>
        <w:tc>
          <w:tcPr>
            <w:tcW w:w="1814" w:type="pct"/>
            <w:gridSpan w:val="2"/>
            <w:vMerge w:val="restart"/>
            <w:vAlign w:val="center"/>
          </w:tcPr>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Trường hợp hồ sơ phải chỉnh sửa, bổ sung, tham 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lastRenderedPageBreak/>
              <w:t>- Hồ sơ sau chỉnh sửa bổ sung:</w:t>
            </w:r>
          </w:p>
          <w:p w:rsidR="004D3138" w:rsidRDefault="00BC733A">
            <w:pPr>
              <w:widowControl w:val="0"/>
              <w:autoSpaceDE w:val="0"/>
              <w:autoSpaceDN w:val="0"/>
              <w:adjustRightInd w:val="0"/>
              <w:spacing w:before="40" w:after="40"/>
              <w:jc w:val="both"/>
              <w:rPr>
                <w:sz w:val="28"/>
                <w:szCs w:val="28"/>
                <w:lang w:val="nl-NL"/>
              </w:rPr>
            </w:pPr>
            <w:r>
              <w:rPr>
                <w:rFonts w:eastAsia="Calibri"/>
                <w:sz w:val="28"/>
                <w:szCs w:val="28"/>
              </w:rPr>
              <w:t xml:space="preserve">+ </w:t>
            </w:r>
            <w:r>
              <w:rPr>
                <w:sz w:val="28"/>
                <w:szCs w:val="28"/>
                <w:lang w:val="nl-NL"/>
              </w:rPr>
              <w:t xml:space="preserve">Trường hợp đủ điều kiện cấp đổi giấy phép: </w:t>
            </w:r>
            <w:r>
              <w:rPr>
                <w:sz w:val="28"/>
                <w:szCs w:val="28"/>
              </w:rPr>
              <w:t xml:space="preserve">dự thảo Tờ trình đề nghị UBND tỉnh cấp đổi Giấy phép môi trường, kèm theo dự thảo Giấy phép môi trường trình Lãnh đạo phòng duyệt ký nháy theo bước </w:t>
            </w:r>
            <w:r>
              <w:rPr>
                <w:sz w:val="28"/>
                <w:szCs w:val="28"/>
                <w:lang w:val="nl-NL"/>
              </w:rPr>
              <w:t>B4.</w:t>
            </w:r>
          </w:p>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Trường hợp không đủ điều kiện cấp đổi giấy phép: dự thảo Văn bản thông báo trả hồ sơ, kèm hồ sơ trình Lãnh đạo phòng xem xét ký nháy theo bước B4.</w:t>
            </w:r>
          </w:p>
        </w:tc>
        <w:tc>
          <w:tcPr>
            <w:tcW w:w="775" w:type="pct"/>
            <w:gridSpan w:val="2"/>
            <w:vMerge w:val="restart"/>
            <w:vAlign w:val="center"/>
          </w:tcPr>
          <w:p w:rsidR="004D3138" w:rsidRDefault="00BC733A">
            <w:pPr>
              <w:spacing w:before="40"/>
              <w:jc w:val="center"/>
              <w:rPr>
                <w:sz w:val="28"/>
                <w:szCs w:val="28"/>
              </w:rPr>
            </w:pPr>
            <w:r>
              <w:rPr>
                <w:sz w:val="28"/>
                <w:szCs w:val="28"/>
                <w:lang w:val="nl-NL"/>
              </w:rPr>
              <w:lastRenderedPageBreak/>
              <w:t>Chuyên viên xử lý hồ sơ; Lãnh đạo Phòng; Lãnh đạo Sở, Văn thư</w:t>
            </w:r>
          </w:p>
        </w:tc>
        <w:tc>
          <w:tcPr>
            <w:tcW w:w="608" w:type="pct"/>
            <w:vAlign w:val="center"/>
          </w:tcPr>
          <w:p w:rsidR="004D3138" w:rsidRDefault="00BC733A">
            <w:pPr>
              <w:spacing w:before="40"/>
              <w:jc w:val="center"/>
              <w:rPr>
                <w:rFonts w:eastAsia="Calibri"/>
                <w:sz w:val="28"/>
                <w:szCs w:val="28"/>
              </w:rPr>
            </w:pPr>
            <w:r>
              <w:rPr>
                <w:sz w:val="28"/>
                <w:szCs w:val="28"/>
              </w:rPr>
              <w:t>01 ngày (không tính thời gian chỉnh sửa bổ sung hồ sơ</w:t>
            </w:r>
          </w:p>
        </w:tc>
        <w:tc>
          <w:tcPr>
            <w:tcW w:w="1410" w:type="pct"/>
            <w:gridSpan w:val="3"/>
            <w:vAlign w:val="center"/>
          </w:tcPr>
          <w:p w:rsidR="004D3138" w:rsidRDefault="00BC733A">
            <w:pPr>
              <w:spacing w:before="40" w:after="40"/>
              <w:jc w:val="both"/>
              <w:rPr>
                <w:sz w:val="28"/>
                <w:szCs w:val="28"/>
              </w:rPr>
            </w:pPr>
            <w:r>
              <w:rPr>
                <w:sz w:val="28"/>
                <w:szCs w:val="28"/>
              </w:rPr>
              <w:t>Mẫu 05; Văn bản yêu cầu bổ sung, chỉnh sửa hồ sơ (BM.MT.13.02) và hồ sơ.</w:t>
            </w:r>
          </w:p>
          <w:p w:rsidR="004D3138" w:rsidRDefault="004D3138">
            <w:pPr>
              <w:spacing w:before="40" w:after="40"/>
              <w:jc w:val="both"/>
              <w:rPr>
                <w:sz w:val="28"/>
                <w:szCs w:val="28"/>
              </w:rPr>
            </w:pPr>
          </w:p>
          <w:p w:rsidR="004D3138" w:rsidRDefault="00BC733A">
            <w:pPr>
              <w:spacing w:before="40"/>
              <w:jc w:val="both"/>
              <w:rPr>
                <w:sz w:val="28"/>
                <w:szCs w:val="28"/>
              </w:rPr>
            </w:pPr>
            <w:r>
              <w:rPr>
                <w:sz w:val="28"/>
                <w:szCs w:val="28"/>
              </w:rPr>
              <w:t>Mẫu 01; 02, 03 (nếu có) và 06, hồ sơ theo mục 2.3 đã được chỉnh sửa, bổ sung</w:t>
            </w:r>
          </w:p>
        </w:tc>
      </w:tr>
      <w:tr w:rsidR="004D3138">
        <w:trPr>
          <w:trHeight w:val="2374"/>
          <w:jc w:val="center"/>
        </w:trPr>
        <w:tc>
          <w:tcPr>
            <w:tcW w:w="393" w:type="pct"/>
            <w:vMerge/>
            <w:vAlign w:val="center"/>
          </w:tcPr>
          <w:p w:rsidR="004D3138" w:rsidRDefault="004D3138">
            <w:pPr>
              <w:spacing w:before="40"/>
              <w:jc w:val="center"/>
              <w:rPr>
                <w:szCs w:val="28"/>
              </w:rPr>
            </w:pPr>
          </w:p>
        </w:tc>
        <w:tc>
          <w:tcPr>
            <w:tcW w:w="1814" w:type="pct"/>
            <w:gridSpan w:val="2"/>
            <w:vMerge/>
            <w:vAlign w:val="center"/>
          </w:tcPr>
          <w:p w:rsidR="004D3138" w:rsidRDefault="004D3138">
            <w:pPr>
              <w:tabs>
                <w:tab w:val="left" w:pos="6885"/>
              </w:tabs>
              <w:spacing w:before="40"/>
              <w:jc w:val="both"/>
              <w:rPr>
                <w:rFonts w:eastAsia="Calibri"/>
                <w:sz w:val="28"/>
                <w:szCs w:val="28"/>
              </w:rPr>
            </w:pPr>
          </w:p>
        </w:tc>
        <w:tc>
          <w:tcPr>
            <w:tcW w:w="775" w:type="pct"/>
            <w:gridSpan w:val="2"/>
            <w:vMerge/>
            <w:vAlign w:val="center"/>
          </w:tcPr>
          <w:p w:rsidR="004D3138" w:rsidRDefault="004D3138">
            <w:pPr>
              <w:spacing w:before="40"/>
              <w:jc w:val="center"/>
              <w:rPr>
                <w:sz w:val="28"/>
                <w:szCs w:val="28"/>
              </w:rPr>
            </w:pPr>
          </w:p>
        </w:tc>
        <w:tc>
          <w:tcPr>
            <w:tcW w:w="608" w:type="pct"/>
            <w:vAlign w:val="center"/>
          </w:tcPr>
          <w:p w:rsidR="004D3138" w:rsidRDefault="00BC733A">
            <w:pPr>
              <w:spacing w:before="40"/>
              <w:jc w:val="center"/>
              <w:rPr>
                <w:rFonts w:eastAsia="Calibri"/>
                <w:sz w:val="28"/>
                <w:szCs w:val="28"/>
              </w:rPr>
            </w:pPr>
            <w:r>
              <w:rPr>
                <w:sz w:val="28"/>
                <w:szCs w:val="28"/>
              </w:rPr>
              <w:t>03 ngày</w:t>
            </w:r>
          </w:p>
        </w:tc>
        <w:tc>
          <w:tcPr>
            <w:tcW w:w="1410" w:type="pct"/>
            <w:gridSpan w:val="3"/>
            <w:vAlign w:val="center"/>
          </w:tcPr>
          <w:p w:rsidR="004D3138" w:rsidRDefault="00BC733A">
            <w:pPr>
              <w:spacing w:before="40" w:after="40"/>
              <w:jc w:val="both"/>
              <w:rPr>
                <w:sz w:val="28"/>
                <w:szCs w:val="28"/>
                <w:lang w:val="vi-VN"/>
              </w:rPr>
            </w:pPr>
            <w:r>
              <w:rPr>
                <w:sz w:val="28"/>
                <w:szCs w:val="28"/>
              </w:rPr>
              <w:t>Mẫu 05, Tờ trình và dự thảo Giấy phép (cấp đổi) (BM.MT.13.03) hoặc Văn bản thông báo trả hồ sơ (BM.MT.13.02) và hồ sơ.</w:t>
            </w:r>
          </w:p>
          <w:p w:rsidR="004D3138" w:rsidRDefault="004D3138">
            <w:pPr>
              <w:spacing w:before="40"/>
              <w:jc w:val="both"/>
              <w:rPr>
                <w:sz w:val="28"/>
                <w:szCs w:val="28"/>
              </w:rPr>
            </w:pPr>
          </w:p>
        </w:tc>
      </w:tr>
      <w:tr w:rsidR="004D3138">
        <w:trPr>
          <w:trHeight w:val="64"/>
          <w:jc w:val="center"/>
        </w:trPr>
        <w:tc>
          <w:tcPr>
            <w:tcW w:w="393" w:type="pct"/>
            <w:vAlign w:val="center"/>
          </w:tcPr>
          <w:p w:rsidR="004D3138" w:rsidRDefault="00BC733A">
            <w:pPr>
              <w:spacing w:before="40"/>
              <w:jc w:val="center"/>
              <w:rPr>
                <w:sz w:val="28"/>
                <w:szCs w:val="28"/>
              </w:rPr>
            </w:pPr>
            <w:r>
              <w:rPr>
                <w:sz w:val="28"/>
                <w:szCs w:val="28"/>
              </w:rPr>
              <w:lastRenderedPageBreak/>
              <w:t>B4</w:t>
            </w:r>
          </w:p>
        </w:tc>
        <w:tc>
          <w:tcPr>
            <w:tcW w:w="1814" w:type="pct"/>
            <w:gridSpan w:val="2"/>
            <w:vAlign w:val="center"/>
          </w:tcPr>
          <w:p w:rsidR="004D3138" w:rsidRDefault="00BC733A">
            <w:pPr>
              <w:tabs>
                <w:tab w:val="left" w:pos="6885"/>
              </w:tabs>
              <w:spacing w:before="40"/>
              <w:jc w:val="both"/>
              <w:rPr>
                <w:rFonts w:eastAsia="Calibri"/>
                <w:sz w:val="28"/>
                <w:szCs w:val="28"/>
              </w:rPr>
            </w:pPr>
            <w:r>
              <w:rPr>
                <w:sz w:val="28"/>
                <w:szCs w:val="28"/>
              </w:rPr>
              <w:t>Xem xét ký nháy kết quả thực hiện tại bước B3.</w:t>
            </w:r>
          </w:p>
        </w:tc>
        <w:tc>
          <w:tcPr>
            <w:tcW w:w="775" w:type="pct"/>
            <w:gridSpan w:val="2"/>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lang w:val="nl-NL"/>
              </w:rPr>
              <w:t>Lãnh</w:t>
            </w:r>
          </w:p>
          <w:p w:rsidR="004D3138" w:rsidRDefault="00BC733A">
            <w:pPr>
              <w:spacing w:before="40"/>
              <w:jc w:val="center"/>
              <w:rPr>
                <w:sz w:val="28"/>
                <w:szCs w:val="28"/>
              </w:rPr>
            </w:pPr>
            <w:r>
              <w:rPr>
                <w:sz w:val="28"/>
                <w:szCs w:val="28"/>
                <w:lang w:val="nl-NL"/>
              </w:rPr>
              <w:t xml:space="preserve"> đạo phòng</w:t>
            </w:r>
          </w:p>
        </w:tc>
        <w:tc>
          <w:tcPr>
            <w:tcW w:w="608" w:type="pct"/>
            <w:vAlign w:val="center"/>
          </w:tcPr>
          <w:p w:rsidR="004D3138" w:rsidRDefault="00BC733A">
            <w:pPr>
              <w:spacing w:before="40"/>
              <w:jc w:val="center"/>
              <w:rPr>
                <w:rFonts w:eastAsia="Calibri"/>
                <w:sz w:val="28"/>
                <w:szCs w:val="28"/>
              </w:rPr>
            </w:pPr>
            <w:r>
              <w:rPr>
                <w:sz w:val="28"/>
                <w:szCs w:val="28"/>
              </w:rPr>
              <w:t>01 ngày</w:t>
            </w:r>
          </w:p>
        </w:tc>
        <w:tc>
          <w:tcPr>
            <w:tcW w:w="1410" w:type="pct"/>
            <w:gridSpan w:val="3"/>
            <w:vAlign w:val="center"/>
          </w:tcPr>
          <w:p w:rsidR="004D3138" w:rsidRDefault="00BC733A">
            <w:pPr>
              <w:spacing w:before="40"/>
              <w:jc w:val="both"/>
              <w:rPr>
                <w:sz w:val="28"/>
                <w:szCs w:val="28"/>
              </w:rPr>
            </w:pPr>
            <w:r>
              <w:rPr>
                <w:sz w:val="28"/>
                <w:szCs w:val="28"/>
              </w:rPr>
              <w:t>Mẫu 05; Dự thảo Tờ trình; dự thảo Giấy phép (BM.MT.13.03) hoặc Văn bản thông báo trả hồ sơ (BM.MT.13.02) (kèm hồ sơ).</w:t>
            </w:r>
          </w:p>
        </w:tc>
      </w:tr>
      <w:tr w:rsidR="004D3138">
        <w:trPr>
          <w:trHeight w:val="333"/>
          <w:jc w:val="center"/>
        </w:trPr>
        <w:tc>
          <w:tcPr>
            <w:tcW w:w="393" w:type="pct"/>
            <w:vAlign w:val="center"/>
          </w:tcPr>
          <w:p w:rsidR="004D3138" w:rsidRDefault="00BC733A">
            <w:pPr>
              <w:spacing w:before="40"/>
              <w:jc w:val="center"/>
              <w:rPr>
                <w:sz w:val="28"/>
                <w:szCs w:val="28"/>
              </w:rPr>
            </w:pPr>
            <w:r>
              <w:rPr>
                <w:sz w:val="28"/>
                <w:szCs w:val="28"/>
              </w:rPr>
              <w:t>B5</w:t>
            </w:r>
          </w:p>
        </w:tc>
        <w:tc>
          <w:tcPr>
            <w:tcW w:w="1814" w:type="pct"/>
            <w:gridSpan w:val="2"/>
            <w:vAlign w:val="center"/>
          </w:tcPr>
          <w:p w:rsidR="004D3138" w:rsidRDefault="00BC733A">
            <w:pPr>
              <w:tabs>
                <w:tab w:val="left" w:pos="6885"/>
              </w:tabs>
              <w:spacing w:before="40"/>
              <w:jc w:val="both"/>
              <w:rPr>
                <w:rFonts w:eastAsia="Calibri"/>
                <w:sz w:val="28"/>
                <w:szCs w:val="28"/>
              </w:rPr>
            </w:pPr>
            <w:r>
              <w:rPr>
                <w:sz w:val="28"/>
                <w:szCs w:val="28"/>
              </w:rPr>
              <w:t>Xem xét ký duyệt kết quả tại bước B4.</w:t>
            </w:r>
          </w:p>
        </w:tc>
        <w:tc>
          <w:tcPr>
            <w:tcW w:w="775" w:type="pct"/>
            <w:gridSpan w:val="2"/>
            <w:vAlign w:val="center"/>
          </w:tcPr>
          <w:p w:rsidR="004D3138" w:rsidRDefault="00BC733A">
            <w:pPr>
              <w:spacing w:before="40"/>
              <w:jc w:val="center"/>
              <w:rPr>
                <w:sz w:val="28"/>
                <w:szCs w:val="28"/>
              </w:rPr>
            </w:pPr>
            <w:r>
              <w:rPr>
                <w:sz w:val="28"/>
                <w:szCs w:val="28"/>
              </w:rPr>
              <w:t>Lãnh đạo Sở</w:t>
            </w:r>
          </w:p>
        </w:tc>
        <w:tc>
          <w:tcPr>
            <w:tcW w:w="608" w:type="pct"/>
            <w:vAlign w:val="center"/>
          </w:tcPr>
          <w:p w:rsidR="004D3138" w:rsidRDefault="00BC733A">
            <w:pPr>
              <w:spacing w:before="40"/>
              <w:jc w:val="center"/>
              <w:rPr>
                <w:rFonts w:eastAsia="Calibri"/>
                <w:sz w:val="28"/>
                <w:szCs w:val="28"/>
              </w:rPr>
            </w:pPr>
            <w:r>
              <w:rPr>
                <w:sz w:val="28"/>
                <w:szCs w:val="28"/>
              </w:rPr>
              <w:t>01 ngày</w:t>
            </w:r>
          </w:p>
        </w:tc>
        <w:tc>
          <w:tcPr>
            <w:tcW w:w="1410" w:type="pct"/>
            <w:gridSpan w:val="3"/>
            <w:vAlign w:val="center"/>
          </w:tcPr>
          <w:p w:rsidR="004D3138" w:rsidRDefault="00BC733A">
            <w:pPr>
              <w:widowControl w:val="0"/>
              <w:autoSpaceDE w:val="0"/>
              <w:autoSpaceDN w:val="0"/>
              <w:adjustRightInd w:val="0"/>
              <w:spacing w:before="40" w:after="40"/>
              <w:jc w:val="both"/>
              <w:rPr>
                <w:sz w:val="28"/>
                <w:szCs w:val="28"/>
              </w:rPr>
            </w:pPr>
            <w:r>
              <w:rPr>
                <w:sz w:val="28"/>
                <w:szCs w:val="28"/>
              </w:rPr>
              <w:t>Mẫu 05; Tờ trình; dự thảo Giấy phép (BM.MT.13.03) hoặc Văn bản thông báo trả hồ sơ (BM.MT.13.02) (kèm hồ sơ).</w:t>
            </w:r>
          </w:p>
        </w:tc>
      </w:tr>
      <w:tr w:rsidR="004D3138">
        <w:trPr>
          <w:trHeight w:val="2374"/>
          <w:jc w:val="center"/>
        </w:trPr>
        <w:tc>
          <w:tcPr>
            <w:tcW w:w="393" w:type="pct"/>
            <w:vAlign w:val="center"/>
          </w:tcPr>
          <w:p w:rsidR="004D3138" w:rsidRDefault="00BC733A">
            <w:pPr>
              <w:spacing w:before="40"/>
              <w:jc w:val="center"/>
              <w:rPr>
                <w:sz w:val="28"/>
                <w:szCs w:val="28"/>
              </w:rPr>
            </w:pPr>
            <w:r>
              <w:rPr>
                <w:sz w:val="28"/>
                <w:szCs w:val="28"/>
              </w:rPr>
              <w:t>B6</w:t>
            </w:r>
          </w:p>
        </w:tc>
        <w:tc>
          <w:tcPr>
            <w:tcW w:w="1814" w:type="pct"/>
            <w:gridSpan w:val="2"/>
            <w:vAlign w:val="center"/>
          </w:tcPr>
          <w:p w:rsidR="004D3138" w:rsidRDefault="00BC733A">
            <w:pPr>
              <w:spacing w:before="40" w:after="40"/>
              <w:jc w:val="both"/>
              <w:rPr>
                <w:sz w:val="28"/>
                <w:szCs w:val="28"/>
              </w:rPr>
            </w:pPr>
            <w:r>
              <w:rPr>
                <w:sz w:val="28"/>
                <w:szCs w:val="28"/>
              </w:rPr>
              <w:t>Đóng dấu và phát hành văn bản.</w:t>
            </w:r>
          </w:p>
          <w:p w:rsidR="004D3138" w:rsidRDefault="00BC733A">
            <w:pPr>
              <w:spacing w:before="40" w:after="40"/>
              <w:jc w:val="both"/>
              <w:rPr>
                <w:sz w:val="28"/>
                <w:szCs w:val="28"/>
              </w:rPr>
            </w:pPr>
            <w:r>
              <w:rPr>
                <w:sz w:val="28"/>
                <w:szCs w:val="28"/>
              </w:rPr>
              <w:t>- Trình hồ sơ sang UBND tỉnh qua công chức TN&amp;TKQ</w:t>
            </w:r>
            <w:r>
              <w:rPr>
                <w:sz w:val="28"/>
                <w:szCs w:val="28"/>
                <w:lang w:val="nl-NL"/>
              </w:rPr>
              <w:t xml:space="preserve"> Trung tâm Phục vụ hành chính công tỉnh</w:t>
            </w:r>
            <w:r>
              <w:rPr>
                <w:sz w:val="28"/>
                <w:szCs w:val="28"/>
              </w:rPr>
              <w:t>.</w:t>
            </w:r>
          </w:p>
          <w:p w:rsidR="004D3138" w:rsidRDefault="00BC733A">
            <w:pPr>
              <w:tabs>
                <w:tab w:val="left" w:pos="6885"/>
              </w:tabs>
              <w:spacing w:before="40"/>
              <w:jc w:val="both"/>
              <w:rPr>
                <w:rFonts w:eastAsia="Calibri"/>
                <w:sz w:val="28"/>
                <w:szCs w:val="28"/>
              </w:rPr>
            </w:pPr>
            <w:r>
              <w:rPr>
                <w:sz w:val="28"/>
                <w:szCs w:val="28"/>
              </w:rPr>
              <w:t>- Hoặc chuyển Văn bản trả hồ sơ kèm hồ sơ sang Trung tâm Phục vụ hành chính công tỉnh để trả cho tổ chức theo bước B8.</w:t>
            </w:r>
          </w:p>
        </w:tc>
        <w:tc>
          <w:tcPr>
            <w:tcW w:w="775" w:type="pct"/>
            <w:gridSpan w:val="2"/>
            <w:vAlign w:val="center"/>
          </w:tcPr>
          <w:p w:rsidR="004D3138" w:rsidRDefault="00BC733A">
            <w:pPr>
              <w:spacing w:before="40" w:after="40"/>
              <w:jc w:val="center"/>
              <w:rPr>
                <w:sz w:val="28"/>
                <w:szCs w:val="28"/>
              </w:rPr>
            </w:pPr>
            <w:r>
              <w:rPr>
                <w:sz w:val="28"/>
                <w:szCs w:val="28"/>
              </w:rPr>
              <w:t>Văn thư;</w:t>
            </w:r>
          </w:p>
          <w:p w:rsidR="004D3138" w:rsidRDefault="00BC733A">
            <w:pPr>
              <w:spacing w:before="40"/>
              <w:jc w:val="center"/>
              <w:rPr>
                <w:sz w:val="28"/>
                <w:szCs w:val="28"/>
              </w:rPr>
            </w:pPr>
            <w:r>
              <w:rPr>
                <w:sz w:val="28"/>
                <w:szCs w:val="28"/>
              </w:rPr>
              <w:t>Công chức TN&amp;TKQ; Chuyên viên được giao xử lý hồ sơ</w:t>
            </w:r>
          </w:p>
        </w:tc>
        <w:tc>
          <w:tcPr>
            <w:tcW w:w="608" w:type="pct"/>
            <w:vAlign w:val="center"/>
          </w:tcPr>
          <w:p w:rsidR="004D3138" w:rsidRDefault="00BC733A">
            <w:pPr>
              <w:spacing w:before="40"/>
              <w:jc w:val="center"/>
              <w:rPr>
                <w:rFonts w:eastAsia="Calibri"/>
                <w:sz w:val="28"/>
                <w:szCs w:val="28"/>
              </w:rPr>
            </w:pPr>
            <w:r>
              <w:rPr>
                <w:sz w:val="28"/>
                <w:szCs w:val="28"/>
              </w:rPr>
              <w:t>0,5 ngày</w:t>
            </w:r>
          </w:p>
        </w:tc>
        <w:tc>
          <w:tcPr>
            <w:tcW w:w="1410" w:type="pct"/>
            <w:gridSpan w:val="3"/>
            <w:vAlign w:val="center"/>
          </w:tcPr>
          <w:p w:rsidR="004D3138" w:rsidRDefault="00BC733A">
            <w:pPr>
              <w:widowControl w:val="0"/>
              <w:autoSpaceDE w:val="0"/>
              <w:autoSpaceDN w:val="0"/>
              <w:adjustRightInd w:val="0"/>
              <w:spacing w:before="40" w:after="40"/>
              <w:jc w:val="both"/>
              <w:rPr>
                <w:sz w:val="28"/>
                <w:szCs w:val="28"/>
              </w:rPr>
            </w:pPr>
            <w:r>
              <w:rPr>
                <w:sz w:val="28"/>
                <w:szCs w:val="28"/>
              </w:rPr>
              <w:t>Mẫu 05; Tờ trình; dự thảo Giấy phép (BM.MT.13.03) (kèm hồ sơ).</w:t>
            </w:r>
          </w:p>
          <w:p w:rsidR="004D3138" w:rsidRDefault="00BC733A">
            <w:pPr>
              <w:widowControl w:val="0"/>
              <w:autoSpaceDE w:val="0"/>
              <w:autoSpaceDN w:val="0"/>
              <w:adjustRightInd w:val="0"/>
              <w:spacing w:before="40" w:after="40"/>
              <w:jc w:val="both"/>
              <w:rPr>
                <w:sz w:val="28"/>
                <w:szCs w:val="28"/>
              </w:rPr>
            </w:pPr>
            <w:r>
              <w:rPr>
                <w:sz w:val="28"/>
                <w:szCs w:val="28"/>
              </w:rPr>
              <w:t>Hoặc mẫu 05, 06; Văn bản thông báo trả hồ sơ (kèm hồ sơ).</w:t>
            </w:r>
          </w:p>
        </w:tc>
      </w:tr>
      <w:tr w:rsidR="004D3138">
        <w:trPr>
          <w:trHeight w:val="2374"/>
          <w:jc w:val="center"/>
        </w:trPr>
        <w:tc>
          <w:tcPr>
            <w:tcW w:w="393" w:type="pct"/>
            <w:vAlign w:val="center"/>
          </w:tcPr>
          <w:p w:rsidR="004D3138" w:rsidRDefault="00BC733A">
            <w:pPr>
              <w:spacing w:before="40"/>
              <w:jc w:val="center"/>
              <w:rPr>
                <w:sz w:val="28"/>
                <w:szCs w:val="28"/>
              </w:rPr>
            </w:pPr>
            <w:r>
              <w:rPr>
                <w:sz w:val="28"/>
                <w:szCs w:val="28"/>
              </w:rPr>
              <w:lastRenderedPageBreak/>
              <w:t>B7</w:t>
            </w:r>
          </w:p>
        </w:tc>
        <w:tc>
          <w:tcPr>
            <w:tcW w:w="1814" w:type="pct"/>
            <w:gridSpan w:val="2"/>
            <w:vAlign w:val="center"/>
          </w:tcPr>
          <w:p w:rsidR="004D3138" w:rsidRDefault="00BC733A">
            <w:pPr>
              <w:spacing w:before="40" w:after="40"/>
              <w:jc w:val="both"/>
              <w:rPr>
                <w:sz w:val="28"/>
                <w:szCs w:val="28"/>
              </w:rPr>
            </w:pPr>
            <w:r>
              <w:rPr>
                <w:sz w:val="28"/>
                <w:szCs w:val="28"/>
              </w:rPr>
              <w:t xml:space="preserve">UBND tỉnh xem xét, giải quyết. </w:t>
            </w:r>
          </w:p>
          <w:p w:rsidR="004D3138" w:rsidRDefault="00BC733A">
            <w:pPr>
              <w:tabs>
                <w:tab w:val="left" w:pos="6885"/>
              </w:tabs>
              <w:spacing w:before="40"/>
              <w:jc w:val="both"/>
              <w:rPr>
                <w:rFonts w:eastAsia="Calibri"/>
                <w:sz w:val="28"/>
                <w:szCs w:val="28"/>
              </w:rPr>
            </w:pPr>
            <w:r>
              <w:rPr>
                <w:sz w:val="28"/>
                <w:szCs w:val="28"/>
              </w:rPr>
              <w:t>Chuyển kết quả xử lý cho Sở TN&amp;MT (qua Trung tâm Phục vụ hành chính công tỉnh) và kết thúc xử lý trên phần mềm dịch vụ công.</w:t>
            </w:r>
          </w:p>
        </w:tc>
        <w:tc>
          <w:tcPr>
            <w:tcW w:w="775" w:type="pct"/>
            <w:gridSpan w:val="2"/>
            <w:vAlign w:val="center"/>
          </w:tcPr>
          <w:p w:rsidR="004D3138" w:rsidRDefault="00BC733A">
            <w:pPr>
              <w:spacing w:before="40"/>
              <w:jc w:val="center"/>
              <w:rPr>
                <w:sz w:val="28"/>
                <w:szCs w:val="28"/>
              </w:rPr>
            </w:pPr>
            <w:r>
              <w:rPr>
                <w:sz w:val="28"/>
                <w:szCs w:val="28"/>
              </w:rPr>
              <w:t>UBND tỉnh</w:t>
            </w:r>
          </w:p>
        </w:tc>
        <w:tc>
          <w:tcPr>
            <w:tcW w:w="608" w:type="pct"/>
            <w:vAlign w:val="center"/>
          </w:tcPr>
          <w:p w:rsidR="004D3138" w:rsidRDefault="00BC733A">
            <w:pPr>
              <w:spacing w:before="40"/>
              <w:jc w:val="center"/>
              <w:rPr>
                <w:rFonts w:eastAsia="Calibri"/>
                <w:sz w:val="28"/>
                <w:szCs w:val="28"/>
              </w:rPr>
            </w:pPr>
            <w:r>
              <w:rPr>
                <w:sz w:val="28"/>
                <w:szCs w:val="28"/>
              </w:rPr>
              <w:t>03 ngày</w:t>
            </w:r>
          </w:p>
        </w:tc>
        <w:tc>
          <w:tcPr>
            <w:tcW w:w="1410" w:type="pct"/>
            <w:gridSpan w:val="3"/>
            <w:vAlign w:val="center"/>
          </w:tcPr>
          <w:p w:rsidR="004D3138" w:rsidRDefault="00BC733A">
            <w:pPr>
              <w:spacing w:before="40"/>
              <w:jc w:val="both"/>
              <w:rPr>
                <w:sz w:val="28"/>
                <w:szCs w:val="28"/>
              </w:rPr>
            </w:pPr>
            <w:r>
              <w:rPr>
                <w:sz w:val="28"/>
                <w:szCs w:val="28"/>
              </w:rPr>
              <w:t>Giấy phép môi trường (BM.MT.13.03) (kèm hồ sơ) hoặc Văn bản thông báo trả hồ sơ, (kèm hồ sơ).</w:t>
            </w:r>
          </w:p>
        </w:tc>
      </w:tr>
      <w:tr w:rsidR="004D3138">
        <w:trPr>
          <w:trHeight w:val="899"/>
          <w:jc w:val="center"/>
        </w:trPr>
        <w:tc>
          <w:tcPr>
            <w:tcW w:w="393" w:type="pct"/>
            <w:vAlign w:val="center"/>
          </w:tcPr>
          <w:p w:rsidR="004D3138" w:rsidRDefault="00BC733A">
            <w:pPr>
              <w:spacing w:before="40"/>
              <w:jc w:val="center"/>
              <w:rPr>
                <w:sz w:val="28"/>
                <w:szCs w:val="28"/>
              </w:rPr>
            </w:pPr>
            <w:r>
              <w:rPr>
                <w:sz w:val="28"/>
                <w:szCs w:val="28"/>
              </w:rPr>
              <w:t>B8</w:t>
            </w:r>
          </w:p>
        </w:tc>
        <w:tc>
          <w:tcPr>
            <w:tcW w:w="1814" w:type="pct"/>
            <w:gridSpan w:val="2"/>
            <w:vAlign w:val="center"/>
          </w:tcPr>
          <w:p w:rsidR="004D3138" w:rsidRDefault="00BC733A">
            <w:pPr>
              <w:spacing w:before="40" w:after="40"/>
              <w:jc w:val="both"/>
              <w:rPr>
                <w:sz w:val="28"/>
                <w:szCs w:val="28"/>
              </w:rPr>
            </w:pPr>
            <w:r>
              <w:rPr>
                <w:sz w:val="28"/>
                <w:szCs w:val="28"/>
              </w:rPr>
              <w:t>Trả kết quả cho tổ chức, cá nhân, thu phí, lệ phí (nếu có).</w:t>
            </w:r>
          </w:p>
          <w:p w:rsidR="004D3138" w:rsidRDefault="00BC733A">
            <w:pPr>
              <w:tabs>
                <w:tab w:val="left" w:pos="6885"/>
              </w:tabs>
              <w:spacing w:before="40"/>
              <w:jc w:val="both"/>
              <w:rPr>
                <w:rFonts w:eastAsia="Calibri"/>
                <w:sz w:val="28"/>
                <w:szCs w:val="28"/>
              </w:rPr>
            </w:pPr>
            <w:r>
              <w:rPr>
                <w:sz w:val="28"/>
                <w:szCs w:val="28"/>
              </w:rPr>
              <w:t>Chuyển kết quả của UBND tỉnh về cho Phòng Môi trường.</w:t>
            </w:r>
          </w:p>
        </w:tc>
        <w:tc>
          <w:tcPr>
            <w:tcW w:w="775" w:type="pct"/>
            <w:gridSpan w:val="2"/>
            <w:vAlign w:val="center"/>
          </w:tcPr>
          <w:p w:rsidR="004D3138" w:rsidRDefault="00BC733A">
            <w:pPr>
              <w:spacing w:before="40"/>
              <w:jc w:val="center"/>
              <w:rPr>
                <w:sz w:val="28"/>
                <w:szCs w:val="28"/>
              </w:rPr>
            </w:pPr>
            <w:r>
              <w:rPr>
                <w:sz w:val="28"/>
                <w:szCs w:val="28"/>
              </w:rPr>
              <w:t>Công chức TN&amp;TKQ</w:t>
            </w:r>
          </w:p>
        </w:tc>
        <w:tc>
          <w:tcPr>
            <w:tcW w:w="608" w:type="pct"/>
            <w:vAlign w:val="center"/>
          </w:tcPr>
          <w:p w:rsidR="004D3138" w:rsidRDefault="00BC733A">
            <w:pPr>
              <w:spacing w:before="40"/>
              <w:jc w:val="center"/>
              <w:rPr>
                <w:rFonts w:eastAsia="Calibri"/>
                <w:sz w:val="28"/>
                <w:szCs w:val="28"/>
              </w:rPr>
            </w:pPr>
            <w:r>
              <w:rPr>
                <w:sz w:val="28"/>
                <w:szCs w:val="28"/>
              </w:rPr>
              <w:t>Giờ hành chính</w:t>
            </w:r>
          </w:p>
        </w:tc>
        <w:tc>
          <w:tcPr>
            <w:tcW w:w="1410" w:type="pct"/>
            <w:gridSpan w:val="3"/>
            <w:vAlign w:val="center"/>
          </w:tcPr>
          <w:p w:rsidR="004D3138" w:rsidRDefault="00BC733A">
            <w:pPr>
              <w:spacing w:before="40"/>
              <w:jc w:val="both"/>
              <w:rPr>
                <w:sz w:val="28"/>
                <w:szCs w:val="28"/>
              </w:rPr>
            </w:pPr>
            <w:r>
              <w:rPr>
                <w:sz w:val="28"/>
                <w:szCs w:val="28"/>
              </w:rPr>
              <w:t xml:space="preserve">Mẫu 01, 06 và Giấy phép môi trường hoặc Văn bản thông báo </w:t>
            </w:r>
            <w:r>
              <w:rPr>
                <w:sz w:val="28"/>
                <w:szCs w:val="28"/>
                <w:u w:color="FF0000"/>
              </w:rPr>
              <w:t>trả</w:t>
            </w:r>
            <w:r>
              <w:rPr>
                <w:sz w:val="28"/>
                <w:szCs w:val="28"/>
              </w:rPr>
              <w:t xml:space="preserve"> hồ sơ (kèm hồ sơ).</w:t>
            </w:r>
          </w:p>
        </w:tc>
      </w:tr>
      <w:tr w:rsidR="004D3138">
        <w:trPr>
          <w:jc w:val="center"/>
        </w:trPr>
        <w:tc>
          <w:tcPr>
            <w:tcW w:w="393" w:type="pct"/>
            <w:vAlign w:val="center"/>
          </w:tcPr>
          <w:p w:rsidR="004D3138" w:rsidRDefault="004D3138">
            <w:pPr>
              <w:spacing w:before="40"/>
              <w:jc w:val="center"/>
              <w:rPr>
                <w:rFonts w:eastAsia="Calibri"/>
                <w:sz w:val="28"/>
                <w:szCs w:val="28"/>
              </w:rPr>
            </w:pPr>
          </w:p>
        </w:tc>
        <w:tc>
          <w:tcPr>
            <w:tcW w:w="4607" w:type="pct"/>
            <w:gridSpan w:val="8"/>
            <w:vAlign w:val="center"/>
          </w:tcPr>
          <w:p w:rsidR="004D3138" w:rsidRDefault="00BC733A">
            <w:pPr>
              <w:spacing w:before="40"/>
              <w:jc w:val="both"/>
              <w:rPr>
                <w:i/>
                <w:sz w:val="28"/>
                <w:szCs w:val="28"/>
              </w:rPr>
            </w:pPr>
            <w:r>
              <w:rPr>
                <w:i/>
                <w:sz w:val="28"/>
                <w:szCs w:val="28"/>
              </w:rPr>
              <w:t xml:space="preserve">* Trường hợp hồ sơ quá hạn xử lý, trong thời gian chậm nhất </w:t>
            </w:r>
            <w:r>
              <w:rPr>
                <w:i/>
                <w:sz w:val="28"/>
                <w:szCs w:val="28"/>
                <w:lang w:val="vi-VN"/>
              </w:rPr>
              <w:t>0</w:t>
            </w:r>
            <w:r>
              <w:rPr>
                <w:i/>
                <w:sz w:val="28"/>
                <w:szCs w:val="28"/>
              </w:rPr>
              <w:t>1 ngày trước ngày hết hạn xử lý</w:t>
            </w:r>
            <w:r>
              <w:rPr>
                <w:i/>
                <w:sz w:val="28"/>
                <w:szCs w:val="28"/>
                <w:lang w:val="vi-VN"/>
              </w:rPr>
              <w:t>,</w:t>
            </w:r>
            <w:r>
              <w:rPr>
                <w:i/>
                <w:sz w:val="28"/>
                <w:szCs w:val="28"/>
              </w:rPr>
              <w:t xml:space="preserve"> cơ quan giải quyết </w:t>
            </w:r>
            <w:r>
              <w:rPr>
                <w:rFonts w:eastAsia="Calibri"/>
                <w:i/>
                <w:sz w:val="28"/>
                <w:szCs w:val="28"/>
              </w:rPr>
              <w:t xml:space="preserve">TTHC </w:t>
            </w:r>
            <w:r>
              <w:rPr>
                <w:i/>
                <w:sz w:val="28"/>
                <w:szCs w:val="28"/>
              </w:rPr>
              <w:t>ban hành phiếu xin lỗi và hẹn lại ngày trả kết quả chuyển sang Trung tâm Phục vụ hành chính công tỉnh để gửi cho tổ chức, cá nhân.</w:t>
            </w:r>
          </w:p>
          <w:p w:rsidR="004D3138" w:rsidRDefault="00BC733A">
            <w:pPr>
              <w:spacing w:before="40"/>
              <w:jc w:val="both"/>
              <w:rPr>
                <w:rFonts w:eastAsia="Calibri"/>
                <w:sz w:val="28"/>
                <w:szCs w:val="28"/>
              </w:rPr>
            </w:pPr>
            <w:r>
              <w:rPr>
                <w:i/>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77" w:history="1">
              <w:r>
                <w:rPr>
                  <w:rStyle w:val="Hyperlink"/>
                  <w:i/>
                  <w:color w:val="auto"/>
                  <w:sz w:val="28"/>
                  <w:szCs w:val="28"/>
                </w:rPr>
                <w:t>http://dichvucong.hatinh.gov.vn</w:t>
              </w:r>
            </w:hyperlink>
            <w:r>
              <w:rPr>
                <w:i/>
                <w:sz w:val="28"/>
                <w:szCs w:val="28"/>
              </w:rPr>
              <w:t xml:space="preserve"> với các bước trong quy trình.</w:t>
            </w:r>
          </w:p>
        </w:tc>
      </w:tr>
      <w:tr w:rsidR="004D3138">
        <w:trPr>
          <w:trHeight w:val="330"/>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3</w:t>
            </w:r>
          </w:p>
        </w:tc>
        <w:tc>
          <w:tcPr>
            <w:tcW w:w="4607" w:type="pct"/>
            <w:gridSpan w:val="8"/>
          </w:tcPr>
          <w:p w:rsidR="004D3138" w:rsidRDefault="00BC733A">
            <w:pPr>
              <w:spacing w:before="40"/>
              <w:rPr>
                <w:rFonts w:eastAsia="Calibri"/>
                <w:b/>
                <w:i/>
                <w:sz w:val="28"/>
                <w:szCs w:val="28"/>
                <w:lang w:val="en-AU"/>
              </w:rPr>
            </w:pPr>
            <w:r>
              <w:rPr>
                <w:rFonts w:eastAsia="Calibri"/>
                <w:b/>
                <w:sz w:val="28"/>
                <w:szCs w:val="28"/>
              </w:rPr>
              <w:t>BIỂU MẪU</w:t>
            </w:r>
          </w:p>
        </w:tc>
      </w:tr>
      <w:tr w:rsidR="004D3138">
        <w:trPr>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sz w:val="28"/>
                <w:szCs w:val="28"/>
              </w:rPr>
              <w:t>Mẫu 01</w:t>
            </w:r>
          </w:p>
        </w:tc>
        <w:tc>
          <w:tcPr>
            <w:tcW w:w="3627" w:type="pct"/>
            <w:gridSpan w:val="7"/>
          </w:tcPr>
          <w:p w:rsidR="004D3138" w:rsidRDefault="00BC733A">
            <w:pPr>
              <w:spacing w:before="40"/>
              <w:jc w:val="both"/>
              <w:rPr>
                <w:rFonts w:eastAsia="Calibri"/>
                <w:sz w:val="28"/>
                <w:szCs w:val="28"/>
              </w:rPr>
            </w:pPr>
            <w:r>
              <w:rPr>
                <w:rFonts w:eastAsia="Calibri"/>
                <w:sz w:val="28"/>
                <w:szCs w:val="28"/>
              </w:rPr>
              <w:t xml:space="preserve">Giấy tiếp nhận hồ sơ và hẹn trả kết quả     </w:t>
            </w:r>
            <w:r>
              <w:rPr>
                <w:rFonts w:eastAsia="Calibri" w:cstheme="minorBidi"/>
                <w:noProof/>
                <w:sz w:val="28"/>
                <w:szCs w:val="28"/>
              </w:rPr>
              <w:object w:dxaOrig="1551" w:dyaOrig="1004">
                <v:shape id="_x0000_i1055" type="#_x0000_t75" alt="" style="width:77.25pt;height:47.25pt;mso-width-percent:0;mso-height-percent:0;mso-width-percent:0;mso-height-percent:0" o:ole="">
                  <v:imagedata r:id="rId22" o:title=""/>
                </v:shape>
                <o:OLEObject Type="Embed" ProgID="Word.Document.12" ShapeID="_x0000_i1055" DrawAspect="Icon" ObjectID="_1737463402" r:id="rId78">
                  <o:FieldCodes>\s</o:FieldCodes>
                </o:OLEObject>
              </w:object>
            </w:r>
          </w:p>
        </w:tc>
      </w:tr>
      <w:tr w:rsidR="004D3138">
        <w:trPr>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sz w:val="28"/>
                <w:szCs w:val="28"/>
              </w:rPr>
              <w:t>Mẫu 02</w:t>
            </w:r>
          </w:p>
        </w:tc>
        <w:tc>
          <w:tcPr>
            <w:tcW w:w="3627" w:type="pct"/>
            <w:gridSpan w:val="7"/>
          </w:tcPr>
          <w:p w:rsidR="004D3138" w:rsidRDefault="00BC733A">
            <w:pPr>
              <w:spacing w:before="40"/>
              <w:jc w:val="both"/>
              <w:rPr>
                <w:rFonts w:eastAsia="Calibri"/>
                <w:sz w:val="28"/>
                <w:szCs w:val="28"/>
              </w:rPr>
            </w:pPr>
            <w:r>
              <w:rPr>
                <w:rFonts w:eastAsia="Calibri"/>
                <w:sz w:val="28"/>
                <w:szCs w:val="28"/>
              </w:rPr>
              <w:t xml:space="preserve">Phiếu yêu cầu bổ sung hoàn thiện hồ sơ    </w:t>
            </w:r>
            <w:r>
              <w:rPr>
                <w:rFonts w:eastAsia="Calibri" w:cstheme="minorBidi"/>
                <w:noProof/>
                <w:sz w:val="28"/>
                <w:szCs w:val="28"/>
              </w:rPr>
              <w:object w:dxaOrig="1551" w:dyaOrig="1004">
                <v:shape id="_x0000_i1056" type="#_x0000_t75" alt="" style="width:77.25pt;height:47.25pt;mso-width-percent:0;mso-height-percent:0;mso-width-percent:0;mso-height-percent:0" o:ole="">
                  <v:imagedata r:id="rId24" o:title=""/>
                </v:shape>
                <o:OLEObject Type="Embed" ProgID="Word.Document.12" ShapeID="_x0000_i1056" DrawAspect="Icon" ObjectID="_1737463403" r:id="rId79">
                  <o:FieldCodes>\s</o:FieldCodes>
                </o:OLEObject>
              </w:object>
            </w:r>
          </w:p>
        </w:tc>
      </w:tr>
      <w:tr w:rsidR="004D3138">
        <w:trPr>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sz w:val="28"/>
                <w:szCs w:val="28"/>
              </w:rPr>
              <w:t>Mẫu 03</w:t>
            </w:r>
          </w:p>
        </w:tc>
        <w:tc>
          <w:tcPr>
            <w:tcW w:w="3627" w:type="pct"/>
            <w:gridSpan w:val="7"/>
          </w:tcPr>
          <w:p w:rsidR="004D3138" w:rsidRDefault="00BC733A">
            <w:pPr>
              <w:spacing w:before="40"/>
              <w:jc w:val="both"/>
              <w:rPr>
                <w:rFonts w:eastAsia="Calibri"/>
                <w:sz w:val="28"/>
                <w:szCs w:val="28"/>
              </w:rPr>
            </w:pPr>
            <w:r>
              <w:rPr>
                <w:rFonts w:eastAsia="Calibri"/>
                <w:sz w:val="28"/>
                <w:szCs w:val="28"/>
              </w:rPr>
              <w:t xml:space="preserve">Phiếu từ chối tiếp nhận giải quyết hồ sơ    </w:t>
            </w:r>
            <w:r>
              <w:rPr>
                <w:rFonts w:eastAsia="Calibri" w:cstheme="minorBidi"/>
                <w:noProof/>
                <w:sz w:val="28"/>
                <w:szCs w:val="28"/>
              </w:rPr>
              <w:object w:dxaOrig="1551" w:dyaOrig="1004">
                <v:shape id="_x0000_i1057" type="#_x0000_t75" alt="" style="width:77.25pt;height:47.25pt;mso-width-percent:0;mso-height-percent:0;mso-width-percent:0;mso-height-percent:0" o:ole="">
                  <v:imagedata r:id="rId26" o:title=""/>
                </v:shape>
                <o:OLEObject Type="Embed" ProgID="Word.Document.12" ShapeID="_x0000_i1057" DrawAspect="Icon" ObjectID="_1737463404" r:id="rId80">
                  <o:FieldCodes>\s</o:FieldCodes>
                </o:OLEObject>
              </w:object>
            </w:r>
          </w:p>
        </w:tc>
      </w:tr>
      <w:tr w:rsidR="004D3138">
        <w:trPr>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sz w:val="28"/>
                <w:szCs w:val="28"/>
              </w:rPr>
              <w:t>Mẫu 04</w:t>
            </w:r>
          </w:p>
        </w:tc>
        <w:tc>
          <w:tcPr>
            <w:tcW w:w="3627" w:type="pct"/>
            <w:gridSpan w:val="7"/>
          </w:tcPr>
          <w:p w:rsidR="004D3138" w:rsidRDefault="00BC733A">
            <w:pPr>
              <w:spacing w:before="40"/>
              <w:jc w:val="both"/>
              <w:rPr>
                <w:rFonts w:eastAsia="Calibri"/>
                <w:sz w:val="28"/>
                <w:szCs w:val="28"/>
              </w:rPr>
            </w:pPr>
            <w:r>
              <w:rPr>
                <w:rFonts w:eastAsia="Calibri"/>
                <w:sz w:val="28"/>
                <w:szCs w:val="28"/>
              </w:rPr>
              <w:t xml:space="preserve">Phiếu xin lỗi và hẹn lại ngày trả kết quả    </w:t>
            </w:r>
            <w:r>
              <w:rPr>
                <w:rFonts w:eastAsia="Calibri" w:cstheme="minorBidi"/>
                <w:noProof/>
                <w:sz w:val="28"/>
                <w:szCs w:val="28"/>
              </w:rPr>
              <w:object w:dxaOrig="1551" w:dyaOrig="1004">
                <v:shape id="_x0000_i1058" type="#_x0000_t75" alt="" style="width:78.75pt;height:47.25pt;mso-width-percent:0;mso-height-percent:0;mso-width-percent:0;mso-height-percent:0" o:ole="">
                  <v:imagedata r:id="rId28" o:title=""/>
                </v:shape>
                <o:OLEObject Type="Embed" ProgID="Word.Document.12" ShapeID="_x0000_i1058" DrawAspect="Icon" ObjectID="_1737463405" r:id="rId81">
                  <o:FieldCodes>\s</o:FieldCodes>
                </o:OLEObject>
              </w:object>
            </w:r>
          </w:p>
        </w:tc>
      </w:tr>
      <w:tr w:rsidR="004D3138">
        <w:trPr>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sz w:val="28"/>
                <w:szCs w:val="28"/>
              </w:rPr>
              <w:t>Mẫu 05</w:t>
            </w:r>
          </w:p>
        </w:tc>
        <w:tc>
          <w:tcPr>
            <w:tcW w:w="3627" w:type="pct"/>
            <w:gridSpan w:val="7"/>
          </w:tcPr>
          <w:p w:rsidR="004D3138" w:rsidRDefault="00BC733A">
            <w:pPr>
              <w:spacing w:before="40"/>
              <w:jc w:val="both"/>
              <w:rPr>
                <w:rFonts w:eastAsia="Calibri"/>
                <w:sz w:val="28"/>
                <w:szCs w:val="28"/>
              </w:rPr>
            </w:pPr>
            <w:r>
              <w:rPr>
                <w:rFonts w:eastAsia="Calibri"/>
                <w:sz w:val="28"/>
                <w:szCs w:val="28"/>
              </w:rPr>
              <w:t xml:space="preserve">Phiếu kiểm soát quá trình giải quyết hồ sơ </w:t>
            </w:r>
            <w:r>
              <w:rPr>
                <w:rFonts w:eastAsia="Calibri" w:cstheme="minorBidi"/>
                <w:noProof/>
                <w:sz w:val="28"/>
                <w:szCs w:val="28"/>
              </w:rPr>
              <w:object w:dxaOrig="1551" w:dyaOrig="1004">
                <v:shape id="_x0000_i1059" type="#_x0000_t75" alt="" style="width:78.75pt;height:47.25pt;mso-width-percent:0;mso-height-percent:0;mso-width-percent:0;mso-height-percent:0" o:ole="">
                  <v:imagedata r:id="rId30" o:title=""/>
                </v:shape>
                <o:OLEObject Type="Embed" ProgID="Word.Document.12" ShapeID="_x0000_i1059" DrawAspect="Icon" ObjectID="_1737463406" r:id="rId82">
                  <o:FieldCodes>\s</o:FieldCodes>
                </o:OLEObject>
              </w:object>
            </w:r>
          </w:p>
        </w:tc>
      </w:tr>
      <w:tr w:rsidR="004D3138">
        <w:trPr>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sz w:val="28"/>
                <w:szCs w:val="28"/>
              </w:rPr>
              <w:t>Mẫu 06</w:t>
            </w:r>
          </w:p>
        </w:tc>
        <w:tc>
          <w:tcPr>
            <w:tcW w:w="3627" w:type="pct"/>
            <w:gridSpan w:val="7"/>
          </w:tcPr>
          <w:p w:rsidR="004D3138" w:rsidRDefault="00BC733A">
            <w:pPr>
              <w:spacing w:before="40"/>
              <w:jc w:val="both"/>
              <w:rPr>
                <w:rFonts w:eastAsia="Calibri"/>
                <w:sz w:val="28"/>
                <w:szCs w:val="28"/>
              </w:rPr>
            </w:pPr>
            <w:r>
              <w:rPr>
                <w:rFonts w:eastAsia="Calibri"/>
                <w:sz w:val="28"/>
                <w:szCs w:val="28"/>
              </w:rPr>
              <w:t xml:space="preserve">Sổ theo dõi hồ sơ                                          </w:t>
            </w:r>
            <w:r>
              <w:rPr>
                <w:rFonts w:eastAsia="Calibri" w:cstheme="minorBidi"/>
                <w:noProof/>
                <w:sz w:val="28"/>
                <w:szCs w:val="28"/>
              </w:rPr>
              <w:object w:dxaOrig="1551" w:dyaOrig="1004">
                <v:shape id="_x0000_i1060" type="#_x0000_t75" alt="" style="width:78.75pt;height:47.25pt;mso-width-percent:0;mso-height-percent:0;mso-width-percent:0;mso-height-percent:0" o:ole="">
                  <v:imagedata r:id="rId32" o:title=""/>
                </v:shape>
                <o:OLEObject Type="Embed" ProgID="Word.Document.12" ShapeID="_x0000_i1060" DrawAspect="Icon" ObjectID="_1737463407" r:id="rId83">
                  <o:FieldCodes>\s</o:FieldCodes>
                </o:OLEObject>
              </w:object>
            </w:r>
          </w:p>
        </w:tc>
      </w:tr>
      <w:tr w:rsidR="004D3138">
        <w:trPr>
          <w:trHeight w:val="602"/>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rFonts w:eastAsia="Calibri"/>
                <w:sz w:val="28"/>
                <w:szCs w:val="28"/>
              </w:rPr>
              <w:t>BM.MT.13.01</w:t>
            </w:r>
          </w:p>
        </w:tc>
        <w:tc>
          <w:tcPr>
            <w:tcW w:w="3627" w:type="pct"/>
            <w:gridSpan w:val="7"/>
          </w:tcPr>
          <w:p w:rsidR="004D3138" w:rsidRDefault="00BC733A">
            <w:pPr>
              <w:tabs>
                <w:tab w:val="left" w:pos="5250"/>
              </w:tabs>
              <w:spacing w:before="40"/>
              <w:jc w:val="both"/>
              <w:rPr>
                <w:bCs/>
                <w:sz w:val="28"/>
                <w:szCs w:val="28"/>
              </w:rPr>
            </w:pPr>
            <w:r>
              <w:rPr>
                <w:bCs/>
                <w:sz w:val="28"/>
                <w:szCs w:val="28"/>
              </w:rPr>
              <w:t>V</w:t>
            </w:r>
            <w:r>
              <w:rPr>
                <w:bCs/>
                <w:sz w:val="28"/>
                <w:szCs w:val="28"/>
                <w:lang w:val="vi-VN"/>
              </w:rPr>
              <w:t>ăn bản đề nghị cấp</w:t>
            </w:r>
            <w:r>
              <w:rPr>
                <w:bCs/>
                <w:sz w:val="28"/>
                <w:szCs w:val="28"/>
              </w:rPr>
              <w:t xml:space="preserve"> đổi</w:t>
            </w:r>
            <w:r>
              <w:rPr>
                <w:bCs/>
                <w:sz w:val="28"/>
                <w:szCs w:val="28"/>
                <w:lang w:val="vi-VN"/>
              </w:rPr>
              <w:t xml:space="preserve"> giấy phép môi trường của dự án đầu tư, cơ sở</w:t>
            </w:r>
            <w:bookmarkStart w:id="55" w:name="_MON_1718543323"/>
            <w:bookmarkStart w:id="56" w:name="_MON_1725359295"/>
            <w:bookmarkEnd w:id="55"/>
            <w:bookmarkEnd w:id="56"/>
            <w:r>
              <w:rPr>
                <w:bCs/>
                <w:sz w:val="28"/>
                <w:szCs w:val="28"/>
              </w:rPr>
              <w:t xml:space="preserve">            </w:t>
            </w:r>
          </w:p>
          <w:p w:rsidR="004D3138" w:rsidRDefault="00BC733A">
            <w:pPr>
              <w:tabs>
                <w:tab w:val="left" w:pos="5250"/>
              </w:tabs>
              <w:spacing w:before="40"/>
              <w:jc w:val="both"/>
              <w:rPr>
                <w:rFonts w:eastAsia="Calibri"/>
                <w:noProof/>
                <w:sz w:val="28"/>
                <w:szCs w:val="28"/>
                <w:lang w:eastAsia="zh-CN"/>
              </w:rPr>
            </w:pPr>
            <w:r>
              <w:rPr>
                <w:bCs/>
                <w:sz w:val="28"/>
                <w:szCs w:val="28"/>
              </w:rPr>
              <w:lastRenderedPageBreak/>
              <w:t xml:space="preserve">                                                                        </w:t>
            </w:r>
            <w:r>
              <w:rPr>
                <w:rFonts w:eastAsia="Calibri" w:cstheme="minorBidi"/>
                <w:noProof/>
                <w:sz w:val="28"/>
                <w:szCs w:val="28"/>
              </w:rPr>
              <w:object w:dxaOrig="1541" w:dyaOrig="1000">
                <v:shape id="_x0000_i1061" type="#_x0000_t75" alt="" style="width:75.75pt;height:51pt;mso-width-percent:0;mso-height-percent:0;mso-width-percent:0;mso-height-percent:0" o:ole="">
                  <v:imagedata r:id="rId84" o:title=""/>
                </v:shape>
                <o:OLEObject Type="Embed" ProgID="Word.Document.12" ShapeID="_x0000_i1061" DrawAspect="Icon" ObjectID="_1737463408" r:id="rId85">
                  <o:FieldCodes>\s</o:FieldCodes>
                </o:OLEObject>
              </w:object>
            </w:r>
          </w:p>
        </w:tc>
      </w:tr>
      <w:tr w:rsidR="004D3138">
        <w:trPr>
          <w:trHeight w:val="473"/>
          <w:jc w:val="center"/>
        </w:trPr>
        <w:tc>
          <w:tcPr>
            <w:tcW w:w="393" w:type="pct"/>
            <w:vAlign w:val="center"/>
          </w:tcPr>
          <w:p w:rsidR="004D3138" w:rsidRDefault="004D3138">
            <w:pPr>
              <w:spacing w:before="40"/>
              <w:jc w:val="center"/>
              <w:rPr>
                <w:rFonts w:eastAsia="Calibri"/>
                <w:b/>
                <w:sz w:val="28"/>
                <w:szCs w:val="28"/>
              </w:rPr>
            </w:pPr>
          </w:p>
        </w:tc>
        <w:tc>
          <w:tcPr>
            <w:tcW w:w="980" w:type="pct"/>
            <w:vAlign w:val="center"/>
          </w:tcPr>
          <w:p w:rsidR="004D3138" w:rsidRDefault="00BC733A">
            <w:pPr>
              <w:spacing w:before="40"/>
              <w:jc w:val="center"/>
              <w:rPr>
                <w:rFonts w:eastAsia="Calibri"/>
                <w:sz w:val="28"/>
                <w:szCs w:val="28"/>
              </w:rPr>
            </w:pPr>
            <w:r>
              <w:rPr>
                <w:rFonts w:eastAsia="Calibri"/>
                <w:sz w:val="28"/>
                <w:szCs w:val="28"/>
              </w:rPr>
              <w:t>BM.MT.13.02</w:t>
            </w:r>
          </w:p>
        </w:tc>
        <w:tc>
          <w:tcPr>
            <w:tcW w:w="3627" w:type="pct"/>
            <w:gridSpan w:val="7"/>
          </w:tcPr>
          <w:p w:rsidR="004D3138" w:rsidRDefault="00BC733A">
            <w:pPr>
              <w:spacing w:before="40"/>
              <w:jc w:val="both"/>
              <w:rPr>
                <w:sz w:val="28"/>
                <w:szCs w:val="28"/>
              </w:rPr>
            </w:pPr>
            <w:r>
              <w:rPr>
                <w:sz w:val="28"/>
                <w:szCs w:val="28"/>
              </w:rPr>
              <w:t>Văn bản thông báo hoàn thiện hoặc trả hồ sơ đề nghị cấp đổi giấy phép môi trường của dự án đầu tư</w:t>
            </w:r>
            <w:bookmarkStart w:id="57" w:name="_MON_1718543337"/>
            <w:bookmarkStart w:id="58" w:name="_MON_1725359338"/>
            <w:bookmarkEnd w:id="57"/>
            <w:bookmarkEnd w:id="58"/>
            <w:r>
              <w:rPr>
                <w:sz w:val="28"/>
                <w:szCs w:val="28"/>
              </w:rPr>
              <w:t xml:space="preserve"> </w:t>
            </w:r>
          </w:p>
          <w:p w:rsidR="004D3138" w:rsidRDefault="00BC733A">
            <w:pPr>
              <w:spacing w:before="40"/>
              <w:jc w:val="both"/>
              <w:rPr>
                <w:sz w:val="28"/>
                <w:szCs w:val="28"/>
              </w:rPr>
            </w:pPr>
            <w:r>
              <w:rPr>
                <w:sz w:val="28"/>
                <w:szCs w:val="28"/>
              </w:rPr>
              <w:t xml:space="preserve">                                                                         </w:t>
            </w:r>
            <w:r>
              <w:rPr>
                <w:rFonts w:eastAsia="Calibri" w:cstheme="minorBidi"/>
                <w:noProof/>
                <w:sz w:val="28"/>
                <w:szCs w:val="28"/>
              </w:rPr>
              <w:object w:dxaOrig="1541" w:dyaOrig="1000">
                <v:shape id="_x0000_i1062" type="#_x0000_t75" alt="" style="width:75.75pt;height:51pt;mso-width-percent:0;mso-height-percent:0;mso-width-percent:0;mso-height-percent:0" o:ole="">
                  <v:imagedata r:id="rId86" o:title=""/>
                </v:shape>
                <o:OLEObject Type="Embed" ProgID="Word.Document.12" ShapeID="_x0000_i1062" DrawAspect="Icon" ObjectID="_1737463409" r:id="rId87">
                  <o:FieldCodes>\s</o:FieldCodes>
                </o:OLEObject>
              </w:object>
            </w:r>
          </w:p>
        </w:tc>
      </w:tr>
      <w:tr w:rsidR="004D3138">
        <w:trPr>
          <w:trHeight w:val="473"/>
          <w:jc w:val="center"/>
        </w:trPr>
        <w:tc>
          <w:tcPr>
            <w:tcW w:w="393" w:type="pct"/>
            <w:vAlign w:val="center"/>
          </w:tcPr>
          <w:p w:rsidR="004D3138" w:rsidRDefault="004D3138">
            <w:pPr>
              <w:spacing w:before="40"/>
              <w:jc w:val="center"/>
              <w:rPr>
                <w:b/>
                <w:sz w:val="28"/>
                <w:szCs w:val="28"/>
              </w:rPr>
            </w:pPr>
          </w:p>
        </w:tc>
        <w:tc>
          <w:tcPr>
            <w:tcW w:w="980" w:type="pct"/>
            <w:vAlign w:val="center"/>
          </w:tcPr>
          <w:p w:rsidR="004D3138" w:rsidRDefault="00BC733A">
            <w:pPr>
              <w:spacing w:before="40"/>
              <w:jc w:val="center"/>
              <w:rPr>
                <w:sz w:val="28"/>
                <w:szCs w:val="28"/>
              </w:rPr>
            </w:pPr>
            <w:r>
              <w:rPr>
                <w:sz w:val="28"/>
                <w:szCs w:val="28"/>
              </w:rPr>
              <w:t>BM.MT.13.03</w:t>
            </w:r>
          </w:p>
        </w:tc>
        <w:tc>
          <w:tcPr>
            <w:tcW w:w="3627" w:type="pct"/>
            <w:gridSpan w:val="7"/>
          </w:tcPr>
          <w:p w:rsidR="004D3138" w:rsidRDefault="00BC733A">
            <w:pPr>
              <w:spacing w:before="40"/>
              <w:jc w:val="both"/>
              <w:rPr>
                <w:sz w:val="28"/>
                <w:szCs w:val="28"/>
              </w:rPr>
            </w:pPr>
            <w:r>
              <w:rPr>
                <w:sz w:val="28"/>
                <w:szCs w:val="28"/>
              </w:rPr>
              <w:t>Giấy phép môi trường</w:t>
            </w:r>
            <w:bookmarkStart w:id="59" w:name="_MON_1718543359"/>
            <w:bookmarkStart w:id="60" w:name="_MON_1725359368"/>
            <w:bookmarkEnd w:id="59"/>
            <w:bookmarkEnd w:id="60"/>
            <w:r>
              <w:rPr>
                <w:sz w:val="28"/>
                <w:szCs w:val="28"/>
              </w:rPr>
              <w:t xml:space="preserve">                                    </w:t>
            </w:r>
            <w:r>
              <w:rPr>
                <w:rFonts w:eastAsiaTheme="minorHAnsi" w:cstheme="minorBidi"/>
                <w:noProof/>
                <w:sz w:val="28"/>
                <w:szCs w:val="28"/>
                <w:lang w:eastAsia="zh-CN"/>
              </w:rPr>
              <w:object w:dxaOrig="1748" w:dyaOrig="1132">
                <v:shape id="_x0000_i1063" type="#_x0000_t75" alt="" style="width:87pt;height:57pt;mso-width-percent:0;mso-height-percent:0;mso-width-percent:0;mso-height-percent:0" o:ole="">
                  <v:imagedata r:id="rId88" o:title=""/>
                </v:shape>
                <o:OLEObject Type="Embed" ProgID="Word.Document.12" ShapeID="_x0000_i1063" DrawAspect="Icon" ObjectID="_1737463410" r:id="rId89">
                  <o:FieldCodes>\s</o:FieldCodes>
                </o:OLEObject>
              </w:object>
            </w:r>
          </w:p>
        </w:tc>
      </w:tr>
      <w:tr w:rsidR="004D3138">
        <w:trPr>
          <w:trHeight w:val="450"/>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4</w:t>
            </w:r>
          </w:p>
        </w:tc>
        <w:tc>
          <w:tcPr>
            <w:tcW w:w="4607" w:type="pct"/>
            <w:gridSpan w:val="8"/>
            <w:vAlign w:val="center"/>
          </w:tcPr>
          <w:p w:rsidR="004D3138" w:rsidRDefault="00BC733A">
            <w:pPr>
              <w:autoSpaceDE w:val="0"/>
              <w:autoSpaceDN w:val="0"/>
              <w:spacing w:before="40"/>
              <w:rPr>
                <w:rFonts w:eastAsia="Calibri"/>
                <w:b/>
                <w:sz w:val="28"/>
                <w:szCs w:val="28"/>
              </w:rPr>
            </w:pPr>
            <w:r>
              <w:rPr>
                <w:rFonts w:eastAsia="Calibri"/>
                <w:b/>
                <w:sz w:val="28"/>
                <w:szCs w:val="28"/>
              </w:rPr>
              <w:t>HỒ SƠ LƯU</w:t>
            </w:r>
          </w:p>
        </w:tc>
      </w:tr>
      <w:tr w:rsidR="004D3138">
        <w:trPr>
          <w:trHeight w:val="450"/>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7" w:type="pct"/>
            <w:gridSpan w:val="8"/>
          </w:tcPr>
          <w:p w:rsidR="004D3138" w:rsidRDefault="00BC733A">
            <w:pPr>
              <w:autoSpaceDE w:val="0"/>
              <w:autoSpaceDN w:val="0"/>
              <w:spacing w:before="40"/>
              <w:jc w:val="both"/>
              <w:rPr>
                <w:rFonts w:eastAsia="Calibri"/>
                <w:sz w:val="28"/>
                <w:szCs w:val="28"/>
              </w:rPr>
            </w:pPr>
            <w:r>
              <w:rPr>
                <w:rFonts w:eastAsia="Calibri"/>
                <w:sz w:val="28"/>
                <w:szCs w:val="28"/>
              </w:rPr>
              <w:t>Mẫu 01, 02, 03, 04 (nếu có); 06 lưu tại Bộ phận TN&amp;TKQ Sở Tài nguyên và Môi trường tại Trung tâm Phục vụ hành chính công tỉnh. Mẫu 01, 05 lưu theo hồ sơ;</w:t>
            </w:r>
          </w:p>
          <w:p w:rsidR="004D3138" w:rsidRDefault="00BC733A">
            <w:pPr>
              <w:autoSpaceDE w:val="0"/>
              <w:autoSpaceDN w:val="0"/>
              <w:spacing w:before="40"/>
              <w:jc w:val="both"/>
              <w:rPr>
                <w:rFonts w:eastAsia="Calibri"/>
                <w:i/>
                <w:sz w:val="28"/>
                <w:szCs w:val="28"/>
              </w:rPr>
            </w:pPr>
            <w:r>
              <w:rPr>
                <w:rFonts w:eastAsia="Calibri"/>
                <w:i/>
                <w:sz w:val="28"/>
                <w:szCs w:val="28"/>
              </w:rPr>
              <w:t>(Lưu ý: Các mẫu ở hai lần nộp hồ sơ đều phải lưu)</w:t>
            </w:r>
          </w:p>
        </w:tc>
      </w:tr>
      <w:tr w:rsidR="004D3138">
        <w:trPr>
          <w:trHeight w:val="265"/>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7" w:type="pct"/>
            <w:gridSpan w:val="8"/>
          </w:tcPr>
          <w:p w:rsidR="004D3138" w:rsidRDefault="00BC733A">
            <w:pPr>
              <w:spacing w:before="40"/>
              <w:jc w:val="both"/>
              <w:rPr>
                <w:rFonts w:eastAsia="Calibri"/>
                <w:sz w:val="28"/>
                <w:szCs w:val="28"/>
              </w:rPr>
            </w:pPr>
            <w:r>
              <w:rPr>
                <w:rFonts w:eastAsia="Calibri"/>
                <w:sz w:val="28"/>
                <w:szCs w:val="28"/>
              </w:rPr>
              <w:t xml:space="preserve">Hồ sơ theo mục 2.3; </w:t>
            </w:r>
          </w:p>
        </w:tc>
      </w:tr>
      <w:tr w:rsidR="004D3138">
        <w:trPr>
          <w:trHeight w:val="333"/>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7" w:type="pct"/>
            <w:gridSpan w:val="8"/>
          </w:tcPr>
          <w:p w:rsidR="004D3138" w:rsidRDefault="00BC733A">
            <w:pPr>
              <w:widowControl w:val="0"/>
              <w:autoSpaceDE w:val="0"/>
              <w:autoSpaceDN w:val="0"/>
              <w:spacing w:before="40"/>
              <w:jc w:val="both"/>
              <w:rPr>
                <w:sz w:val="28"/>
                <w:szCs w:val="28"/>
              </w:rPr>
            </w:pPr>
            <w:r>
              <w:rPr>
                <w:sz w:val="28"/>
                <w:szCs w:val="28"/>
              </w:rPr>
              <w:t xml:space="preserve">Văn bản thông báo hoàn thiện hoặc trả hồ sơ đề nghị cấp đổi giấy phép môi trường của dự án đầu tư; </w:t>
            </w:r>
          </w:p>
        </w:tc>
      </w:tr>
      <w:tr w:rsidR="004D3138">
        <w:trPr>
          <w:trHeight w:val="333"/>
          <w:jc w:val="center"/>
        </w:trPr>
        <w:tc>
          <w:tcPr>
            <w:tcW w:w="393"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7" w:type="pct"/>
            <w:gridSpan w:val="8"/>
          </w:tcPr>
          <w:p w:rsidR="004D3138" w:rsidRDefault="00BC733A">
            <w:pPr>
              <w:spacing w:before="40"/>
              <w:jc w:val="both"/>
              <w:rPr>
                <w:w w:val="98"/>
                <w:sz w:val="28"/>
                <w:szCs w:val="28"/>
              </w:rPr>
            </w:pPr>
            <w:r>
              <w:rPr>
                <w:sz w:val="28"/>
                <w:szCs w:val="28"/>
              </w:rPr>
              <w:t>Giấy phép môi trường;</w:t>
            </w:r>
          </w:p>
        </w:tc>
      </w:tr>
      <w:tr w:rsidR="004D3138">
        <w:trPr>
          <w:trHeight w:val="191"/>
          <w:jc w:val="center"/>
        </w:trPr>
        <w:tc>
          <w:tcPr>
            <w:tcW w:w="5000" w:type="pct"/>
            <w:gridSpan w:val="9"/>
            <w:vAlign w:val="center"/>
          </w:tcPr>
          <w:p w:rsidR="004D3138" w:rsidRDefault="00BC733A">
            <w:pPr>
              <w:spacing w:before="40"/>
              <w:jc w:val="both"/>
              <w:rPr>
                <w:rFonts w:eastAsia="Calibri"/>
                <w:sz w:val="28"/>
                <w:szCs w:val="28"/>
              </w:rPr>
            </w:pPr>
            <w:r>
              <w:rPr>
                <w:rFonts w:eastAsia="Calibri"/>
                <w:sz w:val="28"/>
                <w:szCs w:val="28"/>
              </w:rPr>
              <w:t xml:space="preserve">Hồ sơ được lưu tại phòng Môi trường, thời gian lưu </w:t>
            </w:r>
            <w:r>
              <w:rPr>
                <w:rFonts w:eastAsia="Calibri"/>
                <w:sz w:val="28"/>
                <w:szCs w:val="28"/>
                <w:lang w:val="vi-VN"/>
              </w:rPr>
              <w:t>0</w:t>
            </w:r>
            <w:r>
              <w:rPr>
                <w:rFonts w:eastAsia="Calibri"/>
                <w:sz w:val="28"/>
                <w:szCs w:val="28"/>
              </w:rPr>
              <w:t>5 năm. Sau khi hết hạn, chuyển hồ sơ xuống đơn vị lưu trữ của Sở Tài nguyên &amp; Môi trường và lưu trữ theo quy định hiện hành.</w:t>
            </w:r>
          </w:p>
        </w:tc>
      </w:tr>
    </w:tbl>
    <w:p w:rsidR="004D3138" w:rsidRDefault="004D3138">
      <w:pPr>
        <w:spacing w:after="240"/>
        <w:rPr>
          <w:b/>
          <w:szCs w:val="28"/>
        </w:rPr>
      </w:pPr>
    </w:p>
    <w:p w:rsidR="004D3138" w:rsidRDefault="004D3138">
      <w:pPr>
        <w:spacing w:after="240"/>
        <w:rPr>
          <w:b/>
          <w:szCs w:val="28"/>
        </w:rPr>
      </w:pPr>
    </w:p>
    <w:p w:rsidR="004D3138" w:rsidRDefault="00BC733A">
      <w:pPr>
        <w:rPr>
          <w:b/>
          <w:szCs w:val="28"/>
        </w:rPr>
      </w:pPr>
      <w:r>
        <w:rPr>
          <w:b/>
          <w:szCs w:val="28"/>
        </w:rPr>
        <w:br w:type="page"/>
      </w:r>
    </w:p>
    <w:p w:rsidR="004D3138" w:rsidRDefault="00BC733A">
      <w:pPr>
        <w:spacing w:after="240"/>
        <w:rPr>
          <w:b/>
          <w:szCs w:val="28"/>
        </w:rPr>
      </w:pPr>
      <w:r>
        <w:rPr>
          <w:b/>
          <w:szCs w:val="28"/>
        </w:rPr>
        <w:lastRenderedPageBreak/>
        <w:t xml:space="preserve">3. Cấp điều chỉnh giấy phép môi trường </w:t>
      </w:r>
    </w:p>
    <w:tbl>
      <w:tblPr>
        <w:tblStyle w:val="TableGrid11"/>
        <w:tblW w:w="5252" w:type="pct"/>
        <w:jc w:val="center"/>
        <w:tblLayout w:type="fixed"/>
        <w:tblLook w:val="04A0" w:firstRow="1" w:lastRow="0" w:firstColumn="1" w:lastColumn="0" w:noHBand="0" w:noVBand="1"/>
      </w:tblPr>
      <w:tblGrid>
        <w:gridCol w:w="770"/>
        <w:gridCol w:w="2135"/>
        <w:gridCol w:w="1366"/>
        <w:gridCol w:w="472"/>
        <w:gridCol w:w="1091"/>
        <w:gridCol w:w="1227"/>
        <w:gridCol w:w="498"/>
        <w:gridCol w:w="1153"/>
        <w:gridCol w:w="1044"/>
      </w:tblGrid>
      <w:tr w:rsidR="004D3138">
        <w:trPr>
          <w:jc w:val="center"/>
        </w:trPr>
        <w:tc>
          <w:tcPr>
            <w:tcW w:w="395" w:type="pct"/>
            <w:vAlign w:val="center"/>
          </w:tcPr>
          <w:p w:rsidR="004D3138" w:rsidRDefault="00BC733A">
            <w:pPr>
              <w:tabs>
                <w:tab w:val="left" w:pos="300"/>
              </w:tabs>
              <w:spacing w:before="40"/>
              <w:jc w:val="center"/>
              <w:rPr>
                <w:rFonts w:eastAsia="Calibri"/>
                <w:b/>
                <w:sz w:val="28"/>
                <w:szCs w:val="28"/>
              </w:rPr>
            </w:pPr>
            <w:r>
              <w:rPr>
                <w:rFonts w:eastAsia="Calibri"/>
                <w:b/>
                <w:sz w:val="28"/>
                <w:szCs w:val="28"/>
              </w:rPr>
              <w:t>1</w:t>
            </w:r>
          </w:p>
        </w:tc>
        <w:tc>
          <w:tcPr>
            <w:tcW w:w="2036" w:type="pct"/>
            <w:gridSpan w:val="3"/>
          </w:tcPr>
          <w:p w:rsidR="004D3138" w:rsidRDefault="00BC733A">
            <w:pPr>
              <w:tabs>
                <w:tab w:val="left" w:pos="3705"/>
              </w:tabs>
              <w:spacing w:before="40"/>
              <w:jc w:val="both"/>
              <w:rPr>
                <w:rFonts w:eastAsia="Calibri"/>
                <w:b/>
                <w:sz w:val="28"/>
                <w:szCs w:val="28"/>
              </w:rPr>
            </w:pPr>
            <w:r>
              <w:rPr>
                <w:rFonts w:eastAsia="Calibri"/>
                <w:b/>
                <w:sz w:val="28"/>
                <w:szCs w:val="28"/>
              </w:rPr>
              <w:t>KÝ HIỆU QUY TRÌNH</w:t>
            </w:r>
          </w:p>
        </w:tc>
        <w:tc>
          <w:tcPr>
            <w:tcW w:w="2570" w:type="pct"/>
            <w:gridSpan w:val="5"/>
          </w:tcPr>
          <w:p w:rsidR="004D3138" w:rsidRDefault="00BC733A">
            <w:pPr>
              <w:spacing w:before="40"/>
              <w:jc w:val="center"/>
              <w:rPr>
                <w:rFonts w:eastAsia="Calibri"/>
                <w:b/>
                <w:sz w:val="28"/>
                <w:szCs w:val="28"/>
              </w:rPr>
            </w:pPr>
            <w:r>
              <w:rPr>
                <w:rFonts w:eastAsia="Calibri"/>
                <w:b/>
                <w:sz w:val="28"/>
                <w:szCs w:val="28"/>
              </w:rPr>
              <w:t>QT.MT.14</w:t>
            </w:r>
          </w:p>
        </w:tc>
      </w:tr>
      <w:tr w:rsidR="004D3138">
        <w:trPr>
          <w:jc w:val="center"/>
        </w:trPr>
        <w:tc>
          <w:tcPr>
            <w:tcW w:w="395" w:type="pct"/>
            <w:tcBorders>
              <w:bottom w:val="single" w:sz="4" w:space="0" w:color="auto"/>
            </w:tcBorders>
            <w:vAlign w:val="center"/>
          </w:tcPr>
          <w:p w:rsidR="004D3138" w:rsidRDefault="00BC733A">
            <w:pPr>
              <w:spacing w:before="40"/>
              <w:jc w:val="center"/>
              <w:rPr>
                <w:rFonts w:eastAsia="Calibri"/>
                <w:b/>
                <w:sz w:val="28"/>
                <w:szCs w:val="28"/>
              </w:rPr>
            </w:pPr>
            <w:r>
              <w:rPr>
                <w:rFonts w:eastAsia="Calibri"/>
                <w:b/>
                <w:sz w:val="28"/>
                <w:szCs w:val="28"/>
              </w:rPr>
              <w:t>2</w:t>
            </w:r>
          </w:p>
        </w:tc>
        <w:tc>
          <w:tcPr>
            <w:tcW w:w="4605" w:type="pct"/>
            <w:gridSpan w:val="8"/>
            <w:tcBorders>
              <w:bottom w:val="single" w:sz="4" w:space="0" w:color="auto"/>
            </w:tcBorders>
          </w:tcPr>
          <w:p w:rsidR="004D3138" w:rsidRDefault="00BC733A">
            <w:pPr>
              <w:spacing w:before="40"/>
              <w:jc w:val="both"/>
              <w:rPr>
                <w:rFonts w:eastAsia="Calibri"/>
                <w:b/>
                <w:sz w:val="28"/>
                <w:szCs w:val="28"/>
              </w:rPr>
            </w:pPr>
            <w:r>
              <w:rPr>
                <w:rFonts w:eastAsia="Calibri"/>
                <w:b/>
                <w:sz w:val="28"/>
                <w:szCs w:val="28"/>
              </w:rPr>
              <w:t>NỘI DUNG QUY TRÌNH</w:t>
            </w:r>
          </w:p>
        </w:tc>
      </w:tr>
      <w:tr w:rsidR="004D3138">
        <w:trPr>
          <w:jc w:val="center"/>
        </w:trPr>
        <w:tc>
          <w:tcPr>
            <w:tcW w:w="395" w:type="pct"/>
            <w:tcBorders>
              <w:bottom w:val="single" w:sz="4" w:space="0" w:color="auto"/>
            </w:tcBorders>
            <w:vAlign w:val="center"/>
          </w:tcPr>
          <w:p w:rsidR="004D3138" w:rsidRDefault="00BC733A">
            <w:pPr>
              <w:spacing w:before="40"/>
              <w:jc w:val="center"/>
              <w:rPr>
                <w:rFonts w:eastAsia="Calibri"/>
                <w:b/>
                <w:sz w:val="28"/>
                <w:szCs w:val="28"/>
              </w:rPr>
            </w:pPr>
            <w:r>
              <w:rPr>
                <w:rFonts w:eastAsia="Calibri"/>
                <w:b/>
                <w:sz w:val="28"/>
                <w:szCs w:val="28"/>
              </w:rPr>
              <w:t>2.1</w:t>
            </w:r>
          </w:p>
        </w:tc>
        <w:tc>
          <w:tcPr>
            <w:tcW w:w="4605" w:type="pct"/>
            <w:gridSpan w:val="8"/>
            <w:tcBorders>
              <w:bottom w:val="single" w:sz="4" w:space="0" w:color="auto"/>
            </w:tcBorders>
          </w:tcPr>
          <w:p w:rsidR="004D3138" w:rsidRDefault="00BC733A">
            <w:pPr>
              <w:spacing w:before="40"/>
              <w:jc w:val="both"/>
              <w:rPr>
                <w:rFonts w:eastAsia="Calibri"/>
                <w:i/>
                <w:sz w:val="28"/>
                <w:szCs w:val="28"/>
              </w:rPr>
            </w:pPr>
            <w:r>
              <w:rPr>
                <w:rFonts w:eastAsia="Calibri"/>
                <w:b/>
                <w:sz w:val="28"/>
                <w:szCs w:val="28"/>
              </w:rPr>
              <w:t xml:space="preserve">Điều kiện thực hiện TTHC: </w:t>
            </w:r>
          </w:p>
        </w:tc>
      </w:tr>
      <w:tr w:rsidR="004D3138">
        <w:trPr>
          <w:jc w:val="center"/>
        </w:trPr>
        <w:tc>
          <w:tcPr>
            <w:tcW w:w="395" w:type="pct"/>
            <w:tcBorders>
              <w:bottom w:val="single" w:sz="4" w:space="0" w:color="auto"/>
            </w:tcBorders>
            <w:vAlign w:val="center"/>
          </w:tcPr>
          <w:p w:rsidR="004D3138" w:rsidRDefault="004D3138">
            <w:pPr>
              <w:spacing w:before="40"/>
              <w:jc w:val="center"/>
              <w:rPr>
                <w:rFonts w:eastAsia="Calibri"/>
                <w:b/>
                <w:szCs w:val="28"/>
              </w:rPr>
            </w:pPr>
          </w:p>
        </w:tc>
        <w:tc>
          <w:tcPr>
            <w:tcW w:w="4605" w:type="pct"/>
            <w:gridSpan w:val="8"/>
            <w:tcBorders>
              <w:bottom w:val="single" w:sz="4" w:space="0" w:color="auto"/>
            </w:tcBorders>
          </w:tcPr>
          <w:p w:rsidR="004D3138" w:rsidRDefault="00BC733A">
            <w:pPr>
              <w:spacing w:before="40"/>
              <w:jc w:val="both"/>
              <w:rPr>
                <w:rFonts w:eastAsia="Calibri"/>
                <w:sz w:val="28"/>
                <w:szCs w:val="28"/>
              </w:rPr>
            </w:pPr>
            <w:r>
              <w:rPr>
                <w:rFonts w:eastAsia="Calibri"/>
                <w:sz w:val="28"/>
                <w:szCs w:val="28"/>
              </w:rPr>
              <w:t>Thay đổi nội dung cấp phép theo đề nghị của chủ dự án đầu tư, cơ sở hoặc theo quy định của pháp luật căn cứ tại quy định tại khoản 2 Điều 40 Luật Bảo vệ môi trường 2020, gồm:</w:t>
            </w:r>
          </w:p>
          <w:p w:rsidR="004D3138" w:rsidRDefault="00BC733A">
            <w:pPr>
              <w:widowControl w:val="0"/>
              <w:spacing w:before="40"/>
              <w:jc w:val="both"/>
              <w:rPr>
                <w:sz w:val="28"/>
                <w:szCs w:val="28"/>
              </w:rPr>
            </w:pPr>
            <w:r>
              <w:rPr>
                <w:sz w:val="28"/>
                <w:szCs w:val="28"/>
              </w:rPr>
              <w:t xml:space="preserve">a) Nguồn phát sinh nước thải; lưu lượng xả nước thải tối đa; dòng nước thải; các chất ô nhiễm và giá trị giới hạn của các chất ô nhiễm theo dòng nước thải; vị trí, phương thức xả nước thải và nguồn tiếp nhận nước thải; </w:t>
            </w:r>
          </w:p>
          <w:p w:rsidR="004D3138" w:rsidRDefault="00BC733A">
            <w:pPr>
              <w:widowControl w:val="0"/>
              <w:spacing w:before="40"/>
              <w:jc w:val="both"/>
              <w:rPr>
                <w:sz w:val="28"/>
                <w:szCs w:val="28"/>
              </w:rPr>
            </w:pPr>
            <w:r>
              <w:rPr>
                <w:sz w:val="28"/>
                <w:szCs w:val="28"/>
              </w:rPr>
              <w:t>b) Nguồn phát sinh khí thải; lưu lượng xả khí thải tối đa; dòng khí thải; các chất ô nhiễm và giá trị giới hạn của các chất ô nhiễm theo dòng khí thải; vị trí, phương thức xả khí thải;</w:t>
            </w:r>
          </w:p>
          <w:p w:rsidR="004D3138" w:rsidRDefault="00BC733A">
            <w:pPr>
              <w:widowControl w:val="0"/>
              <w:spacing w:before="40"/>
              <w:jc w:val="both"/>
              <w:rPr>
                <w:sz w:val="28"/>
                <w:szCs w:val="28"/>
              </w:rPr>
            </w:pPr>
            <w:r>
              <w:rPr>
                <w:sz w:val="28"/>
                <w:szCs w:val="28"/>
              </w:rPr>
              <w:t xml:space="preserve">c) Nguồn phát sinh và giá trị giới hạn đối với tiếng ồn, độ rung; </w:t>
            </w:r>
          </w:p>
          <w:p w:rsidR="004D3138" w:rsidRDefault="00BC733A">
            <w:pPr>
              <w:widowControl w:val="0"/>
              <w:spacing w:before="40"/>
              <w:jc w:val="both"/>
              <w:rPr>
                <w:sz w:val="28"/>
                <w:szCs w:val="28"/>
              </w:rPr>
            </w:pPr>
            <w:r>
              <w:rPr>
                <w:sz w:val="28"/>
                <w:szCs w:val="28"/>
              </w:rPr>
              <w:t>d) Công trình, hệ thống thiết bị xử lý chất thải nguy hại; mã chất thải nguy hại và khối lượng được phép xử lý, số lượng trạm trung chuyển chất thải nguy hại, địa bàn hoạt động đối với dự án</w:t>
            </w:r>
            <w:r>
              <w:rPr>
                <w:sz w:val="28"/>
                <w:szCs w:val="28"/>
                <w:lang w:val="vi-VN"/>
              </w:rPr>
              <w:t xml:space="preserve"> đầu tư</w:t>
            </w:r>
            <w:r>
              <w:rPr>
                <w:sz w:val="28"/>
                <w:szCs w:val="28"/>
              </w:rPr>
              <w:t>, cơ sở thực hiện dịch vụ xử lý chất thải nguy hại;</w:t>
            </w:r>
          </w:p>
          <w:p w:rsidR="004D3138" w:rsidRDefault="00BC733A">
            <w:pPr>
              <w:widowControl w:val="0"/>
              <w:spacing w:before="40"/>
              <w:jc w:val="both"/>
              <w:rPr>
                <w:sz w:val="28"/>
                <w:szCs w:val="28"/>
              </w:rPr>
            </w:pPr>
            <w:r>
              <w:rPr>
                <w:sz w:val="28"/>
                <w:szCs w:val="28"/>
              </w:rPr>
              <w:t>đ) Loại, khối lượng phế liệu được phép nhập khẩu đối với dự án</w:t>
            </w:r>
            <w:r>
              <w:rPr>
                <w:sz w:val="28"/>
                <w:szCs w:val="28"/>
                <w:lang w:val="vi-VN"/>
              </w:rPr>
              <w:t xml:space="preserve"> đầu tư</w:t>
            </w:r>
            <w:r>
              <w:rPr>
                <w:sz w:val="28"/>
                <w:szCs w:val="28"/>
              </w:rPr>
              <w:t>, cơ sở có nhập khẩu phế liệu từ nước ngoài làm nguyên liệu sản xuất.</w:t>
            </w:r>
          </w:p>
          <w:p w:rsidR="004D3138" w:rsidRDefault="00BC733A">
            <w:pPr>
              <w:spacing w:before="40"/>
              <w:jc w:val="both"/>
              <w:rPr>
                <w:rFonts w:eastAsia="Calibri"/>
                <w:b/>
                <w:sz w:val="28"/>
                <w:szCs w:val="28"/>
              </w:rPr>
            </w:pPr>
            <w:r>
              <w:rPr>
                <w:rFonts w:eastAsia="Calibri"/>
                <w:b/>
                <w:sz w:val="28"/>
                <w:szCs w:val="28"/>
              </w:rPr>
              <w:t>Trừ trường hợp quy định tại điểm b khoản 3 Điều 44 Luật Bảo vệ môi trường:</w:t>
            </w:r>
          </w:p>
          <w:p w:rsidR="004D3138" w:rsidRDefault="00BC733A">
            <w:pPr>
              <w:widowControl w:val="0"/>
              <w:tabs>
                <w:tab w:val="left" w:pos="993"/>
              </w:tabs>
              <w:spacing w:before="40"/>
              <w:jc w:val="both"/>
              <w:rPr>
                <w:sz w:val="28"/>
                <w:szCs w:val="28"/>
              </w:rPr>
            </w:pPr>
            <w:r>
              <w:rPr>
                <w:sz w:val="28"/>
                <w:szCs w:val="28"/>
              </w:rPr>
              <w:t xml:space="preserve">a) Giấy phép hết hạn; </w:t>
            </w:r>
          </w:p>
          <w:p w:rsidR="004D3138" w:rsidRDefault="00BC733A">
            <w:pPr>
              <w:spacing w:before="40"/>
              <w:jc w:val="both"/>
              <w:rPr>
                <w:rFonts w:eastAsia="Calibri"/>
                <w:b/>
                <w:szCs w:val="28"/>
              </w:rPr>
            </w:pPr>
            <w:r>
              <w:rPr>
                <w:sz w:val="28"/>
                <w:szCs w:val="28"/>
              </w:rPr>
              <w:t>b) Dự án</w:t>
            </w:r>
            <w:r>
              <w:rPr>
                <w:sz w:val="28"/>
                <w:szCs w:val="28"/>
                <w:lang w:val="vi-VN"/>
              </w:rPr>
              <w:t xml:space="preserve"> đầu tư</w:t>
            </w:r>
            <w:r>
              <w:rPr>
                <w:sz w:val="28"/>
                <w:szCs w:val="28"/>
              </w:rPr>
              <w:t>, cơ sở, khu sản xuất, kinh doanh, dịch vụ tập trung, cụm công nghiệp có một trong các thay đổi về tăng quy mô, công suất, công nghệ sản xuất hoặc thay đổi khác làm tăng tác động xấu đến môi trường so với giấy phép môi trường đã được cấp, trừ trường hợp dự án đầu tư thay đổi thuộc đối tượng phải thực hiện đánh giá tác động môi trường.</w:t>
            </w:r>
          </w:p>
        </w:tc>
      </w:tr>
      <w:tr w:rsidR="004D3138">
        <w:trPr>
          <w:trHeight w:val="417"/>
          <w:jc w:val="center"/>
        </w:trPr>
        <w:tc>
          <w:tcPr>
            <w:tcW w:w="395" w:type="pct"/>
            <w:tcBorders>
              <w:top w:val="nil"/>
            </w:tcBorders>
            <w:vAlign w:val="center"/>
          </w:tcPr>
          <w:p w:rsidR="004D3138" w:rsidRDefault="00BC733A">
            <w:pPr>
              <w:spacing w:before="40"/>
              <w:jc w:val="center"/>
              <w:rPr>
                <w:b/>
                <w:sz w:val="28"/>
                <w:szCs w:val="28"/>
              </w:rPr>
            </w:pPr>
            <w:r>
              <w:rPr>
                <w:rFonts w:eastAsia="Calibri"/>
                <w:b/>
                <w:sz w:val="28"/>
                <w:szCs w:val="28"/>
              </w:rPr>
              <w:t>2.2</w:t>
            </w:r>
          </w:p>
        </w:tc>
        <w:tc>
          <w:tcPr>
            <w:tcW w:w="4605" w:type="pct"/>
            <w:gridSpan w:val="8"/>
            <w:tcBorders>
              <w:top w:val="nil"/>
            </w:tcBorders>
          </w:tcPr>
          <w:p w:rsidR="004D3138" w:rsidRDefault="00BC733A">
            <w:pPr>
              <w:spacing w:before="40"/>
              <w:jc w:val="both"/>
              <w:rPr>
                <w:rFonts w:eastAsia="Calibri"/>
                <w:b/>
                <w:sz w:val="28"/>
                <w:szCs w:val="28"/>
              </w:rPr>
            </w:pPr>
            <w:r>
              <w:rPr>
                <w:rFonts w:eastAsia="Calibri"/>
                <w:b/>
                <w:sz w:val="28"/>
                <w:szCs w:val="28"/>
              </w:rPr>
              <w:t>Cách thức thực hiện TTHC:</w:t>
            </w:r>
          </w:p>
        </w:tc>
      </w:tr>
      <w:tr w:rsidR="004D3138">
        <w:trPr>
          <w:trHeight w:val="64"/>
          <w:jc w:val="center"/>
        </w:trPr>
        <w:tc>
          <w:tcPr>
            <w:tcW w:w="395" w:type="pct"/>
            <w:tcBorders>
              <w:top w:val="nil"/>
            </w:tcBorders>
            <w:vAlign w:val="center"/>
          </w:tcPr>
          <w:p w:rsidR="004D3138" w:rsidRDefault="004D3138">
            <w:pPr>
              <w:spacing w:before="40"/>
              <w:rPr>
                <w:b/>
                <w:sz w:val="28"/>
                <w:szCs w:val="28"/>
              </w:rPr>
            </w:pPr>
          </w:p>
        </w:tc>
        <w:tc>
          <w:tcPr>
            <w:tcW w:w="4605" w:type="pct"/>
            <w:gridSpan w:val="8"/>
            <w:tcBorders>
              <w:top w:val="nil"/>
            </w:tcBorders>
          </w:tcPr>
          <w:p w:rsidR="004D3138" w:rsidRDefault="00BC733A">
            <w:pPr>
              <w:spacing w:before="40"/>
              <w:jc w:val="both"/>
              <w:rPr>
                <w:rFonts w:eastAsia="Calibri"/>
                <w:sz w:val="28"/>
                <w:szCs w:val="28"/>
                <w:lang w:val="es-MX"/>
              </w:rPr>
            </w:pPr>
            <w:r>
              <w:rPr>
                <w:sz w:val="28"/>
                <w:szCs w:val="28"/>
                <w:lang w:val="es-MX"/>
              </w:rPr>
              <w:t xml:space="preserve"> Thực hiện trên môi trường điện tử thông qua hệ thống dịch vụ công trực tuyến mức độ 4 </w:t>
            </w:r>
            <w:r>
              <w:rPr>
                <w:rFonts w:eastAsia="Calibri"/>
                <w:sz w:val="28"/>
                <w:szCs w:val="28"/>
                <w:lang w:val="es-MX"/>
              </w:rPr>
              <w:t xml:space="preserve">(Địa chỉ </w:t>
            </w:r>
            <w:hyperlink r:id="rId90" w:history="1">
              <w:r>
                <w:rPr>
                  <w:rStyle w:val="Hyperlink"/>
                  <w:rFonts w:eastAsia="Calibri"/>
                  <w:color w:val="auto"/>
                  <w:sz w:val="28"/>
                  <w:szCs w:val="28"/>
                  <w:lang w:val="es-MX"/>
                </w:rPr>
                <w:t>http://dichvucong.hatinh.gov.vn</w:t>
              </w:r>
            </w:hyperlink>
            <w:r>
              <w:rPr>
                <w:rFonts w:eastAsia="Calibri"/>
                <w:sz w:val="28"/>
                <w:szCs w:val="28"/>
                <w:lang w:val="es-MX"/>
              </w:rPr>
              <w:t>).</w:t>
            </w:r>
          </w:p>
        </w:tc>
      </w:tr>
      <w:tr w:rsidR="004D3138">
        <w:trPr>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2.3</w:t>
            </w:r>
          </w:p>
        </w:tc>
        <w:tc>
          <w:tcPr>
            <w:tcW w:w="3479" w:type="pct"/>
            <w:gridSpan w:val="6"/>
            <w:vAlign w:val="center"/>
          </w:tcPr>
          <w:p w:rsidR="004D3138" w:rsidRDefault="00BC733A">
            <w:pPr>
              <w:spacing w:before="40"/>
              <w:jc w:val="both"/>
              <w:rPr>
                <w:rFonts w:eastAsia="Calibri"/>
                <w:b/>
                <w:sz w:val="28"/>
                <w:szCs w:val="28"/>
              </w:rPr>
            </w:pPr>
            <w:r>
              <w:rPr>
                <w:rFonts w:eastAsia="Calibri"/>
                <w:b/>
                <w:sz w:val="28"/>
                <w:szCs w:val="28"/>
              </w:rPr>
              <w:t>Thành phần hồ sơ, bao gồm:</w:t>
            </w:r>
          </w:p>
        </w:tc>
        <w:tc>
          <w:tcPr>
            <w:tcW w:w="591" w:type="pct"/>
            <w:vAlign w:val="center"/>
          </w:tcPr>
          <w:p w:rsidR="004D3138" w:rsidRDefault="00BC733A">
            <w:pPr>
              <w:spacing w:before="40"/>
              <w:jc w:val="center"/>
              <w:rPr>
                <w:rFonts w:eastAsia="Calibri"/>
                <w:b/>
                <w:sz w:val="28"/>
                <w:szCs w:val="28"/>
              </w:rPr>
            </w:pPr>
            <w:r>
              <w:rPr>
                <w:rFonts w:eastAsia="Calibri"/>
                <w:b/>
                <w:sz w:val="28"/>
                <w:szCs w:val="28"/>
              </w:rPr>
              <w:t>Bản chính</w:t>
            </w:r>
          </w:p>
        </w:tc>
        <w:tc>
          <w:tcPr>
            <w:tcW w:w="535" w:type="pct"/>
            <w:vAlign w:val="center"/>
          </w:tcPr>
          <w:p w:rsidR="004D3138" w:rsidRDefault="00BC733A">
            <w:pPr>
              <w:spacing w:before="40"/>
              <w:jc w:val="center"/>
              <w:rPr>
                <w:rFonts w:eastAsia="Calibri"/>
                <w:b/>
                <w:sz w:val="28"/>
                <w:szCs w:val="28"/>
              </w:rPr>
            </w:pPr>
            <w:r>
              <w:rPr>
                <w:rFonts w:eastAsia="Calibri"/>
                <w:b/>
                <w:sz w:val="28"/>
                <w:szCs w:val="28"/>
              </w:rPr>
              <w:t>Bản sao</w:t>
            </w:r>
          </w:p>
        </w:tc>
      </w:tr>
      <w:tr w:rsidR="004D3138">
        <w:trPr>
          <w:trHeight w:val="544"/>
          <w:jc w:val="center"/>
        </w:trPr>
        <w:tc>
          <w:tcPr>
            <w:tcW w:w="395" w:type="pct"/>
            <w:vAlign w:val="center"/>
          </w:tcPr>
          <w:p w:rsidR="004D3138" w:rsidRDefault="00BC733A">
            <w:pPr>
              <w:spacing w:before="40"/>
              <w:jc w:val="center"/>
              <w:rPr>
                <w:sz w:val="28"/>
                <w:szCs w:val="28"/>
              </w:rPr>
            </w:pPr>
            <w:r>
              <w:rPr>
                <w:sz w:val="28"/>
                <w:szCs w:val="28"/>
              </w:rPr>
              <w:t>(1)</w:t>
            </w:r>
          </w:p>
        </w:tc>
        <w:tc>
          <w:tcPr>
            <w:tcW w:w="3479" w:type="pct"/>
            <w:gridSpan w:val="6"/>
            <w:vAlign w:val="center"/>
          </w:tcPr>
          <w:p w:rsidR="004D3138" w:rsidRDefault="00BC733A">
            <w:pPr>
              <w:widowControl w:val="0"/>
              <w:tabs>
                <w:tab w:val="left" w:pos="0"/>
              </w:tabs>
              <w:spacing w:before="40"/>
              <w:jc w:val="both"/>
              <w:rPr>
                <w:bCs/>
                <w:sz w:val="28"/>
                <w:szCs w:val="28"/>
              </w:rPr>
            </w:pPr>
            <w:r>
              <w:rPr>
                <w:bCs/>
                <w:sz w:val="28"/>
                <w:szCs w:val="28"/>
                <w:lang w:val="vi-VN"/>
              </w:rPr>
              <w:t xml:space="preserve">01 văn bản đề nghị cấp điều chỉnh giấy phép môi trường của chủ dự án đầu tư, cơ sở </w:t>
            </w:r>
            <w:r>
              <w:rPr>
                <w:bCs/>
                <w:sz w:val="28"/>
                <w:szCs w:val="28"/>
              </w:rPr>
              <w:t xml:space="preserve"> BM.MT.14.01.</w:t>
            </w:r>
          </w:p>
        </w:tc>
        <w:tc>
          <w:tcPr>
            <w:tcW w:w="591" w:type="pct"/>
            <w:vAlign w:val="center"/>
          </w:tcPr>
          <w:p w:rsidR="004D3138" w:rsidRDefault="00BC733A">
            <w:pPr>
              <w:spacing w:before="40"/>
              <w:jc w:val="center"/>
              <w:rPr>
                <w:sz w:val="28"/>
                <w:szCs w:val="28"/>
              </w:rPr>
            </w:pPr>
            <w:r>
              <w:rPr>
                <w:sz w:val="28"/>
                <w:szCs w:val="28"/>
              </w:rPr>
              <w:t>x</w:t>
            </w:r>
          </w:p>
        </w:tc>
        <w:tc>
          <w:tcPr>
            <w:tcW w:w="535" w:type="pct"/>
            <w:vAlign w:val="center"/>
          </w:tcPr>
          <w:p w:rsidR="004D3138" w:rsidRDefault="004D3138">
            <w:pPr>
              <w:spacing w:before="40"/>
              <w:jc w:val="center"/>
              <w:rPr>
                <w:b/>
                <w:sz w:val="28"/>
                <w:szCs w:val="28"/>
              </w:rPr>
            </w:pPr>
          </w:p>
        </w:tc>
      </w:tr>
      <w:tr w:rsidR="004D3138">
        <w:trPr>
          <w:trHeight w:val="430"/>
          <w:jc w:val="center"/>
        </w:trPr>
        <w:tc>
          <w:tcPr>
            <w:tcW w:w="395" w:type="pct"/>
            <w:vAlign w:val="center"/>
          </w:tcPr>
          <w:p w:rsidR="004D3138" w:rsidRDefault="004D3138">
            <w:pPr>
              <w:spacing w:before="40"/>
              <w:jc w:val="center"/>
              <w:rPr>
                <w:rFonts w:eastAsia="Calibri"/>
                <w:b/>
                <w:sz w:val="28"/>
                <w:szCs w:val="28"/>
              </w:rPr>
            </w:pPr>
          </w:p>
        </w:tc>
        <w:tc>
          <w:tcPr>
            <w:tcW w:w="4605" w:type="pct"/>
            <w:gridSpan w:val="8"/>
          </w:tcPr>
          <w:p w:rsidR="004D3138" w:rsidRDefault="00BC733A">
            <w:pPr>
              <w:spacing w:before="40" w:after="120" w:line="340" w:lineRule="exact"/>
              <w:ind w:firstLine="31"/>
              <w:jc w:val="both"/>
              <w:rPr>
                <w:rFonts w:eastAsiaTheme="minorHAnsi" w:cstheme="minorBidi"/>
                <w:i/>
                <w:sz w:val="28"/>
                <w:szCs w:val="28"/>
              </w:rPr>
            </w:pPr>
            <w:r>
              <w:rPr>
                <w:i/>
                <w:sz w:val="28"/>
                <w:szCs w:val="28"/>
                <w:lang w:val="vi-VN"/>
              </w:rPr>
              <w:t>* Lưu ý khi nộp h</w:t>
            </w:r>
            <w:r>
              <w:rPr>
                <w:i/>
                <w:sz w:val="28"/>
                <w:szCs w:val="28"/>
              </w:rPr>
              <w:t>ồ sơ: H</w:t>
            </w:r>
            <w:r>
              <w:rPr>
                <w:i/>
                <w:sz w:val="28"/>
                <w:szCs w:val="28"/>
                <w:lang w:val="vi-VN"/>
              </w:rPr>
              <w:t>ồ sơ qua mạng điện tử</w:t>
            </w:r>
            <w:r>
              <w:rPr>
                <w:i/>
                <w:sz w:val="28"/>
                <w:szCs w:val="28"/>
              </w:rPr>
              <w:t xml:space="preserve"> </w:t>
            </w:r>
            <w:r>
              <w:rPr>
                <w:i/>
                <w:sz w:val="28"/>
                <w:szCs w:val="28"/>
                <w:lang w:val="vi-VN"/>
              </w:rPr>
              <w:t>quét (Scan) từ bản chính</w:t>
            </w:r>
            <w:r>
              <w:rPr>
                <w:i/>
                <w:sz w:val="28"/>
                <w:szCs w:val="28"/>
              </w:rPr>
              <w:t>.</w:t>
            </w:r>
          </w:p>
        </w:tc>
      </w:tr>
      <w:tr w:rsidR="004D3138">
        <w:trPr>
          <w:trHeight w:val="363"/>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2.4</w:t>
            </w:r>
          </w:p>
        </w:tc>
        <w:tc>
          <w:tcPr>
            <w:tcW w:w="4605" w:type="pct"/>
            <w:gridSpan w:val="8"/>
          </w:tcPr>
          <w:p w:rsidR="004D3138" w:rsidRDefault="00BC733A">
            <w:pPr>
              <w:spacing w:before="40"/>
              <w:jc w:val="both"/>
              <w:rPr>
                <w:rFonts w:eastAsia="Calibri"/>
                <w:sz w:val="28"/>
                <w:szCs w:val="28"/>
              </w:rPr>
            </w:pPr>
            <w:r>
              <w:rPr>
                <w:rFonts w:eastAsia="Calibri"/>
                <w:b/>
                <w:sz w:val="28"/>
                <w:szCs w:val="28"/>
              </w:rPr>
              <w:t>Số lượng hồ sơ:</w:t>
            </w:r>
            <w:r>
              <w:rPr>
                <w:rFonts w:eastAsia="Calibri"/>
                <w:sz w:val="28"/>
                <w:szCs w:val="28"/>
              </w:rPr>
              <w:t xml:space="preserve"> 01 (bộ)</w:t>
            </w:r>
          </w:p>
        </w:tc>
      </w:tr>
      <w:tr w:rsidR="004D3138">
        <w:trPr>
          <w:trHeight w:val="363"/>
          <w:jc w:val="center"/>
        </w:trPr>
        <w:tc>
          <w:tcPr>
            <w:tcW w:w="395" w:type="pct"/>
            <w:vAlign w:val="center"/>
          </w:tcPr>
          <w:p w:rsidR="004D3138" w:rsidRDefault="00BC733A">
            <w:pPr>
              <w:spacing w:before="40"/>
              <w:jc w:val="center"/>
              <w:rPr>
                <w:b/>
                <w:sz w:val="28"/>
                <w:szCs w:val="28"/>
              </w:rPr>
            </w:pPr>
            <w:r>
              <w:rPr>
                <w:rFonts w:eastAsia="Calibri"/>
                <w:b/>
                <w:sz w:val="28"/>
                <w:szCs w:val="28"/>
              </w:rPr>
              <w:t>2.5</w:t>
            </w:r>
          </w:p>
        </w:tc>
        <w:tc>
          <w:tcPr>
            <w:tcW w:w="4605" w:type="pct"/>
            <w:gridSpan w:val="8"/>
          </w:tcPr>
          <w:p w:rsidR="004D3138" w:rsidRDefault="00BC733A">
            <w:pPr>
              <w:spacing w:before="40"/>
              <w:jc w:val="both"/>
              <w:rPr>
                <w:sz w:val="28"/>
                <w:szCs w:val="28"/>
              </w:rPr>
            </w:pPr>
            <w:r>
              <w:rPr>
                <w:rFonts w:eastAsia="Calibri"/>
                <w:b/>
                <w:sz w:val="28"/>
                <w:szCs w:val="28"/>
              </w:rPr>
              <w:t xml:space="preserve">Thời hạn giải quyết: </w:t>
            </w:r>
            <w:r>
              <w:rPr>
                <w:sz w:val="28"/>
                <w:szCs w:val="28"/>
              </w:rPr>
              <w:t>15 ngày, kể từ ngày nhận đủ hồ sơ hợp lệ.</w:t>
            </w:r>
          </w:p>
          <w:p w:rsidR="004D3138" w:rsidRDefault="00BC733A">
            <w:pPr>
              <w:spacing w:before="40"/>
              <w:jc w:val="both"/>
              <w:rPr>
                <w:rFonts w:eastAsia="Calibri"/>
                <w:b/>
                <w:sz w:val="28"/>
                <w:szCs w:val="28"/>
              </w:rPr>
            </w:pPr>
            <w:r>
              <w:rPr>
                <w:i/>
                <w:sz w:val="28"/>
                <w:szCs w:val="28"/>
              </w:rPr>
              <w:t xml:space="preserve">Lưu ý: Thời gian </w:t>
            </w:r>
            <w:r>
              <w:rPr>
                <w:i/>
                <w:iCs/>
                <w:sz w:val="28"/>
                <w:szCs w:val="28"/>
              </w:rPr>
              <w:t>tổ chức, cá nhân chỉnh sửa, bổ sung hồ sơ không tính vào thời gian giải quyết TTHC</w:t>
            </w:r>
            <w:r>
              <w:rPr>
                <w:i/>
                <w:iCs/>
                <w:szCs w:val="28"/>
              </w:rPr>
              <w:t>.</w:t>
            </w:r>
          </w:p>
        </w:tc>
      </w:tr>
      <w:tr w:rsidR="004D3138">
        <w:trPr>
          <w:trHeight w:val="567"/>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lastRenderedPageBreak/>
              <w:t>2.6</w:t>
            </w:r>
          </w:p>
        </w:tc>
        <w:tc>
          <w:tcPr>
            <w:tcW w:w="4605" w:type="pct"/>
            <w:gridSpan w:val="8"/>
          </w:tcPr>
          <w:p w:rsidR="004D3138" w:rsidRDefault="00BC733A">
            <w:pPr>
              <w:spacing w:before="40"/>
              <w:jc w:val="both"/>
              <w:rPr>
                <w:rFonts w:eastAsia="Calibri"/>
                <w:spacing w:val="-6"/>
                <w:sz w:val="28"/>
                <w:szCs w:val="28"/>
              </w:rPr>
            </w:pPr>
            <w:r>
              <w:rPr>
                <w:rFonts w:eastAsia="Calibri"/>
                <w:b/>
                <w:sz w:val="28"/>
                <w:szCs w:val="28"/>
              </w:rPr>
              <w:t>Địa điểm tiếp nhận hồ sơ và trả kết quả giải quyết TTHC:</w:t>
            </w:r>
            <w:r>
              <w:rPr>
                <w:rFonts w:eastAsia="Calibri"/>
                <w:sz w:val="28"/>
                <w:szCs w:val="28"/>
              </w:rPr>
              <w:t xml:space="preserve"> Trung tâm Phục vụ hành chính công tỉnh</w:t>
            </w:r>
            <w:r>
              <w:rPr>
                <w:rFonts w:eastAsia="Calibri"/>
                <w:spacing w:val="-6"/>
                <w:sz w:val="28"/>
                <w:szCs w:val="28"/>
              </w:rPr>
              <w:t xml:space="preserve"> (Số 02A, đường Nguyễn Chí Thanh, thành phố Hà Tĩnh, tỉnh Hà Tĩnh).</w:t>
            </w:r>
          </w:p>
          <w:p w:rsidR="004D3138" w:rsidRDefault="00BC733A">
            <w:pPr>
              <w:spacing w:before="40"/>
              <w:jc w:val="both"/>
              <w:rPr>
                <w:rFonts w:eastAsia="Calibri"/>
                <w:sz w:val="28"/>
                <w:szCs w:val="28"/>
              </w:rPr>
            </w:pPr>
            <w:r>
              <w:rPr>
                <w:spacing w:val="-6"/>
                <w:sz w:val="28"/>
                <w:szCs w:val="28"/>
              </w:rPr>
              <w:t xml:space="preserve">- Cổng dịch vụ công trực tuyến của tỉnh: </w:t>
            </w:r>
            <w:hyperlink r:id="rId91" w:history="1">
              <w:r>
                <w:rPr>
                  <w:rStyle w:val="Hyperlink"/>
                  <w:color w:val="auto"/>
                  <w:spacing w:val="-6"/>
                  <w:sz w:val="28"/>
                  <w:szCs w:val="28"/>
                </w:rPr>
                <w:t>http://dichvucong.hatinh.gov.vn</w:t>
              </w:r>
            </w:hyperlink>
            <w:r>
              <w:rPr>
                <w:rStyle w:val="Hyperlink"/>
                <w:color w:val="auto"/>
                <w:spacing w:val="-6"/>
                <w:szCs w:val="28"/>
              </w:rPr>
              <w:t>.</w:t>
            </w:r>
          </w:p>
        </w:tc>
      </w:tr>
      <w:tr w:rsidR="004D3138">
        <w:trPr>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2.7</w:t>
            </w:r>
          </w:p>
        </w:tc>
        <w:tc>
          <w:tcPr>
            <w:tcW w:w="4605" w:type="pct"/>
            <w:gridSpan w:val="8"/>
          </w:tcPr>
          <w:p w:rsidR="004D3138" w:rsidRDefault="00BC733A">
            <w:pPr>
              <w:spacing w:before="40"/>
              <w:jc w:val="both"/>
              <w:rPr>
                <w:rFonts w:eastAsia="Calibri"/>
                <w:sz w:val="28"/>
                <w:szCs w:val="28"/>
              </w:rPr>
            </w:pPr>
            <w:r>
              <w:rPr>
                <w:rFonts w:eastAsia="Calibri"/>
                <w:b/>
                <w:sz w:val="28"/>
                <w:szCs w:val="28"/>
              </w:rPr>
              <w:t>Cơ quan thực hiện:</w:t>
            </w:r>
            <w:r>
              <w:rPr>
                <w:rFonts w:eastAsia="Calibri"/>
                <w:sz w:val="28"/>
                <w:szCs w:val="28"/>
              </w:rPr>
              <w:t xml:space="preserve"> Sở Tài nguyên và Môi trường Hà Tĩnh.</w:t>
            </w:r>
          </w:p>
          <w:p w:rsidR="004D3138" w:rsidRDefault="00BC733A">
            <w:pPr>
              <w:spacing w:before="40"/>
              <w:jc w:val="both"/>
              <w:rPr>
                <w:rFonts w:eastAsia="Calibri"/>
                <w:sz w:val="28"/>
                <w:szCs w:val="28"/>
              </w:rPr>
            </w:pPr>
            <w:r>
              <w:rPr>
                <w:rFonts w:eastAsia="Calibri"/>
                <w:b/>
                <w:sz w:val="28"/>
                <w:szCs w:val="28"/>
              </w:rPr>
              <w:t>Cơ quan có thẩm quyền quyết định:</w:t>
            </w:r>
            <w:r>
              <w:rPr>
                <w:rFonts w:eastAsia="Calibri"/>
                <w:sz w:val="28"/>
                <w:szCs w:val="28"/>
              </w:rPr>
              <w:t xml:space="preserve"> UBND tỉnh Hà Tĩnh.</w:t>
            </w:r>
          </w:p>
          <w:p w:rsidR="004D3138" w:rsidRDefault="00BC733A">
            <w:pPr>
              <w:spacing w:before="40"/>
              <w:jc w:val="both"/>
              <w:rPr>
                <w:rFonts w:eastAsia="Calibri"/>
                <w:sz w:val="28"/>
                <w:szCs w:val="28"/>
              </w:rPr>
            </w:pPr>
            <w:r>
              <w:rPr>
                <w:rFonts w:eastAsia="Calibri"/>
                <w:b/>
                <w:sz w:val="28"/>
                <w:szCs w:val="28"/>
              </w:rPr>
              <w:t>Cơ quan được ủy quyền:</w:t>
            </w:r>
            <w:r>
              <w:rPr>
                <w:rFonts w:eastAsia="Calibri"/>
                <w:sz w:val="28"/>
                <w:szCs w:val="28"/>
              </w:rPr>
              <w:t xml:space="preserve"> Không.</w:t>
            </w:r>
          </w:p>
          <w:p w:rsidR="004D3138" w:rsidRDefault="00BC733A">
            <w:pPr>
              <w:spacing w:before="40"/>
              <w:jc w:val="both"/>
              <w:rPr>
                <w:rFonts w:eastAsia="Calibri"/>
                <w:sz w:val="28"/>
                <w:szCs w:val="28"/>
              </w:rPr>
            </w:pPr>
            <w:r>
              <w:rPr>
                <w:rFonts w:eastAsia="Calibri"/>
                <w:b/>
                <w:sz w:val="28"/>
                <w:szCs w:val="28"/>
              </w:rPr>
              <w:t>Cơ quan phối hợp:</w:t>
            </w:r>
            <w:r>
              <w:rPr>
                <w:rFonts w:eastAsia="Calibri"/>
                <w:sz w:val="28"/>
                <w:szCs w:val="28"/>
              </w:rPr>
              <w:t xml:space="preserve"> Các Sở, Ban, ngành và địa phương liên quan.</w:t>
            </w:r>
          </w:p>
        </w:tc>
      </w:tr>
      <w:tr w:rsidR="004D3138">
        <w:trPr>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2.8</w:t>
            </w:r>
          </w:p>
        </w:tc>
        <w:tc>
          <w:tcPr>
            <w:tcW w:w="4605" w:type="pct"/>
            <w:gridSpan w:val="8"/>
          </w:tcPr>
          <w:p w:rsidR="004D3138" w:rsidRDefault="00BC733A">
            <w:pPr>
              <w:spacing w:before="40"/>
              <w:jc w:val="both"/>
              <w:rPr>
                <w:rFonts w:eastAsia="Calibri"/>
                <w:sz w:val="28"/>
                <w:szCs w:val="28"/>
              </w:rPr>
            </w:pPr>
            <w:r>
              <w:rPr>
                <w:rFonts w:eastAsia="Calibri"/>
                <w:b/>
                <w:sz w:val="28"/>
                <w:szCs w:val="28"/>
              </w:rPr>
              <w:t>Đối tượng thực hiện TTHC:</w:t>
            </w:r>
            <w:r>
              <w:rPr>
                <w:rFonts w:eastAsia="Calibri"/>
                <w:sz w:val="28"/>
                <w:szCs w:val="28"/>
              </w:rPr>
              <w:t xml:space="preserve"> Tổ chức, cá nhân </w:t>
            </w:r>
          </w:p>
        </w:tc>
      </w:tr>
      <w:tr w:rsidR="004D3138">
        <w:trPr>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2.9</w:t>
            </w:r>
          </w:p>
        </w:tc>
        <w:tc>
          <w:tcPr>
            <w:tcW w:w="4605" w:type="pct"/>
            <w:gridSpan w:val="8"/>
          </w:tcPr>
          <w:p w:rsidR="004D3138" w:rsidRDefault="00BC733A">
            <w:pPr>
              <w:spacing w:before="40"/>
              <w:jc w:val="both"/>
              <w:rPr>
                <w:rFonts w:eastAsia="Calibri"/>
                <w:b/>
                <w:sz w:val="28"/>
                <w:szCs w:val="28"/>
              </w:rPr>
            </w:pPr>
            <w:r>
              <w:rPr>
                <w:rFonts w:eastAsia="Calibri"/>
                <w:b/>
                <w:sz w:val="28"/>
                <w:szCs w:val="28"/>
              </w:rPr>
              <w:t xml:space="preserve">Kết quả giải quyết TTHC: </w:t>
            </w:r>
            <w:r>
              <w:rPr>
                <w:sz w:val="28"/>
                <w:szCs w:val="28"/>
                <w:lang w:val="vi-VN"/>
              </w:rPr>
              <w:t xml:space="preserve">Giấy phép môi trường </w:t>
            </w:r>
            <w:r>
              <w:rPr>
                <w:sz w:val="28"/>
                <w:szCs w:val="28"/>
              </w:rPr>
              <w:t>(</w:t>
            </w:r>
            <w:r>
              <w:rPr>
                <w:sz w:val="28"/>
                <w:szCs w:val="28"/>
                <w:lang w:val="vi-VN"/>
              </w:rPr>
              <w:t>cấp đ</w:t>
            </w:r>
            <w:r>
              <w:rPr>
                <w:sz w:val="28"/>
                <w:szCs w:val="28"/>
              </w:rPr>
              <w:t xml:space="preserve">iều chỉnh) hoặc </w:t>
            </w:r>
            <w:r>
              <w:rPr>
                <w:rFonts w:eastAsia="Calibri"/>
                <w:sz w:val="28"/>
                <w:szCs w:val="28"/>
              </w:rPr>
              <w:t xml:space="preserve">Văn bản thông báo trả hồ sơ </w:t>
            </w:r>
          </w:p>
        </w:tc>
      </w:tr>
      <w:tr w:rsidR="004D3138">
        <w:trPr>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2.10</w:t>
            </w:r>
          </w:p>
        </w:tc>
        <w:tc>
          <w:tcPr>
            <w:tcW w:w="4605" w:type="pct"/>
            <w:gridSpan w:val="8"/>
          </w:tcPr>
          <w:p w:rsidR="004D3138" w:rsidRDefault="00BC733A">
            <w:pPr>
              <w:spacing w:before="40"/>
              <w:jc w:val="both"/>
              <w:rPr>
                <w:rFonts w:eastAsia="Calibri"/>
                <w:b/>
                <w:sz w:val="28"/>
                <w:szCs w:val="28"/>
              </w:rPr>
            </w:pPr>
            <w:r>
              <w:rPr>
                <w:rFonts w:eastAsia="Calibri"/>
                <w:b/>
                <w:sz w:val="28"/>
                <w:szCs w:val="28"/>
              </w:rPr>
              <w:t>Quy trình xử lý công việc</w:t>
            </w:r>
          </w:p>
        </w:tc>
      </w:tr>
      <w:tr w:rsidR="004D3138">
        <w:trPr>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TT</w:t>
            </w:r>
          </w:p>
        </w:tc>
        <w:tc>
          <w:tcPr>
            <w:tcW w:w="1794" w:type="pct"/>
            <w:gridSpan w:val="2"/>
            <w:vAlign w:val="center"/>
          </w:tcPr>
          <w:p w:rsidR="004D3138" w:rsidRDefault="00BC733A">
            <w:pPr>
              <w:spacing w:before="40"/>
              <w:jc w:val="center"/>
              <w:rPr>
                <w:rFonts w:eastAsia="Calibri"/>
                <w:b/>
                <w:sz w:val="28"/>
                <w:szCs w:val="28"/>
              </w:rPr>
            </w:pPr>
            <w:r>
              <w:rPr>
                <w:rFonts w:eastAsia="Calibri"/>
                <w:b/>
                <w:sz w:val="28"/>
                <w:szCs w:val="28"/>
              </w:rPr>
              <w:t>Trình tự</w:t>
            </w:r>
          </w:p>
        </w:tc>
        <w:tc>
          <w:tcPr>
            <w:tcW w:w="801" w:type="pct"/>
            <w:gridSpan w:val="2"/>
            <w:vAlign w:val="center"/>
          </w:tcPr>
          <w:p w:rsidR="004D3138" w:rsidRDefault="00BC733A">
            <w:pPr>
              <w:spacing w:before="40"/>
              <w:jc w:val="center"/>
              <w:rPr>
                <w:rFonts w:eastAsia="Calibri"/>
                <w:b/>
                <w:sz w:val="28"/>
                <w:szCs w:val="28"/>
              </w:rPr>
            </w:pPr>
            <w:r>
              <w:rPr>
                <w:rFonts w:eastAsia="Calibri"/>
                <w:b/>
                <w:sz w:val="28"/>
                <w:szCs w:val="28"/>
              </w:rPr>
              <w:t>Trách nhiệm</w:t>
            </w:r>
          </w:p>
        </w:tc>
        <w:tc>
          <w:tcPr>
            <w:tcW w:w="629" w:type="pct"/>
            <w:vAlign w:val="center"/>
          </w:tcPr>
          <w:p w:rsidR="004D3138" w:rsidRDefault="00BC733A">
            <w:pPr>
              <w:spacing w:before="40"/>
              <w:jc w:val="center"/>
              <w:rPr>
                <w:rFonts w:eastAsia="Calibri"/>
                <w:b/>
                <w:sz w:val="28"/>
                <w:szCs w:val="28"/>
              </w:rPr>
            </w:pPr>
            <w:r>
              <w:rPr>
                <w:rFonts w:eastAsia="Calibri"/>
                <w:b/>
                <w:sz w:val="28"/>
                <w:szCs w:val="28"/>
              </w:rPr>
              <w:t>Thời gian</w:t>
            </w:r>
          </w:p>
        </w:tc>
        <w:tc>
          <w:tcPr>
            <w:tcW w:w="1382" w:type="pct"/>
            <w:gridSpan w:val="3"/>
            <w:vAlign w:val="center"/>
          </w:tcPr>
          <w:p w:rsidR="004D3138" w:rsidRDefault="00BC733A">
            <w:pPr>
              <w:spacing w:before="40"/>
              <w:jc w:val="center"/>
              <w:rPr>
                <w:rFonts w:eastAsia="Calibri"/>
                <w:b/>
                <w:sz w:val="28"/>
                <w:szCs w:val="28"/>
              </w:rPr>
            </w:pPr>
            <w:r>
              <w:rPr>
                <w:rFonts w:eastAsia="Calibri"/>
                <w:b/>
                <w:sz w:val="28"/>
                <w:szCs w:val="28"/>
              </w:rPr>
              <w:t>Biểu mẫu/Kết quả</w:t>
            </w:r>
          </w:p>
        </w:tc>
      </w:tr>
      <w:tr w:rsidR="004D3138">
        <w:trPr>
          <w:trHeight w:val="4570"/>
          <w:jc w:val="center"/>
        </w:trPr>
        <w:tc>
          <w:tcPr>
            <w:tcW w:w="395" w:type="pct"/>
            <w:vAlign w:val="center"/>
          </w:tcPr>
          <w:p w:rsidR="004D3138" w:rsidRDefault="00BC733A">
            <w:pPr>
              <w:spacing w:before="40"/>
              <w:jc w:val="center"/>
              <w:rPr>
                <w:rFonts w:eastAsia="Calibri"/>
                <w:sz w:val="28"/>
                <w:szCs w:val="28"/>
              </w:rPr>
            </w:pPr>
            <w:r>
              <w:rPr>
                <w:rFonts w:eastAsia="Calibri"/>
                <w:sz w:val="28"/>
                <w:szCs w:val="28"/>
              </w:rPr>
              <w:t>B1</w:t>
            </w:r>
          </w:p>
        </w:tc>
        <w:tc>
          <w:tcPr>
            <w:tcW w:w="1794" w:type="pct"/>
            <w:gridSpan w:val="2"/>
            <w:vAlign w:val="center"/>
          </w:tcPr>
          <w:p w:rsidR="004D3138" w:rsidRDefault="00BC733A">
            <w:pPr>
              <w:tabs>
                <w:tab w:val="center" w:pos="2887"/>
              </w:tabs>
              <w:spacing w:before="40" w:after="40"/>
              <w:jc w:val="both"/>
              <w:rPr>
                <w:sz w:val="28"/>
                <w:szCs w:val="28"/>
              </w:rPr>
            </w:pPr>
            <w:r>
              <w:rPr>
                <w:sz w:val="28"/>
                <w:szCs w:val="28"/>
              </w:rPr>
              <w:t>1. Tiếp nhận hồ sơ.</w:t>
            </w:r>
          </w:p>
          <w:p w:rsidR="004D3138" w:rsidRDefault="00BC733A">
            <w:pPr>
              <w:spacing w:before="40" w:after="40"/>
              <w:jc w:val="both"/>
              <w:rPr>
                <w:rFonts w:eastAsia="MS Mincho"/>
                <w:sz w:val="28"/>
                <w:szCs w:val="28"/>
                <w:lang w:eastAsia="ja-JP"/>
              </w:rPr>
            </w:pPr>
            <w:r>
              <w:rPr>
                <w:rFonts w:eastAsia="MS Mincho"/>
                <w:sz w:val="28"/>
                <w:szCs w:val="28"/>
                <w:lang w:eastAsia="ja-JP"/>
              </w:rPr>
              <w:t xml:space="preserve">Tiếp nhận hồ sơ của tổ chức cá nhân trên cổng dịch vụ công trực tuyến toàn trình (mức độ 4) </w:t>
            </w:r>
            <w:hyperlink r:id="rId92" w:history="1">
              <w:r>
                <w:rPr>
                  <w:rStyle w:val="Hyperlink"/>
                  <w:rFonts w:eastAsia="MS Mincho"/>
                  <w:color w:val="auto"/>
                  <w:sz w:val="28"/>
                  <w:szCs w:val="28"/>
                  <w:lang w:eastAsia="ja-JP"/>
                </w:rPr>
                <w:t>http://dichvucong.hatinh.gov.vn</w:t>
              </w:r>
            </w:hyperlink>
            <w:r>
              <w:rPr>
                <w:rFonts w:eastAsia="MS Mincho"/>
                <w:sz w:val="28"/>
                <w:szCs w:val="28"/>
                <w:lang w:eastAsia="ja-JP"/>
              </w:rPr>
              <w:t xml:space="preserve">) </w:t>
            </w:r>
          </w:p>
          <w:p w:rsidR="004D3138" w:rsidRDefault="00BC733A">
            <w:pPr>
              <w:spacing w:before="40"/>
              <w:jc w:val="both"/>
              <w:rPr>
                <w:rFonts w:eastAsia="MS Mincho"/>
                <w:sz w:val="28"/>
                <w:szCs w:val="28"/>
                <w:lang w:eastAsia="ja-JP"/>
              </w:rPr>
            </w:pPr>
            <w:r>
              <w:rPr>
                <w:rFonts w:eastAsia="MS Mincho"/>
                <w:sz w:val="28"/>
                <w:szCs w:val="28"/>
                <w:lang w:eastAsia="ja-JP"/>
              </w:rPr>
              <w:t xml:space="preserve">2. Công chức TN&amp;TKQ kiểm tra hồ sơ: </w:t>
            </w:r>
          </w:p>
          <w:p w:rsidR="004D3138" w:rsidRDefault="00BC733A">
            <w:pPr>
              <w:spacing w:before="40"/>
              <w:jc w:val="both"/>
              <w:rPr>
                <w:rFonts w:eastAsia="MS Mincho"/>
                <w:sz w:val="28"/>
                <w:szCs w:val="28"/>
                <w:lang w:eastAsia="ja-JP"/>
              </w:rPr>
            </w:pPr>
            <w:r>
              <w:rPr>
                <w:rFonts w:eastAsia="MS Mincho"/>
                <w:sz w:val="28"/>
                <w:szCs w:val="28"/>
                <w:lang w:eastAsia="ja-JP"/>
              </w:rPr>
              <w:t xml:space="preserve">- Nếu hồ sơ chưa đầy đủ hoặc không hợp lệ yêu cầu tổ chức, cá nhân bổ sung, hoàn thiện hồ sơ. Nếu không bổ sung hoàn thiện hồ sơ được thì từ chối tiếp nhận hồ sơ. </w:t>
            </w:r>
          </w:p>
          <w:p w:rsidR="004D3138" w:rsidRDefault="00BC733A">
            <w:pPr>
              <w:spacing w:before="40"/>
              <w:jc w:val="both"/>
              <w:rPr>
                <w:rFonts w:eastAsia="Calibri"/>
                <w:sz w:val="28"/>
                <w:szCs w:val="28"/>
                <w:lang w:val="vi-VN"/>
              </w:rPr>
            </w:pPr>
            <w:r>
              <w:rPr>
                <w:rFonts w:eastAsia="MS Mincho"/>
                <w:sz w:val="28"/>
                <w:szCs w:val="28"/>
                <w:lang w:eastAsia="ja-JP"/>
              </w:rPr>
              <w:t xml:space="preserve">- Nếu hồ sơ đầy đủ, hợp lệ thì Cán bộ TN&amp;TKQ làm thủ tục tiếp nhận hồ sơ, hẹn trả kết quả cho tổ chức, cá nhân theo quy định. </w:t>
            </w:r>
          </w:p>
        </w:tc>
        <w:tc>
          <w:tcPr>
            <w:tcW w:w="801" w:type="pct"/>
            <w:gridSpan w:val="2"/>
            <w:vAlign w:val="center"/>
          </w:tcPr>
          <w:p w:rsidR="004D3138" w:rsidRDefault="00BC733A">
            <w:pPr>
              <w:spacing w:before="40"/>
              <w:jc w:val="center"/>
              <w:rPr>
                <w:rFonts w:eastAsia="Calibri"/>
                <w:sz w:val="28"/>
                <w:szCs w:val="28"/>
                <w:lang w:val="vi-VN"/>
              </w:rPr>
            </w:pPr>
            <w:r>
              <w:rPr>
                <w:rFonts w:eastAsia="Calibri"/>
                <w:sz w:val="28"/>
                <w:szCs w:val="28"/>
                <w:lang w:val="vi-VN"/>
              </w:rPr>
              <w:t>Công chức TN&amp;TKQ và tổ chức, cá nhân</w:t>
            </w:r>
          </w:p>
        </w:tc>
        <w:tc>
          <w:tcPr>
            <w:tcW w:w="629" w:type="pct"/>
            <w:vAlign w:val="center"/>
          </w:tcPr>
          <w:p w:rsidR="004D3138" w:rsidRDefault="00BC733A">
            <w:pPr>
              <w:spacing w:before="40"/>
              <w:jc w:val="center"/>
              <w:rPr>
                <w:rFonts w:eastAsia="Calibri"/>
                <w:sz w:val="28"/>
                <w:szCs w:val="28"/>
              </w:rPr>
            </w:pPr>
            <w:r>
              <w:rPr>
                <w:rFonts w:eastAsia="Calibri"/>
                <w:sz w:val="28"/>
                <w:szCs w:val="28"/>
              </w:rPr>
              <w:t>Giờ hành chính</w:t>
            </w:r>
          </w:p>
        </w:tc>
        <w:tc>
          <w:tcPr>
            <w:tcW w:w="1382" w:type="pct"/>
            <w:gridSpan w:val="3"/>
            <w:vAlign w:val="center"/>
          </w:tcPr>
          <w:p w:rsidR="004D3138" w:rsidRDefault="00BC733A">
            <w:pPr>
              <w:spacing w:before="40"/>
              <w:jc w:val="both"/>
              <w:rPr>
                <w:rFonts w:eastAsia="Calibri"/>
                <w:sz w:val="28"/>
                <w:szCs w:val="28"/>
              </w:rPr>
            </w:pPr>
            <w:r>
              <w:rPr>
                <w:rFonts w:eastAsia="Calibri"/>
                <w:sz w:val="28"/>
                <w:szCs w:val="28"/>
              </w:rPr>
              <w:t>Mẫu số 01; 02,03  (nếu có); 06 và 01 bộ hồ sơ theo mục 2.3.</w:t>
            </w:r>
          </w:p>
        </w:tc>
      </w:tr>
      <w:tr w:rsidR="004D3138">
        <w:trPr>
          <w:trHeight w:val="610"/>
          <w:jc w:val="center"/>
        </w:trPr>
        <w:tc>
          <w:tcPr>
            <w:tcW w:w="395" w:type="pct"/>
            <w:vAlign w:val="center"/>
          </w:tcPr>
          <w:p w:rsidR="004D3138" w:rsidRDefault="00BC733A">
            <w:pPr>
              <w:spacing w:before="40"/>
              <w:jc w:val="center"/>
              <w:rPr>
                <w:rFonts w:eastAsia="Calibri"/>
                <w:sz w:val="28"/>
                <w:szCs w:val="28"/>
              </w:rPr>
            </w:pPr>
            <w:r>
              <w:rPr>
                <w:rFonts w:eastAsia="Calibri"/>
                <w:sz w:val="28"/>
                <w:szCs w:val="28"/>
              </w:rPr>
              <w:t>B2</w:t>
            </w:r>
          </w:p>
        </w:tc>
        <w:tc>
          <w:tcPr>
            <w:tcW w:w="1794" w:type="pct"/>
            <w:gridSpan w:val="2"/>
            <w:vAlign w:val="center"/>
          </w:tcPr>
          <w:p w:rsidR="004D3138" w:rsidRDefault="00BC733A">
            <w:pPr>
              <w:spacing w:before="40"/>
              <w:jc w:val="both"/>
              <w:rPr>
                <w:rFonts w:eastAsia="Calibri"/>
                <w:sz w:val="28"/>
                <w:szCs w:val="28"/>
              </w:rPr>
            </w:pPr>
            <w:r>
              <w:rPr>
                <w:rFonts w:eastAsia="Calibri"/>
                <w:sz w:val="28"/>
                <w:szCs w:val="28"/>
              </w:rPr>
              <w:t>Chuyển hồ sơ về Sở Tài nguyên và Môi trường (TN&amp;MT); Văn thư tiếp nhận hồ sơ chuyển cho Phòng Môi trường giải quyết.</w:t>
            </w:r>
          </w:p>
        </w:tc>
        <w:tc>
          <w:tcPr>
            <w:tcW w:w="801" w:type="pct"/>
            <w:gridSpan w:val="2"/>
            <w:vAlign w:val="center"/>
          </w:tcPr>
          <w:p w:rsidR="004D3138" w:rsidRDefault="00BC733A">
            <w:pPr>
              <w:spacing w:before="40"/>
              <w:jc w:val="center"/>
              <w:rPr>
                <w:rFonts w:eastAsia="Calibri"/>
                <w:sz w:val="28"/>
                <w:szCs w:val="28"/>
              </w:rPr>
            </w:pPr>
            <w:r>
              <w:rPr>
                <w:sz w:val="28"/>
                <w:szCs w:val="28"/>
              </w:rPr>
              <w:t>Công chức TN&amp;TKQ hoặc nhân viên Bưu điện; Văn thư</w:t>
            </w:r>
          </w:p>
        </w:tc>
        <w:tc>
          <w:tcPr>
            <w:tcW w:w="629" w:type="pct"/>
            <w:vAlign w:val="center"/>
          </w:tcPr>
          <w:p w:rsidR="004D3138" w:rsidRDefault="00BC733A">
            <w:pPr>
              <w:spacing w:before="40"/>
              <w:jc w:val="center"/>
              <w:rPr>
                <w:rFonts w:eastAsia="Calibri"/>
                <w:sz w:val="28"/>
                <w:szCs w:val="28"/>
              </w:rPr>
            </w:pPr>
            <w:r>
              <w:rPr>
                <w:rFonts w:eastAsia="Calibri"/>
                <w:sz w:val="28"/>
                <w:szCs w:val="28"/>
              </w:rPr>
              <w:t>0,5 ngày</w:t>
            </w:r>
          </w:p>
        </w:tc>
        <w:tc>
          <w:tcPr>
            <w:tcW w:w="1382" w:type="pct"/>
            <w:gridSpan w:val="3"/>
            <w:vAlign w:val="center"/>
          </w:tcPr>
          <w:p w:rsidR="004D3138" w:rsidRDefault="00BC733A">
            <w:pPr>
              <w:spacing w:before="40"/>
              <w:jc w:val="both"/>
              <w:rPr>
                <w:rFonts w:eastAsia="Calibri"/>
                <w:sz w:val="28"/>
                <w:szCs w:val="28"/>
              </w:rPr>
            </w:pPr>
            <w:r>
              <w:rPr>
                <w:rFonts w:eastAsia="Calibri"/>
                <w:sz w:val="28"/>
                <w:szCs w:val="28"/>
              </w:rPr>
              <w:t>Mẫu 01, 05 và Hồ sơ mục 2.3 kèm theo.</w:t>
            </w:r>
          </w:p>
        </w:tc>
      </w:tr>
      <w:tr w:rsidR="004D3138">
        <w:trPr>
          <w:trHeight w:val="899"/>
          <w:jc w:val="center"/>
        </w:trPr>
        <w:tc>
          <w:tcPr>
            <w:tcW w:w="395" w:type="pct"/>
            <w:vMerge w:val="restart"/>
            <w:vAlign w:val="center"/>
          </w:tcPr>
          <w:p w:rsidR="004D3138" w:rsidRDefault="00BC733A">
            <w:pPr>
              <w:spacing w:before="40"/>
              <w:jc w:val="center"/>
              <w:rPr>
                <w:szCs w:val="28"/>
              </w:rPr>
            </w:pPr>
            <w:r>
              <w:rPr>
                <w:sz w:val="28"/>
                <w:szCs w:val="28"/>
              </w:rPr>
              <w:lastRenderedPageBreak/>
              <w:t>B3</w:t>
            </w:r>
          </w:p>
        </w:tc>
        <w:tc>
          <w:tcPr>
            <w:tcW w:w="1794" w:type="pct"/>
            <w:gridSpan w:val="2"/>
            <w:vAlign w:val="center"/>
          </w:tcPr>
          <w:p w:rsidR="004D3138" w:rsidRDefault="00BC733A">
            <w:pPr>
              <w:spacing w:before="40" w:after="20"/>
              <w:jc w:val="both"/>
              <w:rPr>
                <w:b/>
                <w:sz w:val="28"/>
                <w:szCs w:val="28"/>
              </w:rPr>
            </w:pPr>
            <w:r>
              <w:rPr>
                <w:b/>
                <w:sz w:val="28"/>
                <w:szCs w:val="28"/>
              </w:rPr>
              <w:t>Xem xét xử lý hồ sơ:</w:t>
            </w:r>
          </w:p>
          <w:p w:rsidR="004D3138" w:rsidRDefault="00BC733A">
            <w:pPr>
              <w:tabs>
                <w:tab w:val="left" w:pos="6885"/>
              </w:tabs>
              <w:spacing w:before="40"/>
              <w:jc w:val="both"/>
              <w:rPr>
                <w:rFonts w:eastAsia="Calibri"/>
                <w:szCs w:val="28"/>
              </w:rPr>
            </w:pPr>
            <w:r>
              <w:rPr>
                <w:sz w:val="28"/>
                <w:szCs w:val="28"/>
              </w:rPr>
              <w:t>- Trường hợp hồ sơ đủ điều kiện điều chỉnh giấy phép thì dự thảo Tờ trình đề nghị UBND tỉnh cấp giấy phép (điều chỉnh); dự thảo Giấy phép môi trường (cấp điều chỉnh) trình Lãnh đạo phòng xem xét ký nháy theo bước B4.</w:t>
            </w:r>
          </w:p>
        </w:tc>
        <w:tc>
          <w:tcPr>
            <w:tcW w:w="801" w:type="pct"/>
            <w:gridSpan w:val="2"/>
            <w:vAlign w:val="center"/>
          </w:tcPr>
          <w:p w:rsidR="004D3138" w:rsidRDefault="00BC733A">
            <w:pPr>
              <w:spacing w:before="40"/>
              <w:jc w:val="center"/>
              <w:rPr>
                <w:szCs w:val="28"/>
              </w:rPr>
            </w:pPr>
            <w:r>
              <w:rPr>
                <w:sz w:val="28"/>
                <w:szCs w:val="28"/>
                <w:lang w:val="nl-NL"/>
              </w:rPr>
              <w:t>Công chức xử lý hồ sơ</w:t>
            </w:r>
          </w:p>
        </w:tc>
        <w:tc>
          <w:tcPr>
            <w:tcW w:w="629" w:type="pct"/>
            <w:vAlign w:val="center"/>
          </w:tcPr>
          <w:p w:rsidR="004D3138" w:rsidRDefault="004D3138">
            <w:pPr>
              <w:spacing w:before="40" w:after="20"/>
              <w:jc w:val="center"/>
              <w:rPr>
                <w:sz w:val="28"/>
                <w:szCs w:val="28"/>
              </w:rPr>
            </w:pPr>
          </w:p>
          <w:p w:rsidR="004D3138" w:rsidRDefault="00BC733A">
            <w:pPr>
              <w:spacing w:before="40"/>
              <w:jc w:val="center"/>
              <w:rPr>
                <w:rFonts w:eastAsia="Calibri"/>
                <w:szCs w:val="28"/>
              </w:rPr>
            </w:pPr>
            <w:r>
              <w:rPr>
                <w:sz w:val="28"/>
                <w:szCs w:val="28"/>
              </w:rPr>
              <w:t>06 ngày</w:t>
            </w:r>
          </w:p>
        </w:tc>
        <w:tc>
          <w:tcPr>
            <w:tcW w:w="1382" w:type="pct"/>
            <w:gridSpan w:val="3"/>
            <w:vAlign w:val="center"/>
          </w:tcPr>
          <w:p w:rsidR="004D3138" w:rsidRDefault="00BC733A">
            <w:pPr>
              <w:spacing w:before="40"/>
              <w:jc w:val="both"/>
              <w:rPr>
                <w:szCs w:val="28"/>
              </w:rPr>
            </w:pPr>
            <w:r>
              <w:rPr>
                <w:sz w:val="28"/>
                <w:szCs w:val="28"/>
              </w:rPr>
              <w:t>Mẫu 05; dự thảo Tờ trình; dự thảo Giấy phép môi trường BM.MT.14.03.</w:t>
            </w:r>
          </w:p>
        </w:tc>
      </w:tr>
      <w:tr w:rsidR="004D3138">
        <w:trPr>
          <w:trHeight w:val="3540"/>
          <w:jc w:val="center"/>
        </w:trPr>
        <w:tc>
          <w:tcPr>
            <w:tcW w:w="395" w:type="pct"/>
            <w:vMerge/>
            <w:vAlign w:val="center"/>
          </w:tcPr>
          <w:p w:rsidR="004D3138" w:rsidRDefault="004D3138">
            <w:pPr>
              <w:spacing w:before="40"/>
              <w:jc w:val="center"/>
              <w:rPr>
                <w:szCs w:val="28"/>
              </w:rPr>
            </w:pPr>
          </w:p>
        </w:tc>
        <w:tc>
          <w:tcPr>
            <w:tcW w:w="1794" w:type="pct"/>
            <w:gridSpan w:val="2"/>
            <w:vMerge w:val="restart"/>
            <w:vAlign w:val="center"/>
          </w:tcPr>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Trường hợp hồ sơ phải chỉnh sửa, bổ sung, tham 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Hồ sơ sau chỉnh sửa bổ sung:</w:t>
            </w:r>
          </w:p>
          <w:p w:rsidR="004D3138" w:rsidRDefault="00BC733A">
            <w:pPr>
              <w:widowControl w:val="0"/>
              <w:autoSpaceDE w:val="0"/>
              <w:autoSpaceDN w:val="0"/>
              <w:adjustRightInd w:val="0"/>
              <w:spacing w:before="40" w:after="40"/>
              <w:jc w:val="both"/>
              <w:rPr>
                <w:sz w:val="28"/>
                <w:szCs w:val="28"/>
                <w:lang w:val="nl-NL"/>
              </w:rPr>
            </w:pPr>
            <w:r>
              <w:rPr>
                <w:rFonts w:eastAsia="Calibri"/>
                <w:sz w:val="28"/>
                <w:szCs w:val="28"/>
              </w:rPr>
              <w:t xml:space="preserve">+ </w:t>
            </w:r>
            <w:r>
              <w:rPr>
                <w:sz w:val="28"/>
                <w:szCs w:val="28"/>
                <w:lang w:val="nl-NL"/>
              </w:rPr>
              <w:t xml:space="preserve">Trường hợp đủ điều kiện điều chỉnh giấy phép: </w:t>
            </w:r>
            <w:r>
              <w:rPr>
                <w:sz w:val="28"/>
                <w:szCs w:val="28"/>
              </w:rPr>
              <w:t xml:space="preserve">dự thảo Tờ trình đề nghị UBND tỉnh điều chỉnh Giấy phép môi trường, dự thảo Giấy phép môi trường (điều chỉnh)  trình Lãnh đạo phòng duyệt ký nháy theo bước </w:t>
            </w:r>
            <w:r>
              <w:rPr>
                <w:sz w:val="28"/>
                <w:szCs w:val="28"/>
                <w:lang w:val="nl-NL"/>
              </w:rPr>
              <w:t>B4</w:t>
            </w:r>
          </w:p>
          <w:p w:rsidR="004D3138" w:rsidRDefault="00BC733A">
            <w:pPr>
              <w:tabs>
                <w:tab w:val="left" w:pos="6885"/>
              </w:tabs>
              <w:spacing w:before="40"/>
              <w:jc w:val="both"/>
              <w:rPr>
                <w:rFonts w:eastAsia="Calibri" w:cstheme="minorBidi"/>
                <w:sz w:val="28"/>
                <w:szCs w:val="28"/>
              </w:rPr>
            </w:pPr>
            <w:r>
              <w:rPr>
                <w:rFonts w:eastAsia="Calibri"/>
                <w:sz w:val="28"/>
                <w:szCs w:val="28"/>
              </w:rPr>
              <w:t>+ Trường hợp không đủ điều kiện cấp giấy phép: dự thảo Văn bản thông báo trả hồ sơ, kèm hồ sơ trình Lãnh đạo phòng xem xét ký nháy theo bước B4.</w:t>
            </w:r>
          </w:p>
        </w:tc>
        <w:tc>
          <w:tcPr>
            <w:tcW w:w="801" w:type="pct"/>
            <w:gridSpan w:val="2"/>
            <w:vMerge w:val="restart"/>
            <w:vAlign w:val="center"/>
          </w:tcPr>
          <w:p w:rsidR="004D3138" w:rsidRDefault="00BC733A">
            <w:pPr>
              <w:spacing w:before="40"/>
              <w:jc w:val="center"/>
              <w:rPr>
                <w:szCs w:val="28"/>
              </w:rPr>
            </w:pPr>
            <w:r>
              <w:rPr>
                <w:sz w:val="28"/>
                <w:szCs w:val="28"/>
                <w:lang w:val="nl-NL"/>
              </w:rPr>
              <w:t>Chuyên viên xử lý hồ sơ; Lãnh đạo Phòng; Lãnh đạo Sở, Văn thư</w:t>
            </w:r>
          </w:p>
        </w:tc>
        <w:tc>
          <w:tcPr>
            <w:tcW w:w="629" w:type="pct"/>
            <w:vAlign w:val="center"/>
          </w:tcPr>
          <w:p w:rsidR="004D3138" w:rsidRDefault="00BC733A">
            <w:pPr>
              <w:spacing w:before="40"/>
              <w:jc w:val="center"/>
              <w:rPr>
                <w:rFonts w:eastAsia="Calibri"/>
                <w:szCs w:val="28"/>
              </w:rPr>
            </w:pPr>
            <w:r>
              <w:rPr>
                <w:sz w:val="28"/>
                <w:szCs w:val="28"/>
              </w:rPr>
              <w:t>02 ngày (không tính thời gian chỉnh sửa bổ sung hồ sơ</w:t>
            </w:r>
          </w:p>
        </w:tc>
        <w:tc>
          <w:tcPr>
            <w:tcW w:w="1382" w:type="pct"/>
            <w:gridSpan w:val="3"/>
            <w:vAlign w:val="center"/>
          </w:tcPr>
          <w:p w:rsidR="004D3138" w:rsidRDefault="00BC733A">
            <w:pPr>
              <w:spacing w:before="40" w:after="40"/>
              <w:jc w:val="both"/>
              <w:rPr>
                <w:sz w:val="28"/>
                <w:szCs w:val="28"/>
              </w:rPr>
            </w:pPr>
            <w:r>
              <w:rPr>
                <w:sz w:val="28"/>
                <w:szCs w:val="28"/>
              </w:rPr>
              <w:t>Mẫu 05; Văn bản yêu cầu bổ sung, chỉnh sửa hồ sơ (BM.MT.14.02) và hồ sơ.</w:t>
            </w:r>
          </w:p>
          <w:p w:rsidR="004D3138" w:rsidRDefault="004D3138">
            <w:pPr>
              <w:spacing w:before="40" w:after="40"/>
              <w:jc w:val="both"/>
              <w:rPr>
                <w:sz w:val="28"/>
                <w:szCs w:val="28"/>
              </w:rPr>
            </w:pPr>
          </w:p>
          <w:p w:rsidR="004D3138" w:rsidRDefault="00BC733A">
            <w:pPr>
              <w:spacing w:before="40"/>
              <w:jc w:val="both"/>
              <w:rPr>
                <w:szCs w:val="28"/>
              </w:rPr>
            </w:pPr>
            <w:r>
              <w:rPr>
                <w:sz w:val="28"/>
                <w:szCs w:val="28"/>
              </w:rPr>
              <w:t>Mẫu 01; 02, 03 (nếu có) và 06, hồ sơ theo mục 2.3 đã được chỉnh sửa, bổ sung</w:t>
            </w:r>
          </w:p>
        </w:tc>
      </w:tr>
      <w:tr w:rsidR="004D3138">
        <w:trPr>
          <w:trHeight w:val="3959"/>
          <w:jc w:val="center"/>
        </w:trPr>
        <w:tc>
          <w:tcPr>
            <w:tcW w:w="395" w:type="pct"/>
            <w:vMerge/>
            <w:vAlign w:val="center"/>
          </w:tcPr>
          <w:p w:rsidR="004D3138" w:rsidRDefault="004D3138">
            <w:pPr>
              <w:spacing w:before="40"/>
              <w:jc w:val="center"/>
              <w:rPr>
                <w:szCs w:val="28"/>
              </w:rPr>
            </w:pPr>
          </w:p>
        </w:tc>
        <w:tc>
          <w:tcPr>
            <w:tcW w:w="1794" w:type="pct"/>
            <w:gridSpan w:val="2"/>
            <w:vMerge/>
            <w:vAlign w:val="center"/>
          </w:tcPr>
          <w:p w:rsidR="004D3138" w:rsidRDefault="004D3138">
            <w:pPr>
              <w:tabs>
                <w:tab w:val="left" w:pos="6885"/>
              </w:tabs>
              <w:spacing w:before="40"/>
              <w:jc w:val="both"/>
              <w:rPr>
                <w:rFonts w:eastAsia="Calibri"/>
                <w:szCs w:val="28"/>
              </w:rPr>
            </w:pPr>
          </w:p>
        </w:tc>
        <w:tc>
          <w:tcPr>
            <w:tcW w:w="801" w:type="pct"/>
            <w:gridSpan w:val="2"/>
            <w:vMerge/>
            <w:vAlign w:val="center"/>
          </w:tcPr>
          <w:p w:rsidR="004D3138" w:rsidRDefault="004D3138">
            <w:pPr>
              <w:spacing w:before="40"/>
              <w:jc w:val="center"/>
              <w:rPr>
                <w:szCs w:val="28"/>
              </w:rPr>
            </w:pPr>
          </w:p>
        </w:tc>
        <w:tc>
          <w:tcPr>
            <w:tcW w:w="629" w:type="pct"/>
            <w:vAlign w:val="center"/>
          </w:tcPr>
          <w:p w:rsidR="004D3138" w:rsidRDefault="00BC733A">
            <w:pPr>
              <w:spacing w:before="40"/>
              <w:jc w:val="center"/>
              <w:rPr>
                <w:rFonts w:eastAsia="Calibri"/>
                <w:szCs w:val="28"/>
              </w:rPr>
            </w:pPr>
            <w:r>
              <w:rPr>
                <w:sz w:val="28"/>
                <w:szCs w:val="28"/>
              </w:rPr>
              <w:t>04 ngày</w:t>
            </w:r>
          </w:p>
        </w:tc>
        <w:tc>
          <w:tcPr>
            <w:tcW w:w="1382" w:type="pct"/>
            <w:gridSpan w:val="3"/>
            <w:vAlign w:val="center"/>
          </w:tcPr>
          <w:p w:rsidR="004D3138" w:rsidRDefault="00BC733A">
            <w:pPr>
              <w:spacing w:before="40" w:after="40"/>
              <w:jc w:val="both"/>
              <w:rPr>
                <w:sz w:val="28"/>
                <w:szCs w:val="28"/>
                <w:lang w:val="vi-VN"/>
              </w:rPr>
            </w:pPr>
            <w:r>
              <w:rPr>
                <w:sz w:val="28"/>
                <w:szCs w:val="28"/>
              </w:rPr>
              <w:t>Mẫu 05; dự thảo Tờ trình; dự thảo Giấy phép (BM.MT.14.03) hoặc Văn bản thông báo trả hồ sơ (BM.MT.14.02) (kèm hồ sơ).</w:t>
            </w:r>
          </w:p>
          <w:p w:rsidR="004D3138" w:rsidRDefault="004D3138">
            <w:pPr>
              <w:spacing w:before="40"/>
              <w:jc w:val="both"/>
              <w:rPr>
                <w:szCs w:val="28"/>
              </w:rPr>
            </w:pPr>
          </w:p>
        </w:tc>
      </w:tr>
      <w:tr w:rsidR="004D3138">
        <w:trPr>
          <w:trHeight w:val="64"/>
          <w:jc w:val="center"/>
        </w:trPr>
        <w:tc>
          <w:tcPr>
            <w:tcW w:w="395" w:type="pct"/>
            <w:vAlign w:val="center"/>
          </w:tcPr>
          <w:p w:rsidR="004D3138" w:rsidRDefault="00BC733A">
            <w:pPr>
              <w:spacing w:before="40"/>
              <w:jc w:val="center"/>
              <w:rPr>
                <w:szCs w:val="28"/>
              </w:rPr>
            </w:pPr>
            <w:r>
              <w:rPr>
                <w:sz w:val="28"/>
                <w:szCs w:val="28"/>
              </w:rPr>
              <w:t>B4</w:t>
            </w:r>
          </w:p>
        </w:tc>
        <w:tc>
          <w:tcPr>
            <w:tcW w:w="1794" w:type="pct"/>
            <w:gridSpan w:val="2"/>
            <w:vAlign w:val="center"/>
          </w:tcPr>
          <w:p w:rsidR="004D3138" w:rsidRDefault="00BC733A">
            <w:pPr>
              <w:tabs>
                <w:tab w:val="left" w:pos="6885"/>
              </w:tabs>
              <w:spacing w:before="40"/>
              <w:jc w:val="both"/>
              <w:rPr>
                <w:rFonts w:eastAsia="Calibri"/>
                <w:szCs w:val="28"/>
              </w:rPr>
            </w:pPr>
            <w:r>
              <w:rPr>
                <w:sz w:val="28"/>
                <w:szCs w:val="28"/>
              </w:rPr>
              <w:t>Xem xét ký nháy kết quả thực hiện tại bước B3.</w:t>
            </w:r>
          </w:p>
        </w:tc>
        <w:tc>
          <w:tcPr>
            <w:tcW w:w="801" w:type="pct"/>
            <w:gridSpan w:val="2"/>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lang w:val="nl-NL"/>
              </w:rPr>
              <w:t>Lãnh</w:t>
            </w:r>
          </w:p>
          <w:p w:rsidR="004D3138" w:rsidRDefault="00BC733A">
            <w:pPr>
              <w:spacing w:before="40"/>
              <w:jc w:val="center"/>
              <w:rPr>
                <w:szCs w:val="28"/>
              </w:rPr>
            </w:pPr>
            <w:r>
              <w:rPr>
                <w:sz w:val="28"/>
                <w:szCs w:val="28"/>
                <w:lang w:val="nl-NL"/>
              </w:rPr>
              <w:t xml:space="preserve"> đạo phòng</w:t>
            </w:r>
          </w:p>
        </w:tc>
        <w:tc>
          <w:tcPr>
            <w:tcW w:w="629" w:type="pct"/>
            <w:vAlign w:val="center"/>
          </w:tcPr>
          <w:p w:rsidR="004D3138" w:rsidRDefault="00BC733A">
            <w:pPr>
              <w:spacing w:before="40"/>
              <w:jc w:val="center"/>
              <w:rPr>
                <w:rFonts w:eastAsia="Calibri"/>
                <w:szCs w:val="28"/>
              </w:rPr>
            </w:pPr>
            <w:r>
              <w:rPr>
                <w:sz w:val="28"/>
                <w:szCs w:val="28"/>
              </w:rPr>
              <w:t>02 ngày</w:t>
            </w:r>
          </w:p>
        </w:tc>
        <w:tc>
          <w:tcPr>
            <w:tcW w:w="1382" w:type="pct"/>
            <w:gridSpan w:val="3"/>
            <w:vAlign w:val="center"/>
          </w:tcPr>
          <w:p w:rsidR="004D3138" w:rsidRDefault="00BC733A">
            <w:pPr>
              <w:spacing w:before="40"/>
              <w:jc w:val="both"/>
              <w:rPr>
                <w:szCs w:val="28"/>
              </w:rPr>
            </w:pPr>
            <w:r>
              <w:rPr>
                <w:sz w:val="28"/>
                <w:szCs w:val="28"/>
              </w:rPr>
              <w:t xml:space="preserve">Mẫu 05; Tờ trình, dự thảo Giấy phép (BM.MT.14.03) hoặc Văn bản thông báo trả hồ sơ (BM.MT.14.02) (kèm </w:t>
            </w:r>
            <w:r>
              <w:rPr>
                <w:sz w:val="28"/>
                <w:szCs w:val="28"/>
              </w:rPr>
              <w:lastRenderedPageBreak/>
              <w:t>hồ sơ).</w:t>
            </w:r>
          </w:p>
        </w:tc>
      </w:tr>
      <w:tr w:rsidR="004D3138">
        <w:trPr>
          <w:trHeight w:val="1750"/>
          <w:jc w:val="center"/>
        </w:trPr>
        <w:tc>
          <w:tcPr>
            <w:tcW w:w="395" w:type="pct"/>
            <w:vAlign w:val="center"/>
          </w:tcPr>
          <w:p w:rsidR="004D3138" w:rsidRDefault="00BC733A">
            <w:pPr>
              <w:spacing w:before="40"/>
              <w:jc w:val="center"/>
              <w:rPr>
                <w:szCs w:val="28"/>
              </w:rPr>
            </w:pPr>
            <w:r>
              <w:rPr>
                <w:sz w:val="28"/>
                <w:szCs w:val="28"/>
              </w:rPr>
              <w:lastRenderedPageBreak/>
              <w:t>B5</w:t>
            </w:r>
          </w:p>
        </w:tc>
        <w:tc>
          <w:tcPr>
            <w:tcW w:w="1794" w:type="pct"/>
            <w:gridSpan w:val="2"/>
            <w:vAlign w:val="center"/>
          </w:tcPr>
          <w:p w:rsidR="004D3138" w:rsidRDefault="00BC733A">
            <w:pPr>
              <w:tabs>
                <w:tab w:val="left" w:pos="6885"/>
              </w:tabs>
              <w:spacing w:before="40"/>
              <w:jc w:val="both"/>
              <w:rPr>
                <w:rFonts w:eastAsia="Calibri"/>
                <w:szCs w:val="28"/>
              </w:rPr>
            </w:pPr>
            <w:r>
              <w:rPr>
                <w:sz w:val="28"/>
                <w:szCs w:val="28"/>
              </w:rPr>
              <w:t>Xem xét ký duyệt kết quả tại bước B4.</w:t>
            </w:r>
          </w:p>
        </w:tc>
        <w:tc>
          <w:tcPr>
            <w:tcW w:w="801" w:type="pct"/>
            <w:gridSpan w:val="2"/>
            <w:vAlign w:val="center"/>
          </w:tcPr>
          <w:p w:rsidR="004D3138" w:rsidRDefault="00BC733A">
            <w:pPr>
              <w:spacing w:before="40"/>
              <w:jc w:val="center"/>
              <w:rPr>
                <w:szCs w:val="28"/>
              </w:rPr>
            </w:pPr>
            <w:r>
              <w:rPr>
                <w:sz w:val="28"/>
                <w:szCs w:val="28"/>
              </w:rPr>
              <w:t>Lãnh đạo Sở</w:t>
            </w:r>
          </w:p>
        </w:tc>
        <w:tc>
          <w:tcPr>
            <w:tcW w:w="629" w:type="pct"/>
            <w:vAlign w:val="center"/>
          </w:tcPr>
          <w:p w:rsidR="004D3138" w:rsidRDefault="00BC733A">
            <w:pPr>
              <w:spacing w:before="40"/>
              <w:jc w:val="center"/>
              <w:rPr>
                <w:rFonts w:eastAsia="Calibri"/>
                <w:szCs w:val="28"/>
              </w:rPr>
            </w:pPr>
            <w:r>
              <w:rPr>
                <w:sz w:val="28"/>
                <w:szCs w:val="28"/>
              </w:rPr>
              <w:t>01 ngày</w:t>
            </w:r>
          </w:p>
        </w:tc>
        <w:tc>
          <w:tcPr>
            <w:tcW w:w="1382" w:type="pct"/>
            <w:gridSpan w:val="3"/>
            <w:vAlign w:val="center"/>
          </w:tcPr>
          <w:p w:rsidR="004D3138" w:rsidRDefault="00BC733A">
            <w:pPr>
              <w:widowControl w:val="0"/>
              <w:autoSpaceDE w:val="0"/>
              <w:autoSpaceDN w:val="0"/>
              <w:adjustRightInd w:val="0"/>
              <w:spacing w:before="40" w:after="40"/>
              <w:jc w:val="center"/>
              <w:rPr>
                <w:sz w:val="28"/>
                <w:szCs w:val="28"/>
              </w:rPr>
            </w:pPr>
            <w:r>
              <w:rPr>
                <w:sz w:val="28"/>
                <w:szCs w:val="28"/>
              </w:rPr>
              <w:t>Mẫu 05;</w:t>
            </w:r>
          </w:p>
          <w:p w:rsidR="004D3138" w:rsidRDefault="00BC733A">
            <w:pPr>
              <w:spacing w:before="40"/>
              <w:jc w:val="both"/>
              <w:rPr>
                <w:szCs w:val="28"/>
              </w:rPr>
            </w:pPr>
            <w:r>
              <w:rPr>
                <w:sz w:val="28"/>
                <w:szCs w:val="28"/>
              </w:rPr>
              <w:t>Tờ trình, dự thảo Giấy phép (BM.MT.14.03)  hoặc Văn bản thông báo trả hồ sơ (BM.MT.14.02) (kèm hồ sơ).</w:t>
            </w:r>
          </w:p>
        </w:tc>
      </w:tr>
      <w:tr w:rsidR="004D3138">
        <w:trPr>
          <w:trHeight w:val="1750"/>
          <w:jc w:val="center"/>
        </w:trPr>
        <w:tc>
          <w:tcPr>
            <w:tcW w:w="395" w:type="pct"/>
            <w:vAlign w:val="center"/>
          </w:tcPr>
          <w:p w:rsidR="004D3138" w:rsidRDefault="00BC733A">
            <w:pPr>
              <w:spacing w:before="40"/>
              <w:jc w:val="center"/>
              <w:rPr>
                <w:szCs w:val="28"/>
              </w:rPr>
            </w:pPr>
            <w:r>
              <w:rPr>
                <w:sz w:val="28"/>
                <w:szCs w:val="28"/>
              </w:rPr>
              <w:t>B6</w:t>
            </w:r>
          </w:p>
        </w:tc>
        <w:tc>
          <w:tcPr>
            <w:tcW w:w="1794" w:type="pct"/>
            <w:gridSpan w:val="2"/>
            <w:vAlign w:val="center"/>
          </w:tcPr>
          <w:p w:rsidR="004D3138" w:rsidRDefault="00BC733A">
            <w:pPr>
              <w:spacing w:before="40" w:after="40"/>
              <w:jc w:val="both"/>
              <w:rPr>
                <w:sz w:val="28"/>
                <w:szCs w:val="28"/>
              </w:rPr>
            </w:pPr>
            <w:r>
              <w:rPr>
                <w:sz w:val="28"/>
                <w:szCs w:val="28"/>
              </w:rPr>
              <w:t>Đóng dấu và phát hành văn bản.</w:t>
            </w:r>
          </w:p>
          <w:p w:rsidR="004D3138" w:rsidRDefault="00BC733A">
            <w:pPr>
              <w:spacing w:before="40" w:after="40"/>
              <w:jc w:val="both"/>
              <w:rPr>
                <w:sz w:val="28"/>
                <w:szCs w:val="28"/>
              </w:rPr>
            </w:pPr>
            <w:r>
              <w:rPr>
                <w:sz w:val="28"/>
                <w:szCs w:val="28"/>
              </w:rPr>
              <w:t>- Trình hồ sơ sang UBND tỉnh qua công chức TN&amp;TKQ</w:t>
            </w:r>
            <w:r>
              <w:rPr>
                <w:sz w:val="28"/>
                <w:szCs w:val="28"/>
                <w:lang w:val="nl-NL"/>
              </w:rPr>
              <w:t xml:space="preserve"> Trung tâm Phục vụ hành chính công tỉnh</w:t>
            </w:r>
            <w:r>
              <w:rPr>
                <w:sz w:val="28"/>
                <w:szCs w:val="28"/>
              </w:rPr>
              <w:t>.</w:t>
            </w:r>
          </w:p>
          <w:p w:rsidR="004D3138" w:rsidRDefault="00BC733A">
            <w:pPr>
              <w:tabs>
                <w:tab w:val="left" w:pos="6885"/>
              </w:tabs>
              <w:spacing w:before="40"/>
              <w:jc w:val="both"/>
              <w:rPr>
                <w:rFonts w:eastAsia="Calibri"/>
                <w:szCs w:val="28"/>
              </w:rPr>
            </w:pPr>
            <w:r>
              <w:rPr>
                <w:sz w:val="28"/>
                <w:szCs w:val="28"/>
              </w:rPr>
              <w:t>- Hoặc chuyển Văn bản trả hồ sơ kèm hồ sơ sang Trung tâm Phục vụ hành chính công tỉnh để trả cho tổ chức theo bước B8.</w:t>
            </w:r>
          </w:p>
        </w:tc>
        <w:tc>
          <w:tcPr>
            <w:tcW w:w="801" w:type="pct"/>
            <w:gridSpan w:val="2"/>
            <w:vAlign w:val="center"/>
          </w:tcPr>
          <w:p w:rsidR="004D3138" w:rsidRDefault="00BC733A">
            <w:pPr>
              <w:spacing w:before="40" w:after="40"/>
              <w:jc w:val="center"/>
              <w:rPr>
                <w:sz w:val="28"/>
                <w:szCs w:val="28"/>
              </w:rPr>
            </w:pPr>
            <w:r>
              <w:rPr>
                <w:sz w:val="28"/>
                <w:szCs w:val="28"/>
              </w:rPr>
              <w:t>Văn thư;</w:t>
            </w:r>
          </w:p>
          <w:p w:rsidR="004D3138" w:rsidRDefault="00BC733A">
            <w:pPr>
              <w:spacing w:before="40"/>
              <w:jc w:val="center"/>
              <w:rPr>
                <w:szCs w:val="28"/>
              </w:rPr>
            </w:pPr>
            <w:r>
              <w:rPr>
                <w:sz w:val="28"/>
                <w:szCs w:val="28"/>
              </w:rPr>
              <w:t>Chuyên viên xử lý hồ sơ; Công chức TN&amp;TKQ;</w:t>
            </w:r>
          </w:p>
        </w:tc>
        <w:tc>
          <w:tcPr>
            <w:tcW w:w="629" w:type="pct"/>
            <w:vAlign w:val="center"/>
          </w:tcPr>
          <w:p w:rsidR="004D3138" w:rsidRDefault="00BC733A">
            <w:pPr>
              <w:spacing w:before="40"/>
              <w:jc w:val="center"/>
              <w:rPr>
                <w:rFonts w:eastAsia="Calibri"/>
                <w:szCs w:val="28"/>
              </w:rPr>
            </w:pPr>
            <w:r>
              <w:rPr>
                <w:sz w:val="28"/>
                <w:szCs w:val="28"/>
              </w:rPr>
              <w:t>0,5 ngày</w:t>
            </w:r>
          </w:p>
        </w:tc>
        <w:tc>
          <w:tcPr>
            <w:tcW w:w="1382" w:type="pct"/>
            <w:gridSpan w:val="3"/>
            <w:vAlign w:val="center"/>
          </w:tcPr>
          <w:p w:rsidR="004D3138" w:rsidRDefault="00BC733A">
            <w:pPr>
              <w:widowControl w:val="0"/>
              <w:autoSpaceDE w:val="0"/>
              <w:autoSpaceDN w:val="0"/>
              <w:adjustRightInd w:val="0"/>
              <w:spacing w:before="40" w:after="40"/>
              <w:jc w:val="both"/>
              <w:rPr>
                <w:sz w:val="28"/>
                <w:szCs w:val="28"/>
              </w:rPr>
            </w:pPr>
            <w:r>
              <w:rPr>
                <w:sz w:val="28"/>
                <w:szCs w:val="28"/>
              </w:rPr>
              <w:t>Mẫu 05; Tờ trình, dự thảo Giấy phép (BM.MT.14.03) (kèm hồ sơ).</w:t>
            </w:r>
          </w:p>
          <w:p w:rsidR="004D3138" w:rsidRDefault="00BC733A">
            <w:pPr>
              <w:widowControl w:val="0"/>
              <w:autoSpaceDE w:val="0"/>
              <w:autoSpaceDN w:val="0"/>
              <w:adjustRightInd w:val="0"/>
              <w:spacing w:before="40" w:after="40"/>
              <w:jc w:val="both"/>
              <w:rPr>
                <w:sz w:val="28"/>
                <w:szCs w:val="28"/>
              </w:rPr>
            </w:pPr>
            <w:r>
              <w:rPr>
                <w:sz w:val="28"/>
                <w:szCs w:val="28"/>
              </w:rPr>
              <w:t>Hoặc mẫu 05, 06; Văn  bản thông báo trả hồ sơ (kèm hồ sơ).</w:t>
            </w:r>
          </w:p>
        </w:tc>
      </w:tr>
      <w:tr w:rsidR="004D3138">
        <w:trPr>
          <w:trHeight w:val="1750"/>
          <w:jc w:val="center"/>
        </w:trPr>
        <w:tc>
          <w:tcPr>
            <w:tcW w:w="395" w:type="pct"/>
            <w:vAlign w:val="center"/>
          </w:tcPr>
          <w:p w:rsidR="004D3138" w:rsidRDefault="00BC733A">
            <w:pPr>
              <w:spacing w:before="40"/>
              <w:jc w:val="center"/>
              <w:rPr>
                <w:szCs w:val="28"/>
              </w:rPr>
            </w:pPr>
            <w:r>
              <w:rPr>
                <w:sz w:val="28"/>
                <w:szCs w:val="28"/>
              </w:rPr>
              <w:t>B7</w:t>
            </w:r>
          </w:p>
        </w:tc>
        <w:tc>
          <w:tcPr>
            <w:tcW w:w="1794" w:type="pct"/>
            <w:gridSpan w:val="2"/>
            <w:vAlign w:val="center"/>
          </w:tcPr>
          <w:p w:rsidR="004D3138" w:rsidRDefault="00BC733A">
            <w:pPr>
              <w:spacing w:before="40" w:after="40"/>
              <w:jc w:val="both"/>
              <w:rPr>
                <w:sz w:val="28"/>
                <w:szCs w:val="28"/>
              </w:rPr>
            </w:pPr>
            <w:r>
              <w:rPr>
                <w:sz w:val="28"/>
                <w:szCs w:val="28"/>
              </w:rPr>
              <w:t xml:space="preserve">UBND tỉnh xem xét, giải quyết. </w:t>
            </w:r>
          </w:p>
          <w:p w:rsidR="004D3138" w:rsidRDefault="00BC733A">
            <w:pPr>
              <w:tabs>
                <w:tab w:val="left" w:pos="6885"/>
              </w:tabs>
              <w:spacing w:before="40"/>
              <w:jc w:val="both"/>
              <w:rPr>
                <w:rFonts w:eastAsia="Calibri"/>
                <w:szCs w:val="28"/>
              </w:rPr>
            </w:pPr>
            <w:r>
              <w:rPr>
                <w:sz w:val="28"/>
                <w:szCs w:val="28"/>
              </w:rPr>
              <w:t>Chuyển kết quả xử lý cho Sở TN&amp;MT (qua Trung tâm Phục vụ hành chính công tỉnh) và kết thúc xử lý trên phần mềm dịch vụ công.</w:t>
            </w:r>
          </w:p>
        </w:tc>
        <w:tc>
          <w:tcPr>
            <w:tcW w:w="801" w:type="pct"/>
            <w:gridSpan w:val="2"/>
            <w:vAlign w:val="center"/>
          </w:tcPr>
          <w:p w:rsidR="004D3138" w:rsidRDefault="00BC733A">
            <w:pPr>
              <w:spacing w:before="40"/>
              <w:jc w:val="center"/>
              <w:rPr>
                <w:szCs w:val="28"/>
              </w:rPr>
            </w:pPr>
            <w:r>
              <w:rPr>
                <w:sz w:val="28"/>
                <w:szCs w:val="28"/>
              </w:rPr>
              <w:t>UBND tỉnh</w:t>
            </w:r>
          </w:p>
        </w:tc>
        <w:tc>
          <w:tcPr>
            <w:tcW w:w="629" w:type="pct"/>
            <w:vAlign w:val="center"/>
          </w:tcPr>
          <w:p w:rsidR="004D3138" w:rsidRDefault="00BC733A">
            <w:pPr>
              <w:spacing w:before="40"/>
              <w:jc w:val="center"/>
              <w:rPr>
                <w:rFonts w:eastAsia="Calibri"/>
                <w:szCs w:val="28"/>
              </w:rPr>
            </w:pPr>
            <w:r>
              <w:rPr>
                <w:sz w:val="28"/>
                <w:szCs w:val="28"/>
              </w:rPr>
              <w:t>05 ngày</w:t>
            </w:r>
          </w:p>
        </w:tc>
        <w:tc>
          <w:tcPr>
            <w:tcW w:w="1382" w:type="pct"/>
            <w:gridSpan w:val="3"/>
            <w:vAlign w:val="center"/>
          </w:tcPr>
          <w:p w:rsidR="004D3138" w:rsidRDefault="00BC733A">
            <w:pPr>
              <w:spacing w:before="40"/>
              <w:jc w:val="both"/>
              <w:rPr>
                <w:szCs w:val="28"/>
              </w:rPr>
            </w:pPr>
            <w:r>
              <w:rPr>
                <w:sz w:val="28"/>
                <w:szCs w:val="28"/>
              </w:rPr>
              <w:t>Giấy phép môi trường (BM.MT.14.03) (kèm hồ sơ) hoặc Văn bản thông báo trả hồ sơ, (kèm hồ sơ).</w:t>
            </w:r>
          </w:p>
        </w:tc>
      </w:tr>
      <w:tr w:rsidR="004D3138">
        <w:trPr>
          <w:trHeight w:val="1523"/>
          <w:jc w:val="center"/>
        </w:trPr>
        <w:tc>
          <w:tcPr>
            <w:tcW w:w="395" w:type="pct"/>
            <w:vAlign w:val="center"/>
          </w:tcPr>
          <w:p w:rsidR="004D3138" w:rsidRDefault="00BC733A">
            <w:pPr>
              <w:spacing w:before="40"/>
              <w:jc w:val="center"/>
              <w:rPr>
                <w:sz w:val="28"/>
                <w:szCs w:val="28"/>
              </w:rPr>
            </w:pPr>
            <w:r>
              <w:rPr>
                <w:sz w:val="28"/>
                <w:szCs w:val="28"/>
              </w:rPr>
              <w:t>B8</w:t>
            </w:r>
          </w:p>
        </w:tc>
        <w:tc>
          <w:tcPr>
            <w:tcW w:w="1794" w:type="pct"/>
            <w:gridSpan w:val="2"/>
            <w:vAlign w:val="center"/>
          </w:tcPr>
          <w:p w:rsidR="004D3138" w:rsidRDefault="00BC733A">
            <w:pPr>
              <w:spacing w:before="40" w:after="40"/>
              <w:jc w:val="both"/>
              <w:rPr>
                <w:sz w:val="28"/>
                <w:szCs w:val="28"/>
              </w:rPr>
            </w:pPr>
            <w:r>
              <w:rPr>
                <w:sz w:val="28"/>
                <w:szCs w:val="28"/>
              </w:rPr>
              <w:t>Trả kết quả cho tổ chức, cá nhân, thu phí, lệ phí (nếu có).</w:t>
            </w:r>
          </w:p>
          <w:p w:rsidR="004D3138" w:rsidRDefault="00BC733A">
            <w:pPr>
              <w:spacing w:before="40" w:after="40"/>
              <w:jc w:val="both"/>
              <w:rPr>
                <w:szCs w:val="28"/>
              </w:rPr>
            </w:pPr>
            <w:r>
              <w:rPr>
                <w:sz w:val="28"/>
                <w:szCs w:val="28"/>
              </w:rPr>
              <w:t>Chuyển kết quả của UBND tỉnh về cho Phòng Môi trường.</w:t>
            </w:r>
          </w:p>
        </w:tc>
        <w:tc>
          <w:tcPr>
            <w:tcW w:w="801" w:type="pct"/>
            <w:gridSpan w:val="2"/>
            <w:vAlign w:val="center"/>
          </w:tcPr>
          <w:p w:rsidR="004D3138" w:rsidRDefault="00BC733A">
            <w:pPr>
              <w:spacing w:before="40"/>
              <w:jc w:val="center"/>
              <w:rPr>
                <w:szCs w:val="28"/>
              </w:rPr>
            </w:pPr>
            <w:r>
              <w:rPr>
                <w:sz w:val="28"/>
                <w:szCs w:val="28"/>
              </w:rPr>
              <w:t>Công chức TN&amp;TKQ</w:t>
            </w:r>
          </w:p>
        </w:tc>
        <w:tc>
          <w:tcPr>
            <w:tcW w:w="629" w:type="pct"/>
            <w:vAlign w:val="center"/>
          </w:tcPr>
          <w:p w:rsidR="004D3138" w:rsidRDefault="00BC733A">
            <w:pPr>
              <w:spacing w:before="40"/>
              <w:jc w:val="center"/>
              <w:rPr>
                <w:szCs w:val="28"/>
              </w:rPr>
            </w:pPr>
            <w:r>
              <w:rPr>
                <w:sz w:val="28"/>
                <w:szCs w:val="28"/>
              </w:rPr>
              <w:t>Giờ hành chính</w:t>
            </w:r>
          </w:p>
        </w:tc>
        <w:tc>
          <w:tcPr>
            <w:tcW w:w="1382" w:type="pct"/>
            <w:gridSpan w:val="3"/>
            <w:vAlign w:val="center"/>
          </w:tcPr>
          <w:p w:rsidR="004D3138" w:rsidRDefault="00BC733A">
            <w:pPr>
              <w:spacing w:before="40"/>
              <w:jc w:val="both"/>
              <w:rPr>
                <w:szCs w:val="28"/>
              </w:rPr>
            </w:pPr>
            <w:r>
              <w:rPr>
                <w:sz w:val="28"/>
                <w:szCs w:val="28"/>
              </w:rPr>
              <w:t xml:space="preserve">Mẫu 01, 06 và Giấy phép môi trường (cấp điều chỉnh) hoặc Văn bản thông báo </w:t>
            </w:r>
            <w:r>
              <w:rPr>
                <w:sz w:val="28"/>
                <w:szCs w:val="28"/>
                <w:u w:color="FF0000"/>
              </w:rPr>
              <w:t>trả</w:t>
            </w:r>
            <w:r>
              <w:rPr>
                <w:sz w:val="28"/>
                <w:szCs w:val="28"/>
              </w:rPr>
              <w:t xml:space="preserve"> hồ sơ (kèm hồ sơ)</w:t>
            </w:r>
          </w:p>
        </w:tc>
      </w:tr>
      <w:tr w:rsidR="004D3138">
        <w:trPr>
          <w:jc w:val="center"/>
        </w:trPr>
        <w:tc>
          <w:tcPr>
            <w:tcW w:w="395" w:type="pct"/>
            <w:vAlign w:val="center"/>
          </w:tcPr>
          <w:p w:rsidR="004D3138" w:rsidRDefault="004D3138">
            <w:pPr>
              <w:spacing w:before="40"/>
              <w:jc w:val="center"/>
              <w:rPr>
                <w:rFonts w:eastAsia="Calibri"/>
                <w:sz w:val="28"/>
                <w:szCs w:val="28"/>
              </w:rPr>
            </w:pPr>
          </w:p>
        </w:tc>
        <w:tc>
          <w:tcPr>
            <w:tcW w:w="4605" w:type="pct"/>
            <w:gridSpan w:val="8"/>
            <w:vAlign w:val="center"/>
          </w:tcPr>
          <w:p w:rsidR="004D3138" w:rsidRDefault="00BC733A">
            <w:pPr>
              <w:spacing w:before="40"/>
              <w:jc w:val="both"/>
              <w:rPr>
                <w:i/>
                <w:sz w:val="28"/>
                <w:szCs w:val="28"/>
              </w:rPr>
            </w:pPr>
            <w:r>
              <w:rPr>
                <w:i/>
                <w:sz w:val="28"/>
                <w:szCs w:val="28"/>
              </w:rPr>
              <w:t xml:space="preserve">* Trường hợp hồ sơ quá hạn xử lý, trong thời gian chậm nhất </w:t>
            </w:r>
            <w:r>
              <w:rPr>
                <w:i/>
                <w:sz w:val="28"/>
                <w:szCs w:val="28"/>
                <w:lang w:val="vi-VN"/>
              </w:rPr>
              <w:t>0</w:t>
            </w:r>
            <w:r>
              <w:rPr>
                <w:i/>
                <w:sz w:val="28"/>
                <w:szCs w:val="28"/>
              </w:rPr>
              <w:t>1 ngày trước ngày hết hạn xử lý</w:t>
            </w:r>
            <w:r>
              <w:rPr>
                <w:i/>
                <w:sz w:val="28"/>
                <w:szCs w:val="28"/>
                <w:lang w:val="vi-VN"/>
              </w:rPr>
              <w:t>,</w:t>
            </w:r>
            <w:r>
              <w:rPr>
                <w:i/>
                <w:sz w:val="28"/>
                <w:szCs w:val="28"/>
              </w:rPr>
              <w:t xml:space="preserve"> cơ quan giải quyết </w:t>
            </w:r>
            <w:r>
              <w:rPr>
                <w:rFonts w:eastAsia="Calibri"/>
                <w:i/>
                <w:sz w:val="28"/>
                <w:szCs w:val="28"/>
              </w:rPr>
              <w:t xml:space="preserve">TTHC </w:t>
            </w:r>
            <w:r>
              <w:rPr>
                <w:i/>
                <w:sz w:val="28"/>
                <w:szCs w:val="28"/>
              </w:rPr>
              <w:t>ban hành phiếu xin lỗi và hẹn lại ngày trả kết quả chuyển sang Trung tâm Phục vụ hành chính công tỉnh để gửi cho tổ chức, cá nhân.</w:t>
            </w:r>
          </w:p>
          <w:p w:rsidR="004D3138" w:rsidRDefault="00BC733A">
            <w:pPr>
              <w:spacing w:before="40"/>
              <w:jc w:val="both"/>
              <w:rPr>
                <w:rFonts w:eastAsia="Calibri"/>
                <w:sz w:val="28"/>
                <w:szCs w:val="28"/>
              </w:rPr>
            </w:pPr>
            <w:r>
              <w:rPr>
                <w:i/>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93" w:history="1">
              <w:r>
                <w:rPr>
                  <w:rStyle w:val="Hyperlink"/>
                  <w:i/>
                  <w:color w:val="auto"/>
                  <w:sz w:val="28"/>
                  <w:szCs w:val="28"/>
                </w:rPr>
                <w:t>http://dichvucong.hatinh.gov.vn</w:t>
              </w:r>
            </w:hyperlink>
            <w:r>
              <w:rPr>
                <w:i/>
                <w:sz w:val="28"/>
                <w:szCs w:val="28"/>
              </w:rPr>
              <w:t xml:space="preserve"> với các bước trong quy trình.</w:t>
            </w:r>
          </w:p>
        </w:tc>
      </w:tr>
      <w:tr w:rsidR="004D3138">
        <w:trPr>
          <w:trHeight w:val="330"/>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3</w:t>
            </w:r>
          </w:p>
        </w:tc>
        <w:tc>
          <w:tcPr>
            <w:tcW w:w="4605" w:type="pct"/>
            <w:gridSpan w:val="8"/>
          </w:tcPr>
          <w:p w:rsidR="004D3138" w:rsidRDefault="00BC733A">
            <w:pPr>
              <w:spacing w:before="40"/>
              <w:rPr>
                <w:rFonts w:eastAsia="Calibri"/>
                <w:b/>
                <w:i/>
                <w:sz w:val="28"/>
                <w:szCs w:val="28"/>
                <w:lang w:val="en-AU"/>
              </w:rPr>
            </w:pPr>
            <w:r>
              <w:rPr>
                <w:rFonts w:eastAsia="Calibri"/>
                <w:b/>
                <w:sz w:val="28"/>
                <w:szCs w:val="28"/>
              </w:rPr>
              <w:t>BIỂU MẪU</w:t>
            </w:r>
          </w:p>
        </w:tc>
      </w:tr>
      <w:tr w:rsidR="004D3138">
        <w:trPr>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sz w:val="28"/>
                <w:szCs w:val="28"/>
              </w:rPr>
              <w:t>Mẫu 01</w:t>
            </w:r>
          </w:p>
        </w:tc>
        <w:tc>
          <w:tcPr>
            <w:tcW w:w="3512" w:type="pct"/>
            <w:gridSpan w:val="7"/>
          </w:tcPr>
          <w:p w:rsidR="004D3138" w:rsidRDefault="00BC733A">
            <w:pPr>
              <w:spacing w:before="40"/>
              <w:jc w:val="both"/>
              <w:rPr>
                <w:rFonts w:eastAsia="Calibri"/>
                <w:sz w:val="28"/>
                <w:szCs w:val="28"/>
              </w:rPr>
            </w:pPr>
            <w:r>
              <w:rPr>
                <w:rFonts w:eastAsia="Calibri"/>
                <w:sz w:val="28"/>
                <w:szCs w:val="28"/>
              </w:rPr>
              <w:t xml:space="preserve">Giấy tiếp nhận hồ sơ và hẹn trả kết quả     </w:t>
            </w:r>
            <w:r>
              <w:rPr>
                <w:rFonts w:eastAsia="Calibri" w:cstheme="minorBidi"/>
                <w:noProof/>
                <w:sz w:val="28"/>
                <w:szCs w:val="28"/>
              </w:rPr>
              <w:object w:dxaOrig="1551" w:dyaOrig="1004">
                <v:shape id="_x0000_i1064" type="#_x0000_t75" alt="" style="width:77.25pt;height:47.25pt;mso-width-percent:0;mso-height-percent:0;mso-width-percent:0;mso-height-percent:0" o:ole="">
                  <v:imagedata r:id="rId22" o:title=""/>
                </v:shape>
                <o:OLEObject Type="Embed" ProgID="Word.Document.12" ShapeID="_x0000_i1064" DrawAspect="Icon" ObjectID="_1737463411" r:id="rId94">
                  <o:FieldCodes>\s</o:FieldCodes>
                </o:OLEObject>
              </w:object>
            </w:r>
          </w:p>
        </w:tc>
      </w:tr>
      <w:tr w:rsidR="004D3138">
        <w:trPr>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sz w:val="28"/>
                <w:szCs w:val="28"/>
              </w:rPr>
              <w:t>Mẫu 02</w:t>
            </w:r>
          </w:p>
        </w:tc>
        <w:tc>
          <w:tcPr>
            <w:tcW w:w="3512" w:type="pct"/>
            <w:gridSpan w:val="7"/>
          </w:tcPr>
          <w:p w:rsidR="004D3138" w:rsidRDefault="00BC733A">
            <w:pPr>
              <w:spacing w:before="40"/>
              <w:jc w:val="both"/>
              <w:rPr>
                <w:rFonts w:eastAsia="Calibri"/>
                <w:sz w:val="28"/>
                <w:szCs w:val="28"/>
              </w:rPr>
            </w:pPr>
            <w:r>
              <w:rPr>
                <w:rFonts w:eastAsia="Calibri"/>
                <w:sz w:val="28"/>
                <w:szCs w:val="28"/>
              </w:rPr>
              <w:t xml:space="preserve">Phiếu yêu cầu bổ sung hoàn thiện hồ sơ    </w:t>
            </w:r>
            <w:r>
              <w:rPr>
                <w:rFonts w:eastAsia="Calibri" w:cstheme="minorBidi"/>
                <w:noProof/>
                <w:sz w:val="28"/>
                <w:szCs w:val="28"/>
              </w:rPr>
              <w:object w:dxaOrig="1551" w:dyaOrig="1004">
                <v:shape id="_x0000_i1065" type="#_x0000_t75" alt="" style="width:77.25pt;height:47.25pt;mso-width-percent:0;mso-height-percent:0;mso-width-percent:0;mso-height-percent:0" o:ole="">
                  <v:imagedata r:id="rId24" o:title=""/>
                </v:shape>
                <o:OLEObject Type="Embed" ProgID="Word.Document.12" ShapeID="_x0000_i1065" DrawAspect="Icon" ObjectID="_1737463412" r:id="rId95">
                  <o:FieldCodes>\s</o:FieldCodes>
                </o:OLEObject>
              </w:object>
            </w:r>
          </w:p>
        </w:tc>
      </w:tr>
      <w:tr w:rsidR="004D3138">
        <w:trPr>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sz w:val="28"/>
                <w:szCs w:val="28"/>
              </w:rPr>
              <w:t>Mẫu 03</w:t>
            </w:r>
          </w:p>
        </w:tc>
        <w:tc>
          <w:tcPr>
            <w:tcW w:w="3512" w:type="pct"/>
            <w:gridSpan w:val="7"/>
          </w:tcPr>
          <w:p w:rsidR="004D3138" w:rsidRDefault="00BC733A">
            <w:pPr>
              <w:spacing w:before="40"/>
              <w:jc w:val="both"/>
              <w:rPr>
                <w:rFonts w:eastAsia="Calibri"/>
                <w:sz w:val="28"/>
                <w:szCs w:val="28"/>
              </w:rPr>
            </w:pPr>
            <w:r>
              <w:rPr>
                <w:rFonts w:eastAsia="Calibri"/>
                <w:sz w:val="28"/>
                <w:szCs w:val="28"/>
              </w:rPr>
              <w:t xml:space="preserve">Phiếu từ chối tiếp nhận giải quyết hồ sơ    </w:t>
            </w:r>
            <w:r>
              <w:rPr>
                <w:rFonts w:eastAsia="Calibri" w:cstheme="minorBidi"/>
                <w:noProof/>
                <w:sz w:val="28"/>
                <w:szCs w:val="28"/>
              </w:rPr>
              <w:object w:dxaOrig="1551" w:dyaOrig="1004">
                <v:shape id="_x0000_i1066" type="#_x0000_t75" alt="" style="width:77.25pt;height:47.25pt;mso-width-percent:0;mso-height-percent:0;mso-width-percent:0;mso-height-percent:0" o:ole="">
                  <v:imagedata r:id="rId26" o:title=""/>
                </v:shape>
                <o:OLEObject Type="Embed" ProgID="Word.Document.12" ShapeID="_x0000_i1066" DrawAspect="Icon" ObjectID="_1737463413" r:id="rId96">
                  <o:FieldCodes>\s</o:FieldCodes>
                </o:OLEObject>
              </w:object>
            </w:r>
          </w:p>
        </w:tc>
      </w:tr>
      <w:tr w:rsidR="004D3138">
        <w:trPr>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sz w:val="28"/>
                <w:szCs w:val="28"/>
              </w:rPr>
              <w:t>Mẫu 04</w:t>
            </w:r>
          </w:p>
        </w:tc>
        <w:tc>
          <w:tcPr>
            <w:tcW w:w="3512" w:type="pct"/>
            <w:gridSpan w:val="7"/>
          </w:tcPr>
          <w:p w:rsidR="004D3138" w:rsidRDefault="00BC733A">
            <w:pPr>
              <w:spacing w:before="40"/>
              <w:jc w:val="both"/>
              <w:rPr>
                <w:rFonts w:eastAsia="Calibri"/>
                <w:sz w:val="28"/>
                <w:szCs w:val="28"/>
              </w:rPr>
            </w:pPr>
            <w:r>
              <w:rPr>
                <w:rFonts w:eastAsia="Calibri"/>
                <w:sz w:val="28"/>
                <w:szCs w:val="28"/>
              </w:rPr>
              <w:t xml:space="preserve">Phiếu xin lỗi và hẹn lại ngày trả kết quả    </w:t>
            </w:r>
            <w:r>
              <w:rPr>
                <w:rFonts w:eastAsia="Calibri" w:cstheme="minorBidi"/>
                <w:noProof/>
                <w:sz w:val="28"/>
                <w:szCs w:val="28"/>
              </w:rPr>
              <w:object w:dxaOrig="1551" w:dyaOrig="1004">
                <v:shape id="_x0000_i1067" type="#_x0000_t75" alt="" style="width:78.75pt;height:47.25pt;mso-width-percent:0;mso-height-percent:0;mso-width-percent:0;mso-height-percent:0" o:ole="">
                  <v:imagedata r:id="rId28" o:title=""/>
                </v:shape>
                <o:OLEObject Type="Embed" ProgID="Word.Document.12" ShapeID="_x0000_i1067" DrawAspect="Icon" ObjectID="_1737463414" r:id="rId97">
                  <o:FieldCodes>\s</o:FieldCodes>
                </o:OLEObject>
              </w:object>
            </w:r>
          </w:p>
        </w:tc>
      </w:tr>
      <w:tr w:rsidR="004D3138">
        <w:trPr>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sz w:val="28"/>
                <w:szCs w:val="28"/>
              </w:rPr>
              <w:t>Mẫu 05</w:t>
            </w:r>
          </w:p>
        </w:tc>
        <w:tc>
          <w:tcPr>
            <w:tcW w:w="3512" w:type="pct"/>
            <w:gridSpan w:val="7"/>
          </w:tcPr>
          <w:p w:rsidR="004D3138" w:rsidRDefault="00BC733A">
            <w:pPr>
              <w:spacing w:before="40"/>
              <w:jc w:val="both"/>
              <w:rPr>
                <w:rFonts w:eastAsia="Calibri"/>
                <w:sz w:val="28"/>
                <w:szCs w:val="28"/>
              </w:rPr>
            </w:pPr>
            <w:r>
              <w:rPr>
                <w:rFonts w:eastAsia="Calibri"/>
                <w:sz w:val="28"/>
                <w:szCs w:val="28"/>
              </w:rPr>
              <w:t xml:space="preserve">Phiếu kiểm soát quá trình giải quyết hồ sơ </w:t>
            </w:r>
            <w:r>
              <w:rPr>
                <w:rFonts w:eastAsia="Calibri" w:cstheme="minorBidi"/>
                <w:noProof/>
                <w:sz w:val="28"/>
                <w:szCs w:val="28"/>
              </w:rPr>
              <w:object w:dxaOrig="1551" w:dyaOrig="1004">
                <v:shape id="_x0000_i1068" type="#_x0000_t75" alt="" style="width:78.75pt;height:47.25pt;mso-width-percent:0;mso-height-percent:0;mso-width-percent:0;mso-height-percent:0" o:ole="">
                  <v:imagedata r:id="rId30" o:title=""/>
                </v:shape>
                <o:OLEObject Type="Embed" ProgID="Word.Document.12" ShapeID="_x0000_i1068" DrawAspect="Icon" ObjectID="_1737463415" r:id="rId98">
                  <o:FieldCodes>\s</o:FieldCodes>
                </o:OLEObject>
              </w:object>
            </w:r>
          </w:p>
        </w:tc>
      </w:tr>
      <w:tr w:rsidR="004D3138">
        <w:trPr>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sz w:val="28"/>
                <w:szCs w:val="28"/>
              </w:rPr>
              <w:t>Mẫu 06</w:t>
            </w:r>
          </w:p>
        </w:tc>
        <w:tc>
          <w:tcPr>
            <w:tcW w:w="3512" w:type="pct"/>
            <w:gridSpan w:val="7"/>
          </w:tcPr>
          <w:p w:rsidR="004D3138" w:rsidRDefault="00BC733A">
            <w:pPr>
              <w:spacing w:before="40"/>
              <w:jc w:val="both"/>
              <w:rPr>
                <w:rFonts w:eastAsia="Calibri" w:cstheme="minorBidi"/>
                <w:sz w:val="28"/>
                <w:szCs w:val="28"/>
              </w:rPr>
            </w:pPr>
            <w:r>
              <w:rPr>
                <w:rFonts w:eastAsia="Calibri"/>
                <w:sz w:val="28"/>
                <w:szCs w:val="28"/>
              </w:rPr>
              <w:t xml:space="preserve">Sổ theo dõi hồ sơ                                         </w:t>
            </w:r>
            <w:r>
              <w:rPr>
                <w:rFonts w:eastAsia="Calibri" w:cstheme="minorBidi"/>
                <w:noProof/>
                <w:sz w:val="28"/>
                <w:szCs w:val="28"/>
              </w:rPr>
              <w:object w:dxaOrig="1551" w:dyaOrig="1004">
                <v:shape id="_x0000_i1069" type="#_x0000_t75" alt="" style="width:78.75pt;height:47.25pt;mso-width-percent:0;mso-height-percent:0;mso-width-percent:0;mso-height-percent:0" o:ole="">
                  <v:imagedata r:id="rId32" o:title=""/>
                </v:shape>
                <o:OLEObject Type="Embed" ProgID="Word.Document.12" ShapeID="_x0000_i1069" DrawAspect="Icon" ObjectID="_1737463416" r:id="rId99">
                  <o:FieldCodes>\s</o:FieldCodes>
                </o:OLEObject>
              </w:object>
            </w:r>
          </w:p>
        </w:tc>
      </w:tr>
      <w:tr w:rsidR="004D3138">
        <w:trPr>
          <w:trHeight w:val="602"/>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rFonts w:eastAsia="Calibri"/>
                <w:sz w:val="28"/>
                <w:szCs w:val="28"/>
              </w:rPr>
              <w:t>BM.MT.14.01</w:t>
            </w:r>
          </w:p>
        </w:tc>
        <w:tc>
          <w:tcPr>
            <w:tcW w:w="3512" w:type="pct"/>
            <w:gridSpan w:val="7"/>
          </w:tcPr>
          <w:p w:rsidR="004D3138" w:rsidRDefault="00BC733A">
            <w:pPr>
              <w:tabs>
                <w:tab w:val="left" w:pos="5250"/>
              </w:tabs>
              <w:spacing w:before="40"/>
              <w:jc w:val="both"/>
              <w:rPr>
                <w:bCs/>
                <w:sz w:val="28"/>
                <w:szCs w:val="28"/>
              </w:rPr>
            </w:pPr>
            <w:r>
              <w:rPr>
                <w:bCs/>
                <w:sz w:val="28"/>
                <w:szCs w:val="28"/>
              </w:rPr>
              <w:t>V</w:t>
            </w:r>
            <w:r>
              <w:rPr>
                <w:bCs/>
                <w:sz w:val="28"/>
                <w:szCs w:val="28"/>
                <w:lang w:val="vi-VN"/>
              </w:rPr>
              <w:t>ăn bản đề nghị cấp</w:t>
            </w:r>
            <w:r>
              <w:rPr>
                <w:bCs/>
                <w:sz w:val="28"/>
                <w:szCs w:val="28"/>
              </w:rPr>
              <w:t xml:space="preserve"> đ</w:t>
            </w:r>
            <w:r>
              <w:rPr>
                <w:bCs/>
                <w:sz w:val="28"/>
                <w:szCs w:val="28"/>
                <w:lang w:val="vi-VN"/>
              </w:rPr>
              <w:t>iều chỉnh giấy phép môi trường của dự án đầu tư, cơ sở</w:t>
            </w:r>
            <w:bookmarkStart w:id="61" w:name="_MON_1718543517"/>
            <w:bookmarkEnd w:id="61"/>
            <w:r>
              <w:rPr>
                <w:bCs/>
                <w:sz w:val="28"/>
                <w:szCs w:val="28"/>
              </w:rPr>
              <w:t xml:space="preserve">    </w:t>
            </w:r>
          </w:p>
          <w:p w:rsidR="004D3138" w:rsidRDefault="00BC733A">
            <w:pPr>
              <w:tabs>
                <w:tab w:val="left" w:pos="5250"/>
              </w:tabs>
              <w:spacing w:before="40"/>
              <w:jc w:val="both"/>
              <w:rPr>
                <w:bCs/>
                <w:sz w:val="28"/>
                <w:szCs w:val="28"/>
              </w:rPr>
            </w:pPr>
            <w:r>
              <w:rPr>
                <w:bCs/>
                <w:sz w:val="28"/>
                <w:szCs w:val="28"/>
              </w:rPr>
              <w:t xml:space="preserve">                                                                    </w:t>
            </w:r>
            <w:r>
              <w:rPr>
                <w:rFonts w:eastAsia="Calibri" w:cstheme="minorBidi"/>
                <w:noProof/>
                <w:sz w:val="28"/>
                <w:szCs w:val="28"/>
                <w:lang w:eastAsia="zh-CN"/>
              </w:rPr>
              <w:object w:dxaOrig="1748" w:dyaOrig="1132">
                <v:shape id="_x0000_i1070" type="#_x0000_t75" alt="" style="width:87.75pt;height:56.25pt;mso-width-percent:0;mso-height-percent:0;mso-width-percent:0;mso-height-percent:0" o:ole="">
                  <v:imagedata r:id="rId100" o:title=""/>
                </v:shape>
                <o:OLEObject Type="Embed" ProgID="Word.Document.12" ShapeID="_x0000_i1070" DrawAspect="Icon" ObjectID="_1737463417" r:id="rId101">
                  <o:FieldCodes>\s</o:FieldCodes>
                </o:OLEObject>
              </w:object>
            </w:r>
          </w:p>
        </w:tc>
      </w:tr>
      <w:tr w:rsidR="004D3138">
        <w:trPr>
          <w:trHeight w:val="473"/>
          <w:jc w:val="center"/>
        </w:trPr>
        <w:tc>
          <w:tcPr>
            <w:tcW w:w="395" w:type="pct"/>
            <w:vAlign w:val="center"/>
          </w:tcPr>
          <w:p w:rsidR="004D3138" w:rsidRDefault="004D3138">
            <w:pPr>
              <w:spacing w:before="40"/>
              <w:jc w:val="center"/>
              <w:rPr>
                <w:rFonts w:eastAsia="Calibri"/>
                <w:b/>
                <w:sz w:val="28"/>
                <w:szCs w:val="28"/>
              </w:rPr>
            </w:pPr>
          </w:p>
        </w:tc>
        <w:tc>
          <w:tcPr>
            <w:tcW w:w="1094" w:type="pct"/>
            <w:vAlign w:val="center"/>
          </w:tcPr>
          <w:p w:rsidR="004D3138" w:rsidRDefault="00BC733A">
            <w:pPr>
              <w:spacing w:before="40"/>
              <w:jc w:val="center"/>
              <w:rPr>
                <w:rFonts w:eastAsia="Calibri"/>
                <w:sz w:val="28"/>
                <w:szCs w:val="28"/>
              </w:rPr>
            </w:pPr>
            <w:r>
              <w:rPr>
                <w:rFonts w:eastAsia="Calibri"/>
                <w:sz w:val="28"/>
                <w:szCs w:val="28"/>
              </w:rPr>
              <w:t>BM.MT.14.02</w:t>
            </w:r>
          </w:p>
        </w:tc>
        <w:tc>
          <w:tcPr>
            <w:tcW w:w="3512" w:type="pct"/>
            <w:gridSpan w:val="7"/>
          </w:tcPr>
          <w:p w:rsidR="004D3138" w:rsidRDefault="00BC733A">
            <w:pPr>
              <w:spacing w:before="40"/>
              <w:jc w:val="both"/>
              <w:rPr>
                <w:sz w:val="28"/>
                <w:szCs w:val="28"/>
              </w:rPr>
            </w:pPr>
            <w:r>
              <w:rPr>
                <w:sz w:val="28"/>
                <w:szCs w:val="28"/>
              </w:rPr>
              <w:t>Văn bản thông báo hoàn thiện hoặc trả hồ sơ đề nghị cấp đổi giấy phép môi trường của dự án đầu tư</w:t>
            </w:r>
            <w:bookmarkStart w:id="62" w:name="_MON_1718543533"/>
            <w:bookmarkEnd w:id="62"/>
          </w:p>
          <w:p w:rsidR="004D3138" w:rsidRDefault="00BC733A">
            <w:pPr>
              <w:spacing w:before="40"/>
              <w:jc w:val="both"/>
              <w:rPr>
                <w:sz w:val="28"/>
                <w:szCs w:val="28"/>
              </w:rPr>
            </w:pPr>
            <w:r>
              <w:rPr>
                <w:sz w:val="28"/>
                <w:szCs w:val="28"/>
              </w:rPr>
              <w:t xml:space="preserve">                                                                    </w:t>
            </w:r>
            <w:r>
              <w:rPr>
                <w:rFonts w:eastAsia="Calibri" w:cstheme="minorBidi"/>
                <w:noProof/>
                <w:sz w:val="28"/>
                <w:szCs w:val="28"/>
              </w:rPr>
              <w:object w:dxaOrig="1541" w:dyaOrig="1000">
                <v:shape id="_x0000_i1071" type="#_x0000_t75" alt="" style="width:75.75pt;height:51pt;mso-width-percent:0;mso-height-percent:0;mso-width-percent:0;mso-height-percent:0" o:ole="">
                  <v:imagedata r:id="rId102" o:title=""/>
                </v:shape>
                <o:OLEObject Type="Embed" ProgID="Word.Document.12" ShapeID="_x0000_i1071" DrawAspect="Icon" ObjectID="_1737463418" r:id="rId103">
                  <o:FieldCodes>\s</o:FieldCodes>
                </o:OLEObject>
              </w:object>
            </w:r>
          </w:p>
        </w:tc>
      </w:tr>
      <w:tr w:rsidR="004D3138">
        <w:trPr>
          <w:trHeight w:val="473"/>
          <w:jc w:val="center"/>
        </w:trPr>
        <w:tc>
          <w:tcPr>
            <w:tcW w:w="395" w:type="pct"/>
            <w:vAlign w:val="center"/>
          </w:tcPr>
          <w:p w:rsidR="004D3138" w:rsidRDefault="004D3138">
            <w:pPr>
              <w:spacing w:before="40"/>
              <w:jc w:val="center"/>
              <w:rPr>
                <w:b/>
                <w:sz w:val="28"/>
                <w:szCs w:val="28"/>
              </w:rPr>
            </w:pPr>
          </w:p>
        </w:tc>
        <w:tc>
          <w:tcPr>
            <w:tcW w:w="1094" w:type="pct"/>
            <w:vAlign w:val="center"/>
          </w:tcPr>
          <w:p w:rsidR="004D3138" w:rsidRDefault="00BC733A">
            <w:pPr>
              <w:spacing w:before="40"/>
              <w:jc w:val="center"/>
              <w:rPr>
                <w:sz w:val="28"/>
                <w:szCs w:val="28"/>
              </w:rPr>
            </w:pPr>
            <w:r>
              <w:rPr>
                <w:sz w:val="28"/>
                <w:szCs w:val="28"/>
              </w:rPr>
              <w:t>BM.MT.14.03</w:t>
            </w:r>
          </w:p>
        </w:tc>
        <w:tc>
          <w:tcPr>
            <w:tcW w:w="3512" w:type="pct"/>
            <w:gridSpan w:val="7"/>
          </w:tcPr>
          <w:p w:rsidR="004D3138" w:rsidRDefault="00BC733A">
            <w:pPr>
              <w:spacing w:before="40"/>
              <w:jc w:val="both"/>
              <w:rPr>
                <w:sz w:val="28"/>
                <w:szCs w:val="28"/>
              </w:rPr>
            </w:pPr>
            <w:r>
              <w:rPr>
                <w:sz w:val="28"/>
                <w:szCs w:val="28"/>
              </w:rPr>
              <w:t>Giấy phép môi trường</w:t>
            </w:r>
            <w:bookmarkStart w:id="63" w:name="_MON_1718543550"/>
            <w:bookmarkStart w:id="64" w:name="_MON_1725359915"/>
            <w:bookmarkEnd w:id="63"/>
            <w:bookmarkEnd w:id="64"/>
            <w:r>
              <w:rPr>
                <w:sz w:val="28"/>
                <w:szCs w:val="28"/>
              </w:rPr>
              <w:t xml:space="preserve">                               </w:t>
            </w:r>
            <w:r>
              <w:rPr>
                <w:rFonts w:eastAsiaTheme="minorHAnsi" w:cstheme="minorBidi"/>
                <w:noProof/>
                <w:sz w:val="28"/>
                <w:szCs w:val="28"/>
                <w:lang w:eastAsia="zh-CN"/>
              </w:rPr>
              <w:object w:dxaOrig="1748" w:dyaOrig="1132">
                <v:shape id="_x0000_i1072" type="#_x0000_t75" alt="" style="width:87pt;height:57pt;mso-width-percent:0;mso-height-percent:0;mso-width-percent:0;mso-height-percent:0" o:ole="">
                  <v:imagedata r:id="rId104" o:title=""/>
                </v:shape>
                <o:OLEObject Type="Embed" ProgID="Word.Document.12" ShapeID="_x0000_i1072" DrawAspect="Icon" ObjectID="_1737463419" r:id="rId105">
                  <o:FieldCodes>\s</o:FieldCodes>
                </o:OLEObject>
              </w:object>
            </w:r>
          </w:p>
        </w:tc>
      </w:tr>
      <w:tr w:rsidR="004D3138">
        <w:trPr>
          <w:trHeight w:val="450"/>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4</w:t>
            </w:r>
          </w:p>
        </w:tc>
        <w:tc>
          <w:tcPr>
            <w:tcW w:w="4605" w:type="pct"/>
            <w:gridSpan w:val="8"/>
            <w:vAlign w:val="center"/>
          </w:tcPr>
          <w:p w:rsidR="004D3138" w:rsidRDefault="00BC733A">
            <w:pPr>
              <w:autoSpaceDE w:val="0"/>
              <w:autoSpaceDN w:val="0"/>
              <w:spacing w:before="40"/>
              <w:rPr>
                <w:rFonts w:eastAsia="Calibri"/>
                <w:b/>
                <w:sz w:val="28"/>
                <w:szCs w:val="28"/>
              </w:rPr>
            </w:pPr>
            <w:r>
              <w:rPr>
                <w:rFonts w:eastAsia="Calibri"/>
                <w:b/>
                <w:sz w:val="28"/>
                <w:szCs w:val="28"/>
              </w:rPr>
              <w:t>HỒ SƠ LƯU</w:t>
            </w:r>
          </w:p>
        </w:tc>
      </w:tr>
      <w:tr w:rsidR="004D3138">
        <w:trPr>
          <w:trHeight w:val="450"/>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5" w:type="pct"/>
            <w:gridSpan w:val="8"/>
          </w:tcPr>
          <w:p w:rsidR="004D3138" w:rsidRDefault="00BC733A">
            <w:pPr>
              <w:autoSpaceDE w:val="0"/>
              <w:autoSpaceDN w:val="0"/>
              <w:spacing w:before="40"/>
              <w:jc w:val="both"/>
              <w:rPr>
                <w:rFonts w:eastAsia="Calibri"/>
                <w:sz w:val="28"/>
                <w:szCs w:val="28"/>
              </w:rPr>
            </w:pPr>
            <w:r>
              <w:rPr>
                <w:rFonts w:eastAsia="Calibri"/>
                <w:sz w:val="28"/>
                <w:szCs w:val="28"/>
              </w:rPr>
              <w:t>Mẫu 01, 02, 03, 04 (nếu có); 06 lưu tại Bộ phận TN&amp;TKQ Sở Tài nguyên và Môi trường tại Trung tâm Phục vụ hành chính công tỉnh. Mẫu 01, 05 lưu theo hồ sơ;</w:t>
            </w:r>
          </w:p>
          <w:p w:rsidR="004D3138" w:rsidRDefault="00BC733A">
            <w:pPr>
              <w:autoSpaceDE w:val="0"/>
              <w:autoSpaceDN w:val="0"/>
              <w:spacing w:before="40"/>
              <w:jc w:val="both"/>
              <w:rPr>
                <w:rFonts w:eastAsia="Calibri"/>
                <w:i/>
                <w:sz w:val="28"/>
                <w:szCs w:val="28"/>
              </w:rPr>
            </w:pPr>
            <w:r>
              <w:rPr>
                <w:rFonts w:eastAsia="Calibri"/>
                <w:i/>
                <w:sz w:val="28"/>
                <w:szCs w:val="28"/>
              </w:rPr>
              <w:t>(Lưu ý: Các mẫu ở hai lần nộp hồ sơ đều phải lưu)</w:t>
            </w:r>
          </w:p>
        </w:tc>
      </w:tr>
      <w:tr w:rsidR="004D3138">
        <w:trPr>
          <w:trHeight w:val="265"/>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5" w:type="pct"/>
            <w:gridSpan w:val="8"/>
          </w:tcPr>
          <w:p w:rsidR="004D3138" w:rsidRDefault="00BC733A">
            <w:pPr>
              <w:spacing w:before="40"/>
              <w:jc w:val="both"/>
              <w:rPr>
                <w:rFonts w:eastAsia="Calibri"/>
                <w:sz w:val="28"/>
                <w:szCs w:val="28"/>
              </w:rPr>
            </w:pPr>
            <w:r>
              <w:rPr>
                <w:rFonts w:eastAsia="Calibri"/>
                <w:sz w:val="28"/>
                <w:szCs w:val="28"/>
              </w:rPr>
              <w:t xml:space="preserve">Hồ sơ theo mục 2.3; </w:t>
            </w:r>
          </w:p>
        </w:tc>
      </w:tr>
      <w:tr w:rsidR="004D3138">
        <w:trPr>
          <w:trHeight w:val="333"/>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05" w:type="pct"/>
            <w:gridSpan w:val="8"/>
          </w:tcPr>
          <w:p w:rsidR="004D3138" w:rsidRDefault="00BC733A">
            <w:pPr>
              <w:widowControl w:val="0"/>
              <w:autoSpaceDE w:val="0"/>
              <w:autoSpaceDN w:val="0"/>
              <w:spacing w:before="40"/>
              <w:jc w:val="both"/>
              <w:rPr>
                <w:sz w:val="28"/>
                <w:szCs w:val="28"/>
              </w:rPr>
            </w:pPr>
            <w:r>
              <w:rPr>
                <w:sz w:val="28"/>
                <w:szCs w:val="28"/>
              </w:rPr>
              <w:t xml:space="preserve">Văn bản thông báo hoàn thiện hoặc trả hồ sơ đề nghị cấp giấy phép môi trường của dự án đầu tư;  </w:t>
            </w:r>
          </w:p>
        </w:tc>
      </w:tr>
      <w:tr w:rsidR="004D3138">
        <w:trPr>
          <w:trHeight w:val="333"/>
          <w:jc w:val="center"/>
        </w:trPr>
        <w:tc>
          <w:tcPr>
            <w:tcW w:w="395" w:type="pct"/>
            <w:vAlign w:val="center"/>
          </w:tcPr>
          <w:p w:rsidR="004D3138" w:rsidRDefault="00BC733A">
            <w:pPr>
              <w:spacing w:before="40"/>
              <w:jc w:val="center"/>
              <w:rPr>
                <w:rFonts w:eastAsia="Calibri"/>
                <w:b/>
                <w:sz w:val="28"/>
                <w:szCs w:val="28"/>
              </w:rPr>
            </w:pPr>
            <w:r>
              <w:rPr>
                <w:rFonts w:eastAsia="Calibri"/>
                <w:b/>
                <w:sz w:val="28"/>
                <w:szCs w:val="28"/>
              </w:rPr>
              <w:lastRenderedPageBreak/>
              <w:t>-</w:t>
            </w:r>
          </w:p>
        </w:tc>
        <w:tc>
          <w:tcPr>
            <w:tcW w:w="4605" w:type="pct"/>
            <w:gridSpan w:val="8"/>
          </w:tcPr>
          <w:p w:rsidR="004D3138" w:rsidRDefault="00BC733A">
            <w:pPr>
              <w:spacing w:before="40"/>
              <w:jc w:val="both"/>
              <w:rPr>
                <w:w w:val="98"/>
                <w:sz w:val="28"/>
                <w:szCs w:val="28"/>
              </w:rPr>
            </w:pPr>
            <w:r>
              <w:rPr>
                <w:sz w:val="28"/>
                <w:szCs w:val="28"/>
              </w:rPr>
              <w:t>Giấy phép môi trường;</w:t>
            </w:r>
          </w:p>
        </w:tc>
      </w:tr>
      <w:tr w:rsidR="004D3138">
        <w:trPr>
          <w:trHeight w:val="702"/>
          <w:jc w:val="center"/>
        </w:trPr>
        <w:tc>
          <w:tcPr>
            <w:tcW w:w="5000" w:type="pct"/>
            <w:gridSpan w:val="9"/>
            <w:vAlign w:val="center"/>
          </w:tcPr>
          <w:p w:rsidR="004D3138" w:rsidRDefault="00BC733A">
            <w:pPr>
              <w:spacing w:before="40"/>
              <w:jc w:val="both"/>
              <w:rPr>
                <w:rFonts w:eastAsia="Calibri"/>
                <w:sz w:val="28"/>
                <w:szCs w:val="28"/>
              </w:rPr>
            </w:pPr>
            <w:r>
              <w:rPr>
                <w:rFonts w:eastAsia="Calibri"/>
                <w:sz w:val="28"/>
                <w:szCs w:val="28"/>
              </w:rPr>
              <w:t xml:space="preserve">Hồ sơ được lưu tại phòng Môi trường, thời gian lưu </w:t>
            </w:r>
            <w:r>
              <w:rPr>
                <w:rFonts w:eastAsia="Calibri"/>
                <w:sz w:val="28"/>
                <w:szCs w:val="28"/>
                <w:lang w:val="vi-VN"/>
              </w:rPr>
              <w:t>0</w:t>
            </w:r>
            <w:r>
              <w:rPr>
                <w:rFonts w:eastAsia="Calibri"/>
                <w:sz w:val="28"/>
                <w:szCs w:val="28"/>
              </w:rPr>
              <w:t>5 năm. Sau khi hết hạn, chuyển hồ sơ xuống đơn vị lưu trữ của Sở Tài nguyên &amp; Môi trường và lưu trữ theo quy định hiện hành.</w:t>
            </w:r>
          </w:p>
        </w:tc>
      </w:tr>
    </w:tbl>
    <w:p w:rsidR="004D3138" w:rsidRDefault="004D3138">
      <w:pPr>
        <w:ind w:firstLine="0"/>
        <w:rPr>
          <w:b/>
          <w:szCs w:val="28"/>
        </w:rPr>
      </w:pPr>
    </w:p>
    <w:p w:rsidR="004D3138" w:rsidRDefault="004D3138">
      <w:pPr>
        <w:ind w:firstLine="0"/>
        <w:rPr>
          <w:b/>
          <w:szCs w:val="28"/>
        </w:rPr>
      </w:pPr>
    </w:p>
    <w:p w:rsidR="004D3138" w:rsidRDefault="00BC733A">
      <w:pPr>
        <w:rPr>
          <w:b/>
          <w:szCs w:val="28"/>
        </w:rPr>
      </w:pPr>
      <w:r>
        <w:rPr>
          <w:b/>
          <w:szCs w:val="28"/>
        </w:rPr>
        <w:br w:type="page"/>
      </w:r>
    </w:p>
    <w:p w:rsidR="004D3138" w:rsidRDefault="00BC733A">
      <w:pPr>
        <w:ind w:firstLine="0"/>
        <w:rPr>
          <w:b/>
          <w:szCs w:val="28"/>
        </w:rPr>
      </w:pPr>
      <w:r>
        <w:rPr>
          <w:b/>
          <w:szCs w:val="28"/>
        </w:rPr>
        <w:lastRenderedPageBreak/>
        <w:t xml:space="preserve">4. Cấp lại giấy phép môi trường </w:t>
      </w:r>
    </w:p>
    <w:tbl>
      <w:tblPr>
        <w:tblStyle w:val="TableGrid11"/>
        <w:tblW w:w="5283" w:type="pct"/>
        <w:jc w:val="center"/>
        <w:tblLayout w:type="fixed"/>
        <w:tblLook w:val="04A0" w:firstRow="1" w:lastRow="0" w:firstColumn="1" w:lastColumn="0" w:noHBand="0" w:noVBand="1"/>
      </w:tblPr>
      <w:tblGrid>
        <w:gridCol w:w="779"/>
        <w:gridCol w:w="2136"/>
        <w:gridCol w:w="1413"/>
        <w:gridCol w:w="426"/>
        <w:gridCol w:w="1093"/>
        <w:gridCol w:w="799"/>
        <w:gridCol w:w="345"/>
        <w:gridCol w:w="760"/>
        <w:gridCol w:w="1087"/>
        <w:gridCol w:w="976"/>
      </w:tblGrid>
      <w:tr w:rsidR="004D3138">
        <w:trPr>
          <w:jc w:val="center"/>
        </w:trPr>
        <w:tc>
          <w:tcPr>
            <w:tcW w:w="397" w:type="pct"/>
            <w:vAlign w:val="center"/>
          </w:tcPr>
          <w:p w:rsidR="004D3138" w:rsidRDefault="00BC733A">
            <w:pPr>
              <w:tabs>
                <w:tab w:val="left" w:pos="300"/>
              </w:tabs>
              <w:spacing w:before="40"/>
              <w:jc w:val="center"/>
              <w:rPr>
                <w:b/>
                <w:sz w:val="28"/>
                <w:szCs w:val="28"/>
              </w:rPr>
            </w:pPr>
            <w:r>
              <w:rPr>
                <w:b/>
                <w:sz w:val="28"/>
                <w:szCs w:val="28"/>
              </w:rPr>
              <w:t>1</w:t>
            </w:r>
          </w:p>
        </w:tc>
        <w:tc>
          <w:tcPr>
            <w:tcW w:w="2025" w:type="pct"/>
            <w:gridSpan w:val="3"/>
          </w:tcPr>
          <w:p w:rsidR="004D3138" w:rsidRDefault="00BC733A">
            <w:pPr>
              <w:tabs>
                <w:tab w:val="left" w:pos="3705"/>
              </w:tabs>
              <w:spacing w:before="40"/>
              <w:jc w:val="both"/>
              <w:rPr>
                <w:b/>
                <w:sz w:val="28"/>
                <w:szCs w:val="28"/>
              </w:rPr>
            </w:pPr>
            <w:r>
              <w:rPr>
                <w:b/>
                <w:sz w:val="28"/>
                <w:szCs w:val="28"/>
              </w:rPr>
              <w:t>KÝ HIỆU QUY TRÌNH</w:t>
            </w:r>
          </w:p>
        </w:tc>
        <w:tc>
          <w:tcPr>
            <w:tcW w:w="2578" w:type="pct"/>
            <w:gridSpan w:val="6"/>
          </w:tcPr>
          <w:p w:rsidR="004D3138" w:rsidRDefault="00BC733A">
            <w:pPr>
              <w:spacing w:before="40"/>
              <w:jc w:val="center"/>
              <w:rPr>
                <w:b/>
                <w:sz w:val="28"/>
                <w:szCs w:val="28"/>
              </w:rPr>
            </w:pPr>
            <w:r>
              <w:rPr>
                <w:b/>
                <w:sz w:val="28"/>
                <w:szCs w:val="28"/>
              </w:rPr>
              <w:t>QT.MT.15</w:t>
            </w:r>
          </w:p>
        </w:tc>
      </w:tr>
      <w:tr w:rsidR="004D3138">
        <w:trPr>
          <w:jc w:val="center"/>
        </w:trPr>
        <w:tc>
          <w:tcPr>
            <w:tcW w:w="397" w:type="pct"/>
            <w:tcBorders>
              <w:bottom w:val="single" w:sz="4" w:space="0" w:color="auto"/>
            </w:tcBorders>
            <w:vAlign w:val="center"/>
          </w:tcPr>
          <w:p w:rsidR="004D3138" w:rsidRDefault="00BC733A">
            <w:pPr>
              <w:spacing w:before="40"/>
              <w:jc w:val="center"/>
              <w:rPr>
                <w:b/>
                <w:sz w:val="28"/>
                <w:szCs w:val="28"/>
              </w:rPr>
            </w:pPr>
            <w:r>
              <w:rPr>
                <w:b/>
                <w:sz w:val="28"/>
                <w:szCs w:val="28"/>
              </w:rPr>
              <w:t>2</w:t>
            </w:r>
          </w:p>
        </w:tc>
        <w:tc>
          <w:tcPr>
            <w:tcW w:w="4603" w:type="pct"/>
            <w:gridSpan w:val="9"/>
            <w:tcBorders>
              <w:bottom w:val="single" w:sz="4" w:space="0" w:color="auto"/>
            </w:tcBorders>
          </w:tcPr>
          <w:p w:rsidR="004D3138" w:rsidRDefault="00BC733A">
            <w:pPr>
              <w:spacing w:before="40"/>
              <w:jc w:val="both"/>
              <w:rPr>
                <w:b/>
                <w:sz w:val="28"/>
                <w:szCs w:val="28"/>
              </w:rPr>
            </w:pPr>
            <w:r>
              <w:rPr>
                <w:b/>
                <w:sz w:val="28"/>
                <w:szCs w:val="28"/>
              </w:rPr>
              <w:t>NỘI DUNG QUY TRÌNH</w:t>
            </w:r>
          </w:p>
        </w:tc>
      </w:tr>
      <w:tr w:rsidR="004D3138">
        <w:trPr>
          <w:jc w:val="center"/>
        </w:trPr>
        <w:tc>
          <w:tcPr>
            <w:tcW w:w="397" w:type="pct"/>
            <w:tcBorders>
              <w:bottom w:val="single" w:sz="4" w:space="0" w:color="auto"/>
            </w:tcBorders>
            <w:vAlign w:val="center"/>
          </w:tcPr>
          <w:p w:rsidR="004D3138" w:rsidRDefault="00BC733A">
            <w:pPr>
              <w:spacing w:before="40"/>
              <w:jc w:val="center"/>
              <w:rPr>
                <w:b/>
                <w:sz w:val="28"/>
                <w:szCs w:val="28"/>
              </w:rPr>
            </w:pPr>
            <w:r>
              <w:rPr>
                <w:b/>
                <w:sz w:val="28"/>
                <w:szCs w:val="28"/>
              </w:rPr>
              <w:t>2.1</w:t>
            </w:r>
          </w:p>
        </w:tc>
        <w:tc>
          <w:tcPr>
            <w:tcW w:w="4603" w:type="pct"/>
            <w:gridSpan w:val="9"/>
            <w:tcBorders>
              <w:bottom w:val="single" w:sz="4" w:space="0" w:color="auto"/>
            </w:tcBorders>
          </w:tcPr>
          <w:p w:rsidR="004D3138" w:rsidRDefault="00BC733A">
            <w:pPr>
              <w:spacing w:before="40"/>
              <w:jc w:val="both"/>
              <w:rPr>
                <w:b/>
                <w:sz w:val="28"/>
                <w:szCs w:val="28"/>
              </w:rPr>
            </w:pPr>
            <w:r>
              <w:rPr>
                <w:b/>
                <w:sz w:val="28"/>
                <w:szCs w:val="28"/>
              </w:rPr>
              <w:t xml:space="preserve">Điều kiện thực hiện TTHC: </w:t>
            </w:r>
          </w:p>
        </w:tc>
      </w:tr>
      <w:tr w:rsidR="004D3138">
        <w:trPr>
          <w:jc w:val="center"/>
        </w:trPr>
        <w:tc>
          <w:tcPr>
            <w:tcW w:w="397" w:type="pct"/>
            <w:tcBorders>
              <w:bottom w:val="single" w:sz="4" w:space="0" w:color="auto"/>
            </w:tcBorders>
            <w:vAlign w:val="center"/>
          </w:tcPr>
          <w:p w:rsidR="004D3138" w:rsidRDefault="004D3138">
            <w:pPr>
              <w:spacing w:before="40"/>
              <w:jc w:val="center"/>
              <w:rPr>
                <w:b/>
                <w:szCs w:val="28"/>
              </w:rPr>
            </w:pPr>
          </w:p>
        </w:tc>
        <w:tc>
          <w:tcPr>
            <w:tcW w:w="4603" w:type="pct"/>
            <w:gridSpan w:val="9"/>
            <w:tcBorders>
              <w:bottom w:val="single" w:sz="4" w:space="0" w:color="auto"/>
            </w:tcBorders>
          </w:tcPr>
          <w:p w:rsidR="004D3138" w:rsidRDefault="00BC733A">
            <w:pPr>
              <w:spacing w:before="40"/>
              <w:jc w:val="both"/>
              <w:rPr>
                <w:sz w:val="28"/>
                <w:szCs w:val="28"/>
              </w:rPr>
            </w:pPr>
            <w:r>
              <w:rPr>
                <w:sz w:val="28"/>
                <w:szCs w:val="28"/>
              </w:rPr>
              <w:t xml:space="preserve">a) Giấy phép hết hạn (chủ dự án nộp </w:t>
            </w:r>
            <w:r>
              <w:rPr>
                <w:sz w:val="28"/>
                <w:szCs w:val="28"/>
                <w:lang w:val="vi-VN"/>
              </w:rPr>
              <w:t>hồ sơ đề nghị cấp lại giấy phép môi trường trước khi hết hạn 06 tháng</w:t>
            </w:r>
            <w:r>
              <w:rPr>
                <w:sz w:val="28"/>
                <w:szCs w:val="28"/>
              </w:rPr>
              <w:t>);</w:t>
            </w:r>
          </w:p>
          <w:p w:rsidR="004D3138" w:rsidRDefault="00BC733A">
            <w:pPr>
              <w:spacing w:before="40"/>
              <w:jc w:val="both"/>
              <w:rPr>
                <w:b/>
                <w:szCs w:val="28"/>
              </w:rPr>
            </w:pPr>
            <w:r>
              <w:rPr>
                <w:sz w:val="28"/>
                <w:szCs w:val="28"/>
              </w:rPr>
              <w:t>b) Dự án</w:t>
            </w:r>
            <w:r>
              <w:rPr>
                <w:sz w:val="28"/>
                <w:szCs w:val="28"/>
                <w:lang w:val="vi-VN"/>
              </w:rPr>
              <w:t xml:space="preserve"> đầu tư</w:t>
            </w:r>
            <w:r>
              <w:rPr>
                <w:sz w:val="28"/>
                <w:szCs w:val="28"/>
              </w:rPr>
              <w:t>, cơ sở, khu sản xuất, kinh doanh, dịch vụ tập trung, cụm công nghiệp có một trong các thay đổi về tăng quy mô, công suất, công nghệ sản xuất hoặc thay đổi khác làm tăng tác động xấu đến môi trường so với giấy phép môi trường đã được cấp, trừ trường hợp dự án đầu tư thay đổi thuộc đối tượng phải thực hiện đánh giá tác động môi trường.</w:t>
            </w:r>
          </w:p>
        </w:tc>
      </w:tr>
      <w:tr w:rsidR="004D3138">
        <w:trPr>
          <w:trHeight w:val="417"/>
          <w:jc w:val="center"/>
        </w:trPr>
        <w:tc>
          <w:tcPr>
            <w:tcW w:w="397" w:type="pct"/>
            <w:tcBorders>
              <w:top w:val="nil"/>
            </w:tcBorders>
            <w:vAlign w:val="center"/>
          </w:tcPr>
          <w:p w:rsidR="004D3138" w:rsidRDefault="00BC733A">
            <w:pPr>
              <w:spacing w:before="40"/>
              <w:jc w:val="center"/>
              <w:rPr>
                <w:b/>
                <w:sz w:val="28"/>
                <w:szCs w:val="28"/>
              </w:rPr>
            </w:pPr>
            <w:r>
              <w:rPr>
                <w:b/>
                <w:sz w:val="28"/>
                <w:szCs w:val="28"/>
              </w:rPr>
              <w:t>2.2</w:t>
            </w:r>
          </w:p>
        </w:tc>
        <w:tc>
          <w:tcPr>
            <w:tcW w:w="4603" w:type="pct"/>
            <w:gridSpan w:val="9"/>
            <w:tcBorders>
              <w:top w:val="nil"/>
            </w:tcBorders>
          </w:tcPr>
          <w:p w:rsidR="004D3138" w:rsidRDefault="00BC733A">
            <w:pPr>
              <w:spacing w:before="40"/>
              <w:jc w:val="both"/>
              <w:rPr>
                <w:b/>
                <w:sz w:val="28"/>
                <w:szCs w:val="28"/>
              </w:rPr>
            </w:pPr>
            <w:r>
              <w:rPr>
                <w:b/>
                <w:sz w:val="28"/>
                <w:szCs w:val="28"/>
              </w:rPr>
              <w:t>Cách thức thực hiện TTHC:</w:t>
            </w:r>
          </w:p>
        </w:tc>
      </w:tr>
      <w:tr w:rsidR="004D3138">
        <w:trPr>
          <w:trHeight w:val="64"/>
          <w:jc w:val="center"/>
        </w:trPr>
        <w:tc>
          <w:tcPr>
            <w:tcW w:w="397" w:type="pct"/>
            <w:tcBorders>
              <w:top w:val="nil"/>
            </w:tcBorders>
            <w:vAlign w:val="center"/>
          </w:tcPr>
          <w:p w:rsidR="004D3138" w:rsidRDefault="004D3138">
            <w:pPr>
              <w:spacing w:before="40"/>
              <w:rPr>
                <w:b/>
                <w:sz w:val="28"/>
                <w:szCs w:val="28"/>
              </w:rPr>
            </w:pPr>
          </w:p>
        </w:tc>
        <w:tc>
          <w:tcPr>
            <w:tcW w:w="4603" w:type="pct"/>
            <w:gridSpan w:val="9"/>
            <w:tcBorders>
              <w:top w:val="nil"/>
            </w:tcBorders>
          </w:tcPr>
          <w:p w:rsidR="004D3138" w:rsidRDefault="00BC733A">
            <w:pPr>
              <w:spacing w:before="40"/>
              <w:jc w:val="both"/>
              <w:rPr>
                <w:sz w:val="28"/>
                <w:szCs w:val="28"/>
              </w:rPr>
            </w:pPr>
            <w:r>
              <w:rPr>
                <w:sz w:val="28"/>
                <w:szCs w:val="28"/>
              </w:rPr>
              <w:t>- Thực hiện trực tiếp tại Trung tâm Phục vụ hành chính công tỉnh Hà Tĩnh;</w:t>
            </w:r>
          </w:p>
          <w:p w:rsidR="004D3138" w:rsidRDefault="00BC733A">
            <w:pPr>
              <w:spacing w:before="40"/>
              <w:jc w:val="both"/>
              <w:rPr>
                <w:sz w:val="28"/>
                <w:szCs w:val="28"/>
              </w:rPr>
            </w:pPr>
            <w:r>
              <w:rPr>
                <w:sz w:val="28"/>
                <w:szCs w:val="28"/>
              </w:rPr>
              <w:t>- Qua Bưu điện;</w:t>
            </w:r>
          </w:p>
          <w:p w:rsidR="004D3138" w:rsidRDefault="00BC733A">
            <w:pPr>
              <w:spacing w:before="40"/>
              <w:jc w:val="both"/>
              <w:rPr>
                <w:sz w:val="28"/>
                <w:szCs w:val="28"/>
                <w:lang w:val="es-MX"/>
              </w:rPr>
            </w:pPr>
            <w:r>
              <w:rPr>
                <w:sz w:val="28"/>
                <w:szCs w:val="28"/>
              </w:rPr>
              <w:t xml:space="preserve">- Qua môi trường điện tử thông qua hệ thống dịch vụ công trực tuyến toàn trình (mức độ 4) (Địa chỉ </w:t>
            </w:r>
            <w:hyperlink r:id="rId106" w:history="1">
              <w:r>
                <w:rPr>
                  <w:rStyle w:val="Hyperlink"/>
                  <w:color w:val="auto"/>
                  <w:sz w:val="28"/>
                  <w:szCs w:val="28"/>
                </w:rPr>
                <w:t>http://dichvucong.hatinh.gov.vn</w:t>
              </w:r>
            </w:hyperlink>
            <w:r>
              <w:rPr>
                <w:sz w:val="28"/>
                <w:szCs w:val="28"/>
              </w:rPr>
              <w:t xml:space="preserve">) bắt buộc đối với các trường hợp sau: </w:t>
            </w:r>
          </w:p>
          <w:p w:rsidR="004D3138" w:rsidRDefault="00BC733A">
            <w:pPr>
              <w:spacing w:before="40"/>
              <w:jc w:val="both"/>
              <w:rPr>
                <w:sz w:val="28"/>
                <w:szCs w:val="28"/>
              </w:rPr>
            </w:pPr>
            <w:r>
              <w:rPr>
                <w:sz w:val="28"/>
                <w:szCs w:val="28"/>
              </w:rPr>
              <w:t>+ Dự án đầu tư, cơ sở không thuộc đối tượng phải vận hành thử nghiệm công trình xử lý chất thải;</w:t>
            </w:r>
          </w:p>
          <w:p w:rsidR="004D3138" w:rsidRDefault="00BC733A">
            <w:pPr>
              <w:spacing w:before="40"/>
              <w:jc w:val="both"/>
              <w:rPr>
                <w:sz w:val="28"/>
                <w:szCs w:val="28"/>
                <w:lang w:val="es-MX"/>
              </w:rPr>
            </w:pPr>
            <w:r>
              <w:rPr>
                <w:sz w:val="28"/>
                <w:szCs w:val="28"/>
              </w:rPr>
              <w:t>+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tc>
      </w:tr>
      <w:tr w:rsidR="004D3138">
        <w:trPr>
          <w:trHeight w:val="64"/>
          <w:jc w:val="center"/>
        </w:trPr>
        <w:tc>
          <w:tcPr>
            <w:tcW w:w="397" w:type="pct"/>
            <w:vAlign w:val="center"/>
          </w:tcPr>
          <w:p w:rsidR="004D3138" w:rsidRDefault="00BC733A">
            <w:pPr>
              <w:spacing w:before="40"/>
              <w:jc w:val="center"/>
              <w:rPr>
                <w:b/>
                <w:sz w:val="28"/>
                <w:szCs w:val="28"/>
              </w:rPr>
            </w:pPr>
            <w:r>
              <w:rPr>
                <w:b/>
                <w:sz w:val="28"/>
                <w:szCs w:val="28"/>
              </w:rPr>
              <w:t>2.3</w:t>
            </w:r>
          </w:p>
        </w:tc>
        <w:tc>
          <w:tcPr>
            <w:tcW w:w="3552" w:type="pct"/>
            <w:gridSpan w:val="7"/>
            <w:vAlign w:val="center"/>
          </w:tcPr>
          <w:p w:rsidR="004D3138" w:rsidRDefault="00BC733A">
            <w:pPr>
              <w:spacing w:before="40"/>
              <w:jc w:val="both"/>
              <w:rPr>
                <w:b/>
                <w:sz w:val="28"/>
                <w:szCs w:val="28"/>
              </w:rPr>
            </w:pPr>
            <w:r>
              <w:rPr>
                <w:b/>
                <w:sz w:val="28"/>
                <w:szCs w:val="28"/>
              </w:rPr>
              <w:t>Thành phần hồ sơ, bao gồm:</w:t>
            </w:r>
          </w:p>
        </w:tc>
        <w:tc>
          <w:tcPr>
            <w:tcW w:w="554" w:type="pct"/>
            <w:vAlign w:val="center"/>
          </w:tcPr>
          <w:p w:rsidR="004D3138" w:rsidRDefault="00BC733A">
            <w:pPr>
              <w:spacing w:before="40"/>
              <w:jc w:val="center"/>
              <w:rPr>
                <w:b/>
                <w:sz w:val="28"/>
                <w:szCs w:val="28"/>
              </w:rPr>
            </w:pPr>
            <w:r>
              <w:rPr>
                <w:b/>
                <w:sz w:val="28"/>
                <w:szCs w:val="28"/>
              </w:rPr>
              <w:t>Bản chính</w:t>
            </w:r>
          </w:p>
        </w:tc>
        <w:tc>
          <w:tcPr>
            <w:tcW w:w="496" w:type="pct"/>
            <w:vAlign w:val="center"/>
          </w:tcPr>
          <w:p w:rsidR="004D3138" w:rsidRDefault="00BC733A">
            <w:pPr>
              <w:spacing w:before="40"/>
              <w:jc w:val="center"/>
              <w:rPr>
                <w:b/>
                <w:sz w:val="28"/>
                <w:szCs w:val="28"/>
              </w:rPr>
            </w:pPr>
            <w:r>
              <w:rPr>
                <w:b/>
                <w:sz w:val="28"/>
                <w:szCs w:val="28"/>
              </w:rPr>
              <w:t>Bản sao</w:t>
            </w:r>
          </w:p>
        </w:tc>
      </w:tr>
      <w:tr w:rsidR="004D3138">
        <w:trPr>
          <w:trHeight w:val="64"/>
          <w:jc w:val="center"/>
        </w:trPr>
        <w:tc>
          <w:tcPr>
            <w:tcW w:w="397" w:type="pct"/>
            <w:vAlign w:val="center"/>
          </w:tcPr>
          <w:p w:rsidR="004D3138" w:rsidRDefault="00BC733A">
            <w:pPr>
              <w:spacing w:before="40"/>
              <w:jc w:val="center"/>
              <w:rPr>
                <w:sz w:val="28"/>
                <w:szCs w:val="28"/>
              </w:rPr>
            </w:pPr>
            <w:r>
              <w:rPr>
                <w:sz w:val="28"/>
                <w:szCs w:val="28"/>
              </w:rPr>
              <w:t>(1)</w:t>
            </w:r>
          </w:p>
        </w:tc>
        <w:tc>
          <w:tcPr>
            <w:tcW w:w="3552" w:type="pct"/>
            <w:gridSpan w:val="7"/>
            <w:vAlign w:val="center"/>
          </w:tcPr>
          <w:p w:rsidR="004D3138" w:rsidRDefault="00BC733A">
            <w:pPr>
              <w:spacing w:before="40"/>
              <w:jc w:val="both"/>
              <w:rPr>
                <w:b/>
                <w:sz w:val="28"/>
                <w:szCs w:val="28"/>
              </w:rPr>
            </w:pPr>
            <w:r>
              <w:rPr>
                <w:sz w:val="28"/>
                <w:szCs w:val="28"/>
                <w:lang w:val="vi-VN"/>
              </w:rPr>
              <w:t xml:space="preserve">01 văn bản đề nghị cấp </w:t>
            </w:r>
            <w:r>
              <w:rPr>
                <w:sz w:val="28"/>
                <w:szCs w:val="28"/>
              </w:rPr>
              <w:t xml:space="preserve">lại </w:t>
            </w:r>
            <w:r>
              <w:rPr>
                <w:sz w:val="28"/>
                <w:szCs w:val="28"/>
                <w:lang w:val="vi-VN"/>
              </w:rPr>
              <w:t xml:space="preserve">giấy phép môi trường của dự án đầu tư, cơ sở theo </w:t>
            </w:r>
            <w:r>
              <w:rPr>
                <w:sz w:val="28"/>
                <w:szCs w:val="28"/>
              </w:rPr>
              <w:t xml:space="preserve">mẫu </w:t>
            </w:r>
            <w:r>
              <w:rPr>
                <w:sz w:val="28"/>
                <w:szCs w:val="28"/>
                <w:lang w:val="vi-VN"/>
              </w:rPr>
              <w:t>BM.MT.</w:t>
            </w:r>
            <w:r>
              <w:rPr>
                <w:sz w:val="28"/>
                <w:szCs w:val="28"/>
              </w:rPr>
              <w:t>15</w:t>
            </w:r>
            <w:r>
              <w:rPr>
                <w:sz w:val="28"/>
                <w:szCs w:val="28"/>
                <w:lang w:val="vi-VN"/>
              </w:rPr>
              <w:t>.01</w:t>
            </w:r>
            <w:r>
              <w:rPr>
                <w:sz w:val="28"/>
                <w:szCs w:val="28"/>
              </w:rPr>
              <w:t>.</w:t>
            </w:r>
          </w:p>
        </w:tc>
        <w:tc>
          <w:tcPr>
            <w:tcW w:w="554" w:type="pct"/>
            <w:vAlign w:val="center"/>
          </w:tcPr>
          <w:p w:rsidR="004D3138" w:rsidRDefault="00BC733A">
            <w:pPr>
              <w:spacing w:before="40"/>
              <w:jc w:val="center"/>
              <w:rPr>
                <w:sz w:val="28"/>
                <w:szCs w:val="28"/>
              </w:rPr>
            </w:pPr>
            <w:r>
              <w:rPr>
                <w:sz w:val="28"/>
                <w:szCs w:val="28"/>
              </w:rPr>
              <w:t>x</w:t>
            </w:r>
          </w:p>
        </w:tc>
        <w:tc>
          <w:tcPr>
            <w:tcW w:w="496" w:type="pct"/>
            <w:vAlign w:val="center"/>
          </w:tcPr>
          <w:p w:rsidR="004D3138" w:rsidRDefault="004D3138">
            <w:pPr>
              <w:spacing w:before="40"/>
              <w:jc w:val="center"/>
              <w:rPr>
                <w:b/>
                <w:sz w:val="28"/>
                <w:szCs w:val="28"/>
              </w:rPr>
            </w:pPr>
          </w:p>
        </w:tc>
      </w:tr>
      <w:tr w:rsidR="004D3138">
        <w:trPr>
          <w:trHeight w:val="544"/>
          <w:jc w:val="center"/>
        </w:trPr>
        <w:tc>
          <w:tcPr>
            <w:tcW w:w="397" w:type="pct"/>
            <w:vAlign w:val="center"/>
          </w:tcPr>
          <w:p w:rsidR="004D3138" w:rsidRDefault="00BC733A">
            <w:pPr>
              <w:spacing w:before="40"/>
              <w:jc w:val="center"/>
              <w:rPr>
                <w:sz w:val="28"/>
                <w:szCs w:val="28"/>
              </w:rPr>
            </w:pPr>
            <w:r>
              <w:rPr>
                <w:sz w:val="28"/>
                <w:szCs w:val="28"/>
              </w:rPr>
              <w:t>(2)</w:t>
            </w:r>
          </w:p>
        </w:tc>
        <w:tc>
          <w:tcPr>
            <w:tcW w:w="3552" w:type="pct"/>
            <w:gridSpan w:val="7"/>
            <w:vAlign w:val="center"/>
          </w:tcPr>
          <w:p w:rsidR="004D3138" w:rsidRDefault="00BC733A">
            <w:pPr>
              <w:spacing w:before="40" w:after="40"/>
              <w:jc w:val="both"/>
              <w:rPr>
                <w:sz w:val="28"/>
                <w:szCs w:val="28"/>
              </w:rPr>
            </w:pPr>
            <w:r>
              <w:rPr>
                <w:sz w:val="28"/>
                <w:szCs w:val="28"/>
                <w:lang w:val="vi-VN"/>
              </w:rPr>
              <w:t xml:space="preserve">01 bản Báo cáo đề xuất cấp </w:t>
            </w:r>
            <w:r>
              <w:rPr>
                <w:sz w:val="28"/>
                <w:szCs w:val="28"/>
              </w:rPr>
              <w:t xml:space="preserve">lại </w:t>
            </w:r>
            <w:r>
              <w:rPr>
                <w:sz w:val="28"/>
                <w:szCs w:val="28"/>
                <w:lang w:val="vi-VN"/>
              </w:rPr>
              <w:t>giấy phép môi trường của dự án đầu tư, cơ sở</w:t>
            </w:r>
            <w:r>
              <w:rPr>
                <w:sz w:val="28"/>
                <w:szCs w:val="28"/>
              </w:rPr>
              <w:t xml:space="preserve"> theo mẫu BM.MT.15.02 (A/B/C/ D/E) theo từng trường hợp cụ thể như sau:</w:t>
            </w:r>
          </w:p>
          <w:p w:rsidR="004D3138" w:rsidRDefault="00BC733A">
            <w:pPr>
              <w:spacing w:before="40" w:after="40"/>
              <w:jc w:val="both"/>
              <w:rPr>
                <w:sz w:val="28"/>
                <w:szCs w:val="28"/>
              </w:rPr>
            </w:pPr>
            <w:r>
              <w:rPr>
                <w:sz w:val="28"/>
                <w:szCs w:val="28"/>
              </w:rPr>
              <w:t>+ Trường hợp dự án đầu tư đã có quyết định phê duyệt kết quả thẩm định báo cáo đánh giá tác động môi trường trước khi đi vào vận hành thử nghiệm theo mẫu BM.MT.15.02A.</w:t>
            </w:r>
          </w:p>
          <w:p w:rsidR="004D3138" w:rsidRDefault="00BC733A">
            <w:pPr>
              <w:spacing w:before="40" w:after="40"/>
              <w:jc w:val="both"/>
              <w:rPr>
                <w:sz w:val="28"/>
                <w:szCs w:val="28"/>
              </w:rPr>
            </w:pPr>
            <w:r>
              <w:rPr>
                <w:sz w:val="28"/>
                <w:szCs w:val="28"/>
              </w:rPr>
              <w:t>+ Trường hợp dự án đầu tư nhóm II không thuộc đối tượng phải thực hiện đánh giá tác động môi trường: theo mẫu BM.MT.15.02B.</w:t>
            </w:r>
          </w:p>
          <w:p w:rsidR="004D3138" w:rsidRDefault="00BC733A">
            <w:pPr>
              <w:spacing w:before="40" w:after="40"/>
              <w:jc w:val="both"/>
              <w:rPr>
                <w:sz w:val="28"/>
                <w:szCs w:val="28"/>
              </w:rPr>
            </w:pPr>
            <w:r>
              <w:rPr>
                <w:sz w:val="28"/>
                <w:szCs w:val="28"/>
              </w:rPr>
              <w:t xml:space="preserve">+ Trường hợp cơ sở, khu sản xuất, kinh doanh, dịch vụ tập trung, cụm công nghiệp đang hoạt động có tiêu chí về môi trường tương đương với dự án nhóm I hoặc nhóm II theo </w:t>
            </w:r>
            <w:r>
              <w:rPr>
                <w:sz w:val="28"/>
                <w:szCs w:val="28"/>
              </w:rPr>
              <w:lastRenderedPageBreak/>
              <w:t>mẫu BM.MT.15.02C.</w:t>
            </w:r>
          </w:p>
          <w:p w:rsidR="004D3138" w:rsidRDefault="00BC733A">
            <w:pPr>
              <w:spacing w:before="40" w:after="40"/>
              <w:jc w:val="both"/>
              <w:rPr>
                <w:sz w:val="28"/>
                <w:szCs w:val="28"/>
              </w:rPr>
            </w:pPr>
            <w:r>
              <w:rPr>
                <w:sz w:val="28"/>
                <w:szCs w:val="28"/>
              </w:rPr>
              <w:t>+ Trường hợp dự án đầu tư nhóm III theo mẫu BM.MT.15.02D.</w:t>
            </w:r>
          </w:p>
          <w:p w:rsidR="004D3138" w:rsidRDefault="00BC733A">
            <w:pPr>
              <w:spacing w:before="40" w:after="40"/>
              <w:jc w:val="both"/>
              <w:rPr>
                <w:sz w:val="28"/>
                <w:szCs w:val="28"/>
              </w:rPr>
            </w:pPr>
            <w:r>
              <w:rPr>
                <w:sz w:val="28"/>
                <w:szCs w:val="28"/>
              </w:rPr>
              <w:t>+ Trường hợp cơ sở đang hoạt động có tiêu chí về môi trường tương đương với dự án nhóm III theo mẫu BM.MT.15.02E.</w:t>
            </w:r>
          </w:p>
          <w:p w:rsidR="004D3138" w:rsidRDefault="00BC733A">
            <w:pPr>
              <w:spacing w:before="40"/>
              <w:jc w:val="both"/>
              <w:rPr>
                <w:sz w:val="28"/>
                <w:szCs w:val="28"/>
                <w:lang w:val="vi-VN"/>
              </w:rPr>
            </w:pPr>
            <w:r>
              <w:rPr>
                <w:i/>
                <w:sz w:val="28"/>
                <w:szCs w:val="28"/>
              </w:rPr>
              <w:t>(Số lượng báo cáo đề xuất cấp giấy phép môi trường cần cung cấp phụ thuộc số lượng thành viên</w:t>
            </w:r>
            <w:r>
              <w:rPr>
                <w:i/>
                <w:sz w:val="28"/>
                <w:szCs w:val="28"/>
                <w:lang w:val="vi-VN"/>
              </w:rPr>
              <w:t xml:space="preserve"> hội đồng thẩm định</w:t>
            </w:r>
            <w:r>
              <w:rPr>
                <w:i/>
                <w:sz w:val="28"/>
                <w:szCs w:val="28"/>
              </w:rPr>
              <w:t xml:space="preserve">/tổ thẩm định/đoàn kiểm tra </w:t>
            </w:r>
            <w:r>
              <w:rPr>
                <w:i/>
                <w:sz w:val="28"/>
                <w:szCs w:val="28"/>
                <w:lang w:val="vi-VN"/>
              </w:rPr>
              <w:t>theo yêu cầu của cơ quan tổ chức</w:t>
            </w:r>
            <w:r>
              <w:rPr>
                <w:i/>
                <w:sz w:val="28"/>
                <w:szCs w:val="28"/>
              </w:rPr>
              <w:t xml:space="preserve"> </w:t>
            </w:r>
            <w:r>
              <w:rPr>
                <w:i/>
                <w:sz w:val="28"/>
                <w:szCs w:val="28"/>
                <w:lang w:val="vi-VN"/>
              </w:rPr>
              <w:t>việc thẩm định</w:t>
            </w:r>
            <w:r>
              <w:rPr>
                <w:i/>
                <w:sz w:val="28"/>
                <w:szCs w:val="28"/>
              </w:rPr>
              <w:t>).</w:t>
            </w:r>
          </w:p>
        </w:tc>
        <w:tc>
          <w:tcPr>
            <w:tcW w:w="554" w:type="pct"/>
            <w:vAlign w:val="center"/>
          </w:tcPr>
          <w:p w:rsidR="004D3138" w:rsidRDefault="00BC733A">
            <w:pPr>
              <w:spacing w:before="40"/>
              <w:jc w:val="center"/>
              <w:rPr>
                <w:sz w:val="28"/>
                <w:szCs w:val="28"/>
              </w:rPr>
            </w:pPr>
            <w:r>
              <w:rPr>
                <w:sz w:val="28"/>
                <w:szCs w:val="28"/>
              </w:rPr>
              <w:lastRenderedPageBreak/>
              <w:t>x</w:t>
            </w:r>
          </w:p>
        </w:tc>
        <w:tc>
          <w:tcPr>
            <w:tcW w:w="496" w:type="pct"/>
            <w:vAlign w:val="center"/>
          </w:tcPr>
          <w:p w:rsidR="004D3138" w:rsidRDefault="004D3138">
            <w:pPr>
              <w:spacing w:before="40"/>
              <w:jc w:val="center"/>
              <w:rPr>
                <w:b/>
                <w:sz w:val="28"/>
                <w:szCs w:val="28"/>
              </w:rPr>
            </w:pPr>
          </w:p>
        </w:tc>
      </w:tr>
      <w:tr w:rsidR="004D3138">
        <w:trPr>
          <w:trHeight w:val="1509"/>
          <w:jc w:val="center"/>
        </w:trPr>
        <w:tc>
          <w:tcPr>
            <w:tcW w:w="397" w:type="pct"/>
            <w:vAlign w:val="center"/>
          </w:tcPr>
          <w:p w:rsidR="004D3138" w:rsidRDefault="00BC733A">
            <w:pPr>
              <w:spacing w:before="40"/>
              <w:jc w:val="center"/>
              <w:rPr>
                <w:sz w:val="28"/>
                <w:szCs w:val="28"/>
              </w:rPr>
            </w:pPr>
            <w:r>
              <w:rPr>
                <w:sz w:val="28"/>
                <w:szCs w:val="28"/>
              </w:rPr>
              <w:lastRenderedPageBreak/>
              <w:t>(3)</w:t>
            </w:r>
          </w:p>
        </w:tc>
        <w:tc>
          <w:tcPr>
            <w:tcW w:w="3552" w:type="pct"/>
            <w:gridSpan w:val="7"/>
            <w:vAlign w:val="center"/>
          </w:tcPr>
          <w:p w:rsidR="004D3138" w:rsidRDefault="00BC733A">
            <w:pPr>
              <w:spacing w:before="40"/>
              <w:jc w:val="both"/>
              <w:rPr>
                <w:i/>
                <w:sz w:val="28"/>
                <w:szCs w:val="28"/>
              </w:rPr>
            </w:pPr>
            <w:r>
              <w:rPr>
                <w:sz w:val="28"/>
                <w:szCs w:val="28"/>
                <w:lang w:val="vi-VN"/>
              </w:rPr>
              <w:t>01 bản Báo cáo nghiên cứu khả thi hoặc tài liệu tương đương với báo cáo nghiên cứu khả thi của dự án đầu tư theo quy định của pháp luật về đầu tư, đầu tư công, đầu tư theo phương thức đối tác công tư, xây dựng (đối với dự án đầu tư không thuộc đối tượng phải thực hiện đánh giá tác động môi trường).</w:t>
            </w:r>
          </w:p>
        </w:tc>
        <w:tc>
          <w:tcPr>
            <w:tcW w:w="554" w:type="pct"/>
          </w:tcPr>
          <w:p w:rsidR="004D3138" w:rsidRDefault="004D3138">
            <w:pPr>
              <w:spacing w:before="40"/>
              <w:jc w:val="center"/>
              <w:rPr>
                <w:sz w:val="28"/>
                <w:szCs w:val="28"/>
              </w:rPr>
            </w:pPr>
          </w:p>
          <w:p w:rsidR="004D3138" w:rsidRDefault="004D3138">
            <w:pPr>
              <w:spacing w:before="40"/>
              <w:jc w:val="center"/>
              <w:rPr>
                <w:sz w:val="28"/>
                <w:szCs w:val="28"/>
              </w:rPr>
            </w:pPr>
          </w:p>
          <w:p w:rsidR="004D3138" w:rsidRDefault="00BC733A">
            <w:pPr>
              <w:spacing w:before="40"/>
              <w:jc w:val="center"/>
              <w:rPr>
                <w:sz w:val="28"/>
                <w:szCs w:val="28"/>
              </w:rPr>
            </w:pPr>
            <w:r>
              <w:rPr>
                <w:sz w:val="28"/>
                <w:szCs w:val="28"/>
              </w:rPr>
              <w:t>x</w:t>
            </w:r>
          </w:p>
          <w:p w:rsidR="004D3138" w:rsidRDefault="004D3138">
            <w:pPr>
              <w:spacing w:before="40"/>
              <w:jc w:val="center"/>
              <w:rPr>
                <w:sz w:val="28"/>
                <w:szCs w:val="28"/>
              </w:rPr>
            </w:pPr>
          </w:p>
          <w:p w:rsidR="004D3138" w:rsidRDefault="004D3138">
            <w:pPr>
              <w:spacing w:before="40"/>
              <w:rPr>
                <w:sz w:val="28"/>
                <w:szCs w:val="28"/>
              </w:rPr>
            </w:pPr>
          </w:p>
        </w:tc>
        <w:tc>
          <w:tcPr>
            <w:tcW w:w="496" w:type="pct"/>
          </w:tcPr>
          <w:p w:rsidR="004D3138" w:rsidRDefault="004D3138">
            <w:pPr>
              <w:spacing w:before="40"/>
              <w:rPr>
                <w:sz w:val="28"/>
                <w:szCs w:val="28"/>
              </w:rPr>
            </w:pPr>
          </w:p>
        </w:tc>
      </w:tr>
      <w:tr w:rsidR="004D3138">
        <w:trPr>
          <w:trHeight w:val="828"/>
          <w:jc w:val="center"/>
        </w:trPr>
        <w:tc>
          <w:tcPr>
            <w:tcW w:w="397" w:type="pct"/>
            <w:vAlign w:val="center"/>
          </w:tcPr>
          <w:p w:rsidR="004D3138" w:rsidRDefault="004D3138">
            <w:pPr>
              <w:spacing w:before="40"/>
              <w:jc w:val="center"/>
              <w:rPr>
                <w:b/>
                <w:sz w:val="28"/>
                <w:szCs w:val="28"/>
              </w:rPr>
            </w:pPr>
          </w:p>
        </w:tc>
        <w:tc>
          <w:tcPr>
            <w:tcW w:w="4603" w:type="pct"/>
            <w:gridSpan w:val="9"/>
          </w:tcPr>
          <w:p w:rsidR="004D3138" w:rsidRDefault="00BC733A">
            <w:pPr>
              <w:spacing w:before="40"/>
              <w:jc w:val="both"/>
              <w:rPr>
                <w:i/>
                <w:sz w:val="28"/>
                <w:szCs w:val="28"/>
                <w:lang w:val="vi-VN"/>
              </w:rPr>
            </w:pPr>
            <w:r>
              <w:rPr>
                <w:i/>
                <w:sz w:val="28"/>
                <w:szCs w:val="28"/>
                <w:lang w:val="vi-VN"/>
              </w:rPr>
              <w:t xml:space="preserve">* Lưu ý khi nộp hồ sơ: </w:t>
            </w:r>
          </w:p>
          <w:p w:rsidR="004D3138" w:rsidRDefault="00BC733A">
            <w:pPr>
              <w:spacing w:before="40"/>
              <w:jc w:val="both"/>
              <w:rPr>
                <w:i/>
                <w:sz w:val="28"/>
                <w:szCs w:val="28"/>
                <w:lang w:val="vi-VN"/>
              </w:rPr>
            </w:pPr>
            <w:r>
              <w:rPr>
                <w:i/>
                <w:sz w:val="28"/>
                <w:szCs w:val="28"/>
                <w:lang w:val="vi-VN"/>
              </w:rPr>
              <w:t>+ Nếu nộp hồ sơ qua mạng điện tử  quét (Scan) từ bản chính;</w:t>
            </w:r>
          </w:p>
          <w:p w:rsidR="004D3138" w:rsidRDefault="00BC733A">
            <w:pPr>
              <w:spacing w:before="40"/>
              <w:jc w:val="both"/>
              <w:rPr>
                <w:i/>
                <w:sz w:val="28"/>
                <w:szCs w:val="28"/>
                <w:lang w:val="vi-VN"/>
              </w:rPr>
            </w:pPr>
            <w:r>
              <w:rPr>
                <w:i/>
                <w:sz w:val="28"/>
                <w:szCs w:val="28"/>
                <w:lang w:val="vi-VN"/>
              </w:rPr>
              <w:t>+ Nếu nộp hồ sơ qua đường bưu điện nộp bản sao có chứng thực của cơ quan có thẩm quyền.</w:t>
            </w:r>
          </w:p>
        </w:tc>
      </w:tr>
      <w:tr w:rsidR="004D3138">
        <w:trPr>
          <w:trHeight w:val="363"/>
          <w:jc w:val="center"/>
        </w:trPr>
        <w:tc>
          <w:tcPr>
            <w:tcW w:w="397" w:type="pct"/>
            <w:vAlign w:val="center"/>
          </w:tcPr>
          <w:p w:rsidR="004D3138" w:rsidRDefault="00BC733A">
            <w:pPr>
              <w:spacing w:before="40"/>
              <w:jc w:val="center"/>
              <w:rPr>
                <w:b/>
                <w:sz w:val="28"/>
                <w:szCs w:val="28"/>
              </w:rPr>
            </w:pPr>
            <w:r>
              <w:rPr>
                <w:b/>
                <w:sz w:val="28"/>
                <w:szCs w:val="28"/>
              </w:rPr>
              <w:t>2.4</w:t>
            </w:r>
          </w:p>
        </w:tc>
        <w:tc>
          <w:tcPr>
            <w:tcW w:w="4603" w:type="pct"/>
            <w:gridSpan w:val="9"/>
          </w:tcPr>
          <w:p w:rsidR="004D3138" w:rsidRDefault="00BC733A">
            <w:pPr>
              <w:spacing w:before="40"/>
              <w:jc w:val="both"/>
              <w:rPr>
                <w:sz w:val="28"/>
                <w:szCs w:val="28"/>
              </w:rPr>
            </w:pPr>
            <w:r>
              <w:rPr>
                <w:b/>
                <w:sz w:val="28"/>
                <w:szCs w:val="28"/>
              </w:rPr>
              <w:t>Số lượng hồ sơ:</w:t>
            </w:r>
            <w:r>
              <w:rPr>
                <w:sz w:val="28"/>
                <w:szCs w:val="28"/>
              </w:rPr>
              <w:t xml:space="preserve"> 01 (bộ)</w:t>
            </w:r>
          </w:p>
        </w:tc>
      </w:tr>
      <w:tr w:rsidR="004D3138">
        <w:trPr>
          <w:trHeight w:val="363"/>
          <w:jc w:val="center"/>
        </w:trPr>
        <w:tc>
          <w:tcPr>
            <w:tcW w:w="397" w:type="pct"/>
            <w:vAlign w:val="center"/>
          </w:tcPr>
          <w:p w:rsidR="004D3138" w:rsidRDefault="00BC733A">
            <w:pPr>
              <w:spacing w:before="40"/>
              <w:jc w:val="center"/>
              <w:rPr>
                <w:b/>
                <w:sz w:val="28"/>
                <w:szCs w:val="28"/>
              </w:rPr>
            </w:pPr>
            <w:r>
              <w:rPr>
                <w:b/>
                <w:sz w:val="28"/>
                <w:szCs w:val="28"/>
              </w:rPr>
              <w:t>2.5</w:t>
            </w:r>
          </w:p>
        </w:tc>
        <w:tc>
          <w:tcPr>
            <w:tcW w:w="4603" w:type="pct"/>
            <w:gridSpan w:val="9"/>
          </w:tcPr>
          <w:p w:rsidR="004D3138" w:rsidRDefault="00BC733A">
            <w:pPr>
              <w:spacing w:before="40"/>
              <w:jc w:val="both"/>
              <w:rPr>
                <w:b/>
                <w:sz w:val="28"/>
                <w:szCs w:val="28"/>
              </w:rPr>
            </w:pPr>
            <w:r>
              <w:rPr>
                <w:b/>
                <w:sz w:val="28"/>
                <w:szCs w:val="28"/>
              </w:rPr>
              <w:t xml:space="preserve">Thời hạn giải quyết: </w:t>
            </w:r>
          </w:p>
        </w:tc>
      </w:tr>
      <w:tr w:rsidR="004D3138">
        <w:trPr>
          <w:trHeight w:val="474"/>
          <w:jc w:val="center"/>
        </w:trPr>
        <w:tc>
          <w:tcPr>
            <w:tcW w:w="397" w:type="pct"/>
            <w:vAlign w:val="center"/>
          </w:tcPr>
          <w:p w:rsidR="004D3138" w:rsidRDefault="004D3138">
            <w:pPr>
              <w:spacing w:before="40"/>
              <w:jc w:val="center"/>
              <w:rPr>
                <w:b/>
                <w:sz w:val="28"/>
                <w:szCs w:val="28"/>
              </w:rPr>
            </w:pPr>
          </w:p>
        </w:tc>
        <w:tc>
          <w:tcPr>
            <w:tcW w:w="4603" w:type="pct"/>
            <w:gridSpan w:val="9"/>
          </w:tcPr>
          <w:p w:rsidR="004D3138" w:rsidRDefault="00BC733A">
            <w:pPr>
              <w:spacing w:before="40" w:after="40"/>
              <w:jc w:val="both"/>
              <w:rPr>
                <w:sz w:val="28"/>
                <w:szCs w:val="28"/>
              </w:rPr>
            </w:pPr>
            <w:r>
              <w:rPr>
                <w:b/>
                <w:i/>
                <w:sz w:val="28"/>
                <w:szCs w:val="28"/>
              </w:rPr>
              <w:t xml:space="preserve">- Trường hợp 1: </w:t>
            </w:r>
            <w:r>
              <w:rPr>
                <w:sz w:val="28"/>
                <w:szCs w:val="28"/>
              </w:rPr>
              <w:t>20 ngày, kể từ ngày nhận đủ hồ sơ hợp lệ đối với các trường hợp sau:</w:t>
            </w:r>
          </w:p>
          <w:p w:rsidR="004D3138" w:rsidRDefault="00BC733A">
            <w:pPr>
              <w:spacing w:before="40" w:after="40"/>
              <w:jc w:val="both"/>
              <w:rPr>
                <w:sz w:val="28"/>
                <w:szCs w:val="28"/>
              </w:rPr>
            </w:pPr>
            <w:r>
              <w:rPr>
                <w:szCs w:val="28"/>
              </w:rPr>
              <w:t>+</w:t>
            </w:r>
            <w:r>
              <w:rPr>
                <w:b/>
                <w:sz w:val="28"/>
                <w:szCs w:val="28"/>
              </w:rPr>
              <w:t xml:space="preserve"> </w:t>
            </w:r>
            <w:r>
              <w:rPr>
                <w:iCs/>
                <w:sz w:val="28"/>
                <w:szCs w:val="28"/>
                <w:lang w:val="vi-VN"/>
              </w:rPr>
              <w:t>Giấy phép hết hạn</w:t>
            </w:r>
            <w:r>
              <w:rPr>
                <w:iCs/>
                <w:sz w:val="28"/>
                <w:szCs w:val="28"/>
              </w:rPr>
              <w:t xml:space="preserve"> </w:t>
            </w:r>
            <w:r>
              <w:rPr>
                <w:sz w:val="28"/>
                <w:szCs w:val="28"/>
              </w:rPr>
              <w:t xml:space="preserve">chủ đầu tư </w:t>
            </w:r>
            <w:r>
              <w:rPr>
                <w:sz w:val="28"/>
                <w:szCs w:val="28"/>
                <w:lang w:val="vi-VN"/>
              </w:rPr>
              <w:t>gửi hồ sơ đề nghị cấp lại giấy phép môi trường trước khi hết hạn 06 tháng;</w:t>
            </w:r>
          </w:p>
          <w:p w:rsidR="004D3138" w:rsidRDefault="00BC733A">
            <w:pPr>
              <w:spacing w:before="40" w:after="40" w:line="340" w:lineRule="exact"/>
              <w:ind w:firstLine="720"/>
              <w:jc w:val="both"/>
              <w:rPr>
                <w:sz w:val="28"/>
                <w:szCs w:val="28"/>
              </w:rPr>
            </w:pPr>
            <w:r>
              <w:rPr>
                <w:sz w:val="28"/>
                <w:szCs w:val="28"/>
              </w:rPr>
              <w:t xml:space="preserve">+ </w:t>
            </w:r>
            <w:r>
              <w:rPr>
                <w:iCs/>
                <w:sz w:val="28"/>
                <w:szCs w:val="28"/>
                <w:lang w:val="vi-VN"/>
              </w:rPr>
              <w:t>Khu sản xuất, kinh doanh, dịch vụ tập trung, cụm công nghiệp có bổ sung ngành, nghề thu hút đầu tư</w:t>
            </w:r>
            <w:r>
              <w:rPr>
                <w:iCs/>
                <w:sz w:val="28"/>
                <w:szCs w:val="28"/>
              </w:rPr>
              <w:t xml:space="preserve"> </w:t>
            </w:r>
            <w:r>
              <w:rPr>
                <w:iCs/>
                <w:sz w:val="28"/>
                <w:szCs w:val="28"/>
                <w:lang w:val="vi-VN"/>
              </w:rPr>
              <w:t>(trừ trường hợp ngành, nghề hoặc dự án đầu tư thuộc ngành, nghề đó khi đi vào vận hành không phát sinh nước thải công nghiệp phải xử lý để bảo đảm đạt điều kiện tiếp nhận nước thải của hệ thống xử lý nước thải tập trung)</w:t>
            </w:r>
            <w:r>
              <w:rPr>
                <w:sz w:val="28"/>
                <w:szCs w:val="28"/>
              </w:rPr>
              <w:t>.</w:t>
            </w:r>
          </w:p>
          <w:p w:rsidR="004D3138" w:rsidRDefault="00BC733A">
            <w:pPr>
              <w:spacing w:before="40" w:after="40"/>
              <w:jc w:val="both"/>
              <w:rPr>
                <w:sz w:val="28"/>
                <w:szCs w:val="28"/>
              </w:rPr>
            </w:pPr>
            <w:r>
              <w:rPr>
                <w:b/>
                <w:i/>
                <w:sz w:val="28"/>
                <w:szCs w:val="28"/>
              </w:rPr>
              <w:t>- Trường hợp 2</w:t>
            </w:r>
            <w:r>
              <w:rPr>
                <w:b/>
                <w:sz w:val="28"/>
                <w:szCs w:val="28"/>
              </w:rPr>
              <w:t>:</w:t>
            </w:r>
            <w:r>
              <w:rPr>
                <w:sz w:val="28"/>
                <w:szCs w:val="28"/>
              </w:rPr>
              <w:t xml:space="preserve"> 15 ngày, kể từ ngày nhận được đầy đủ hồ sơ hợp lệ đối với các trường hợp sau đây:</w:t>
            </w:r>
          </w:p>
          <w:p w:rsidR="004D3138" w:rsidRDefault="00BC733A">
            <w:pPr>
              <w:spacing w:before="40" w:after="40"/>
              <w:jc w:val="both"/>
              <w:rPr>
                <w:sz w:val="28"/>
                <w:szCs w:val="28"/>
              </w:rPr>
            </w:pPr>
            <w:r>
              <w:rPr>
                <w:sz w:val="28"/>
                <w:szCs w:val="28"/>
              </w:rPr>
              <w:t>+ Dự án đầu tư, cơ sở không thuộc đối tượng phải vận hành thử nghiệm công trình xử lý chất thải;</w:t>
            </w:r>
          </w:p>
          <w:p w:rsidR="004D3138" w:rsidRDefault="00BC733A">
            <w:pPr>
              <w:spacing w:before="40" w:after="40"/>
              <w:jc w:val="both"/>
              <w:rPr>
                <w:sz w:val="28"/>
                <w:szCs w:val="28"/>
              </w:rPr>
            </w:pPr>
            <w:r>
              <w:rPr>
                <w:sz w:val="28"/>
                <w:szCs w:val="28"/>
              </w:rPr>
              <w:t>+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p w:rsidR="004D3138" w:rsidRDefault="00BC733A">
            <w:pPr>
              <w:spacing w:before="40" w:after="40"/>
              <w:jc w:val="both"/>
              <w:rPr>
                <w:sz w:val="28"/>
                <w:szCs w:val="28"/>
              </w:rPr>
            </w:pPr>
            <w:r>
              <w:rPr>
                <w:b/>
                <w:i/>
                <w:sz w:val="28"/>
                <w:szCs w:val="28"/>
              </w:rPr>
              <w:t>- Trường hợp 3</w:t>
            </w:r>
            <w:r>
              <w:rPr>
                <w:b/>
                <w:sz w:val="28"/>
                <w:szCs w:val="28"/>
              </w:rPr>
              <w:t xml:space="preserve">: </w:t>
            </w:r>
            <w:r>
              <w:rPr>
                <w:sz w:val="28"/>
                <w:szCs w:val="28"/>
              </w:rPr>
              <w:t xml:space="preserve">30 ngày, kể từ ngày nhận được hồ sơ đầy đủ, hợp lệ đối với </w:t>
            </w:r>
            <w:r>
              <w:rPr>
                <w:sz w:val="28"/>
                <w:szCs w:val="28"/>
              </w:rPr>
              <w:lastRenderedPageBreak/>
              <w:t>các trường hợp còn lại.</w:t>
            </w:r>
          </w:p>
        </w:tc>
      </w:tr>
      <w:tr w:rsidR="004D3138">
        <w:trPr>
          <w:trHeight w:val="567"/>
          <w:jc w:val="center"/>
        </w:trPr>
        <w:tc>
          <w:tcPr>
            <w:tcW w:w="397" w:type="pct"/>
            <w:vAlign w:val="center"/>
          </w:tcPr>
          <w:p w:rsidR="004D3138" w:rsidRDefault="00BC733A">
            <w:pPr>
              <w:spacing w:before="40"/>
              <w:jc w:val="center"/>
              <w:rPr>
                <w:b/>
                <w:sz w:val="28"/>
                <w:szCs w:val="28"/>
              </w:rPr>
            </w:pPr>
            <w:r>
              <w:rPr>
                <w:b/>
                <w:sz w:val="28"/>
                <w:szCs w:val="28"/>
              </w:rPr>
              <w:lastRenderedPageBreak/>
              <w:t>2.6</w:t>
            </w:r>
          </w:p>
        </w:tc>
        <w:tc>
          <w:tcPr>
            <w:tcW w:w="4603" w:type="pct"/>
            <w:gridSpan w:val="9"/>
          </w:tcPr>
          <w:p w:rsidR="004D3138" w:rsidRDefault="00BC733A">
            <w:pPr>
              <w:spacing w:before="40"/>
              <w:jc w:val="both"/>
              <w:rPr>
                <w:spacing w:val="-6"/>
                <w:sz w:val="28"/>
                <w:szCs w:val="28"/>
              </w:rPr>
            </w:pPr>
            <w:r>
              <w:rPr>
                <w:b/>
                <w:sz w:val="28"/>
                <w:szCs w:val="28"/>
              </w:rPr>
              <w:t>Địa điểm tiếp nhận hồ sơ và trả kết quả giải quyết TTHC:</w:t>
            </w:r>
            <w:r>
              <w:rPr>
                <w:sz w:val="28"/>
                <w:szCs w:val="28"/>
              </w:rPr>
              <w:t xml:space="preserve"> Trung tâm Phục vụ hành chính công tỉnh</w:t>
            </w:r>
            <w:r>
              <w:rPr>
                <w:spacing w:val="-6"/>
                <w:sz w:val="28"/>
                <w:szCs w:val="28"/>
              </w:rPr>
              <w:t xml:space="preserve"> (Số 02A, đường Nguyễn Chí Thanh, thành phố Hà Tĩnh, tỉnh Hà Tĩnh).</w:t>
            </w:r>
          </w:p>
          <w:p w:rsidR="004D3138" w:rsidRDefault="00BC733A">
            <w:pPr>
              <w:spacing w:before="40"/>
              <w:jc w:val="both"/>
              <w:rPr>
                <w:sz w:val="28"/>
                <w:szCs w:val="28"/>
              </w:rPr>
            </w:pPr>
            <w:r>
              <w:rPr>
                <w:spacing w:val="-6"/>
                <w:sz w:val="28"/>
                <w:szCs w:val="28"/>
              </w:rPr>
              <w:t xml:space="preserve">- Cổng dịch vụ công trực tuyến của tỉnh: </w:t>
            </w:r>
            <w:hyperlink r:id="rId107" w:history="1">
              <w:r>
                <w:rPr>
                  <w:rStyle w:val="Hyperlink"/>
                  <w:color w:val="auto"/>
                  <w:spacing w:val="-6"/>
                  <w:sz w:val="28"/>
                  <w:szCs w:val="28"/>
                </w:rPr>
                <w:t>http://dichvucong.hatinh.gov.vn</w:t>
              </w:r>
            </w:hyperlink>
            <w:r>
              <w:rPr>
                <w:rStyle w:val="Hyperlink"/>
                <w:color w:val="auto"/>
                <w:spacing w:val="-6"/>
                <w:szCs w:val="28"/>
              </w:rPr>
              <w:t>.</w:t>
            </w:r>
          </w:p>
        </w:tc>
      </w:tr>
      <w:tr w:rsidR="004D3138">
        <w:trPr>
          <w:jc w:val="center"/>
        </w:trPr>
        <w:tc>
          <w:tcPr>
            <w:tcW w:w="397" w:type="pct"/>
            <w:vAlign w:val="center"/>
          </w:tcPr>
          <w:p w:rsidR="004D3138" w:rsidRDefault="00BC733A">
            <w:pPr>
              <w:spacing w:before="40"/>
              <w:jc w:val="center"/>
              <w:rPr>
                <w:b/>
                <w:sz w:val="28"/>
                <w:szCs w:val="28"/>
              </w:rPr>
            </w:pPr>
            <w:r>
              <w:rPr>
                <w:b/>
                <w:sz w:val="28"/>
                <w:szCs w:val="28"/>
              </w:rPr>
              <w:t>2.7</w:t>
            </w:r>
          </w:p>
        </w:tc>
        <w:tc>
          <w:tcPr>
            <w:tcW w:w="4603" w:type="pct"/>
            <w:gridSpan w:val="9"/>
          </w:tcPr>
          <w:p w:rsidR="004D3138" w:rsidRDefault="00BC733A">
            <w:pPr>
              <w:spacing w:before="40"/>
              <w:jc w:val="both"/>
              <w:rPr>
                <w:sz w:val="28"/>
                <w:szCs w:val="28"/>
              </w:rPr>
            </w:pPr>
            <w:r>
              <w:rPr>
                <w:b/>
                <w:sz w:val="28"/>
                <w:szCs w:val="28"/>
              </w:rPr>
              <w:t>Cơ quan thực hiện:</w:t>
            </w:r>
            <w:r>
              <w:rPr>
                <w:sz w:val="28"/>
                <w:szCs w:val="28"/>
              </w:rPr>
              <w:t xml:space="preserve"> Sở Tài nguyên và Môi trường Hà Tĩnh.</w:t>
            </w:r>
          </w:p>
          <w:p w:rsidR="004D3138" w:rsidRDefault="00BC733A">
            <w:pPr>
              <w:spacing w:before="40"/>
              <w:jc w:val="both"/>
              <w:rPr>
                <w:sz w:val="28"/>
                <w:szCs w:val="28"/>
              </w:rPr>
            </w:pPr>
            <w:r>
              <w:rPr>
                <w:b/>
                <w:sz w:val="28"/>
                <w:szCs w:val="28"/>
              </w:rPr>
              <w:t>Cơ quan có thẩm quyền quyết định:</w:t>
            </w:r>
            <w:r>
              <w:rPr>
                <w:sz w:val="28"/>
                <w:szCs w:val="28"/>
              </w:rPr>
              <w:t xml:space="preserve"> UBND tỉnh Hà Tĩnh.</w:t>
            </w:r>
          </w:p>
          <w:p w:rsidR="004D3138" w:rsidRDefault="00BC733A">
            <w:pPr>
              <w:spacing w:before="40"/>
              <w:jc w:val="both"/>
              <w:rPr>
                <w:sz w:val="28"/>
                <w:szCs w:val="28"/>
              </w:rPr>
            </w:pPr>
            <w:r>
              <w:rPr>
                <w:b/>
                <w:sz w:val="28"/>
                <w:szCs w:val="28"/>
              </w:rPr>
              <w:t>Cơ quan được ủy quyền:</w:t>
            </w:r>
            <w:r>
              <w:rPr>
                <w:sz w:val="28"/>
                <w:szCs w:val="28"/>
              </w:rPr>
              <w:t xml:space="preserve"> Không.</w:t>
            </w:r>
          </w:p>
          <w:p w:rsidR="004D3138" w:rsidRDefault="00BC733A">
            <w:pPr>
              <w:spacing w:before="40"/>
              <w:jc w:val="both"/>
              <w:rPr>
                <w:sz w:val="28"/>
                <w:szCs w:val="28"/>
              </w:rPr>
            </w:pPr>
            <w:r>
              <w:rPr>
                <w:b/>
                <w:sz w:val="28"/>
                <w:szCs w:val="28"/>
              </w:rPr>
              <w:t>Cơ quan phối hợp:</w:t>
            </w:r>
            <w:r>
              <w:rPr>
                <w:sz w:val="28"/>
                <w:szCs w:val="28"/>
              </w:rPr>
              <w:t xml:space="preserve"> Các Sở, Ban, ngành và địa phương liên quan.</w:t>
            </w:r>
          </w:p>
        </w:tc>
      </w:tr>
      <w:tr w:rsidR="004D3138">
        <w:trPr>
          <w:jc w:val="center"/>
        </w:trPr>
        <w:tc>
          <w:tcPr>
            <w:tcW w:w="397" w:type="pct"/>
            <w:vAlign w:val="center"/>
          </w:tcPr>
          <w:p w:rsidR="004D3138" w:rsidRDefault="00BC733A">
            <w:pPr>
              <w:spacing w:before="40"/>
              <w:jc w:val="center"/>
              <w:rPr>
                <w:b/>
                <w:sz w:val="28"/>
                <w:szCs w:val="28"/>
              </w:rPr>
            </w:pPr>
            <w:r>
              <w:rPr>
                <w:b/>
                <w:sz w:val="28"/>
                <w:szCs w:val="28"/>
              </w:rPr>
              <w:t>2.8</w:t>
            </w:r>
          </w:p>
        </w:tc>
        <w:tc>
          <w:tcPr>
            <w:tcW w:w="4603" w:type="pct"/>
            <w:gridSpan w:val="9"/>
          </w:tcPr>
          <w:p w:rsidR="004D3138" w:rsidRDefault="00BC733A">
            <w:pPr>
              <w:spacing w:before="40"/>
              <w:jc w:val="both"/>
              <w:rPr>
                <w:sz w:val="28"/>
                <w:szCs w:val="28"/>
              </w:rPr>
            </w:pPr>
            <w:r>
              <w:rPr>
                <w:b/>
                <w:sz w:val="28"/>
                <w:szCs w:val="28"/>
              </w:rPr>
              <w:t>Đối tượng thực hiện TTHC:</w:t>
            </w:r>
            <w:r>
              <w:rPr>
                <w:sz w:val="28"/>
                <w:szCs w:val="28"/>
              </w:rPr>
              <w:t xml:space="preserve"> Tổ chức, cá nhân </w:t>
            </w:r>
          </w:p>
        </w:tc>
      </w:tr>
      <w:tr w:rsidR="004D3138">
        <w:trPr>
          <w:jc w:val="center"/>
        </w:trPr>
        <w:tc>
          <w:tcPr>
            <w:tcW w:w="397" w:type="pct"/>
            <w:vAlign w:val="center"/>
          </w:tcPr>
          <w:p w:rsidR="004D3138" w:rsidRDefault="00BC733A">
            <w:pPr>
              <w:spacing w:before="40"/>
              <w:jc w:val="center"/>
              <w:rPr>
                <w:b/>
                <w:sz w:val="28"/>
                <w:szCs w:val="28"/>
              </w:rPr>
            </w:pPr>
            <w:r>
              <w:rPr>
                <w:b/>
                <w:sz w:val="28"/>
                <w:szCs w:val="28"/>
              </w:rPr>
              <w:t>2.9</w:t>
            </w:r>
          </w:p>
        </w:tc>
        <w:tc>
          <w:tcPr>
            <w:tcW w:w="4603" w:type="pct"/>
            <w:gridSpan w:val="9"/>
          </w:tcPr>
          <w:p w:rsidR="004D3138" w:rsidRDefault="00BC733A">
            <w:pPr>
              <w:spacing w:before="40"/>
              <w:jc w:val="both"/>
              <w:rPr>
                <w:b/>
                <w:sz w:val="28"/>
                <w:szCs w:val="28"/>
              </w:rPr>
            </w:pPr>
            <w:r>
              <w:rPr>
                <w:b/>
                <w:sz w:val="28"/>
                <w:szCs w:val="28"/>
              </w:rPr>
              <w:t xml:space="preserve">Kết quả giải quyết TTHC: </w:t>
            </w:r>
          </w:p>
          <w:p w:rsidR="004D3138" w:rsidRDefault="00BC733A">
            <w:pPr>
              <w:spacing w:before="40"/>
              <w:jc w:val="both"/>
              <w:rPr>
                <w:sz w:val="28"/>
                <w:szCs w:val="28"/>
              </w:rPr>
            </w:pPr>
            <w:r>
              <w:rPr>
                <w:sz w:val="28"/>
                <w:szCs w:val="28"/>
              </w:rPr>
              <w:t>Giấy phép môi trường (cấp lại) hoặc Văn bản thông báo trả hồ sơ.</w:t>
            </w:r>
          </w:p>
        </w:tc>
      </w:tr>
      <w:tr w:rsidR="004D3138">
        <w:trPr>
          <w:jc w:val="center"/>
        </w:trPr>
        <w:tc>
          <w:tcPr>
            <w:tcW w:w="397" w:type="pct"/>
            <w:vAlign w:val="center"/>
          </w:tcPr>
          <w:p w:rsidR="004D3138" w:rsidRDefault="00BC733A">
            <w:pPr>
              <w:spacing w:before="40"/>
              <w:jc w:val="center"/>
              <w:rPr>
                <w:b/>
                <w:sz w:val="28"/>
                <w:szCs w:val="28"/>
              </w:rPr>
            </w:pPr>
            <w:r>
              <w:rPr>
                <w:b/>
                <w:sz w:val="28"/>
                <w:szCs w:val="28"/>
              </w:rPr>
              <w:t>2.10</w:t>
            </w:r>
          </w:p>
        </w:tc>
        <w:tc>
          <w:tcPr>
            <w:tcW w:w="4603" w:type="pct"/>
            <w:gridSpan w:val="9"/>
          </w:tcPr>
          <w:p w:rsidR="004D3138" w:rsidRDefault="00BC733A">
            <w:pPr>
              <w:spacing w:before="40"/>
              <w:jc w:val="both"/>
              <w:rPr>
                <w:b/>
                <w:sz w:val="28"/>
                <w:szCs w:val="28"/>
              </w:rPr>
            </w:pPr>
            <w:r>
              <w:rPr>
                <w:b/>
                <w:sz w:val="28"/>
                <w:szCs w:val="28"/>
              </w:rPr>
              <w:t>Quy trình xử lý công việc</w:t>
            </w:r>
          </w:p>
        </w:tc>
      </w:tr>
      <w:tr w:rsidR="004D3138">
        <w:trPr>
          <w:jc w:val="center"/>
        </w:trPr>
        <w:tc>
          <w:tcPr>
            <w:tcW w:w="397" w:type="pct"/>
            <w:vAlign w:val="center"/>
          </w:tcPr>
          <w:p w:rsidR="004D3138" w:rsidRDefault="00BC733A">
            <w:pPr>
              <w:spacing w:before="40"/>
              <w:jc w:val="center"/>
              <w:rPr>
                <w:b/>
                <w:sz w:val="28"/>
                <w:szCs w:val="28"/>
              </w:rPr>
            </w:pPr>
            <w:r>
              <w:rPr>
                <w:b/>
                <w:sz w:val="28"/>
                <w:szCs w:val="28"/>
              </w:rPr>
              <w:t>TT</w:t>
            </w:r>
          </w:p>
        </w:tc>
        <w:tc>
          <w:tcPr>
            <w:tcW w:w="1808" w:type="pct"/>
            <w:gridSpan w:val="2"/>
            <w:vAlign w:val="center"/>
          </w:tcPr>
          <w:p w:rsidR="004D3138" w:rsidRDefault="00BC733A">
            <w:pPr>
              <w:spacing w:before="40"/>
              <w:jc w:val="center"/>
              <w:rPr>
                <w:b/>
                <w:sz w:val="28"/>
                <w:szCs w:val="28"/>
              </w:rPr>
            </w:pPr>
            <w:r>
              <w:rPr>
                <w:b/>
                <w:sz w:val="28"/>
                <w:szCs w:val="28"/>
              </w:rPr>
              <w:t>Trình tự</w:t>
            </w:r>
          </w:p>
        </w:tc>
        <w:tc>
          <w:tcPr>
            <w:tcW w:w="774" w:type="pct"/>
            <w:gridSpan w:val="2"/>
            <w:vAlign w:val="center"/>
          </w:tcPr>
          <w:p w:rsidR="004D3138" w:rsidRDefault="00BC733A">
            <w:pPr>
              <w:spacing w:before="40"/>
              <w:jc w:val="center"/>
              <w:rPr>
                <w:b/>
                <w:sz w:val="28"/>
                <w:szCs w:val="28"/>
              </w:rPr>
            </w:pPr>
            <w:r>
              <w:rPr>
                <w:b/>
                <w:sz w:val="28"/>
                <w:szCs w:val="28"/>
              </w:rPr>
              <w:t>Trách nhiệm</w:t>
            </w:r>
          </w:p>
        </w:tc>
        <w:tc>
          <w:tcPr>
            <w:tcW w:w="583" w:type="pct"/>
            <w:gridSpan w:val="2"/>
            <w:vAlign w:val="center"/>
          </w:tcPr>
          <w:p w:rsidR="004D3138" w:rsidRDefault="00BC733A">
            <w:pPr>
              <w:spacing w:before="40"/>
              <w:jc w:val="center"/>
              <w:rPr>
                <w:b/>
                <w:sz w:val="28"/>
                <w:szCs w:val="28"/>
              </w:rPr>
            </w:pPr>
            <w:r>
              <w:rPr>
                <w:b/>
                <w:sz w:val="28"/>
                <w:szCs w:val="28"/>
              </w:rPr>
              <w:t>Thời gian</w:t>
            </w:r>
          </w:p>
        </w:tc>
        <w:tc>
          <w:tcPr>
            <w:tcW w:w="1437" w:type="pct"/>
            <w:gridSpan w:val="3"/>
            <w:vAlign w:val="center"/>
          </w:tcPr>
          <w:p w:rsidR="004D3138" w:rsidRDefault="00BC733A">
            <w:pPr>
              <w:spacing w:before="40"/>
              <w:jc w:val="center"/>
              <w:rPr>
                <w:b/>
                <w:sz w:val="28"/>
                <w:szCs w:val="28"/>
              </w:rPr>
            </w:pPr>
            <w:r>
              <w:rPr>
                <w:b/>
                <w:sz w:val="28"/>
                <w:szCs w:val="28"/>
              </w:rPr>
              <w:t>Biểu mẫu/Kết quả</w:t>
            </w:r>
          </w:p>
        </w:tc>
      </w:tr>
      <w:tr w:rsidR="004D3138">
        <w:trPr>
          <w:jc w:val="center"/>
        </w:trPr>
        <w:tc>
          <w:tcPr>
            <w:tcW w:w="397" w:type="pct"/>
            <w:vAlign w:val="center"/>
          </w:tcPr>
          <w:p w:rsidR="004D3138" w:rsidRDefault="00BC733A">
            <w:pPr>
              <w:spacing w:before="40"/>
              <w:jc w:val="center"/>
              <w:rPr>
                <w:b/>
                <w:sz w:val="28"/>
                <w:szCs w:val="28"/>
              </w:rPr>
            </w:pPr>
            <w:r>
              <w:rPr>
                <w:b/>
                <w:sz w:val="28"/>
                <w:szCs w:val="28"/>
              </w:rPr>
              <w:t>a</w:t>
            </w:r>
          </w:p>
        </w:tc>
        <w:tc>
          <w:tcPr>
            <w:tcW w:w="4603" w:type="pct"/>
            <w:gridSpan w:val="9"/>
            <w:vAlign w:val="center"/>
          </w:tcPr>
          <w:p w:rsidR="004D3138" w:rsidRDefault="00BC733A">
            <w:pPr>
              <w:spacing w:before="40"/>
              <w:jc w:val="both"/>
              <w:rPr>
                <w:b/>
                <w:szCs w:val="28"/>
              </w:rPr>
            </w:pPr>
            <w:r>
              <w:rPr>
                <w:b/>
                <w:sz w:val="28"/>
                <w:szCs w:val="28"/>
              </w:rPr>
              <w:t>Trường hợp 1: Cấp lại giấy phép môi trường đối với trường hợp thời gian giải quyết là 20 ngày.</w:t>
            </w:r>
          </w:p>
        </w:tc>
      </w:tr>
      <w:tr w:rsidR="004D3138">
        <w:trPr>
          <w:jc w:val="center"/>
        </w:trPr>
        <w:tc>
          <w:tcPr>
            <w:tcW w:w="397" w:type="pct"/>
            <w:vAlign w:val="center"/>
          </w:tcPr>
          <w:p w:rsidR="004D3138" w:rsidRDefault="00BC733A">
            <w:pPr>
              <w:spacing w:before="40"/>
              <w:jc w:val="center"/>
              <w:rPr>
                <w:b/>
                <w:sz w:val="28"/>
                <w:szCs w:val="28"/>
              </w:rPr>
            </w:pPr>
            <w:r>
              <w:rPr>
                <w:sz w:val="28"/>
                <w:szCs w:val="28"/>
              </w:rPr>
              <w:t>B1</w:t>
            </w:r>
          </w:p>
        </w:tc>
        <w:tc>
          <w:tcPr>
            <w:tcW w:w="1808" w:type="pct"/>
            <w:gridSpan w:val="2"/>
            <w:vAlign w:val="center"/>
          </w:tcPr>
          <w:p w:rsidR="004D3138" w:rsidRDefault="00BC733A">
            <w:pPr>
              <w:tabs>
                <w:tab w:val="center" w:pos="2887"/>
              </w:tabs>
              <w:spacing w:before="40" w:after="40"/>
              <w:ind w:firstLine="184"/>
              <w:jc w:val="both"/>
              <w:rPr>
                <w:sz w:val="28"/>
                <w:szCs w:val="28"/>
              </w:rPr>
            </w:pPr>
            <w:r>
              <w:rPr>
                <w:sz w:val="28"/>
                <w:szCs w:val="28"/>
              </w:rPr>
              <w:t>1. Tiếp nhận hồ sơ.</w:t>
            </w:r>
          </w:p>
          <w:p w:rsidR="004D3138" w:rsidRDefault="00BC733A">
            <w:pPr>
              <w:tabs>
                <w:tab w:val="center" w:pos="2887"/>
              </w:tabs>
              <w:spacing w:before="40" w:after="40"/>
              <w:ind w:firstLine="184"/>
              <w:jc w:val="both"/>
              <w:rPr>
                <w:sz w:val="28"/>
                <w:szCs w:val="28"/>
              </w:rPr>
            </w:pPr>
            <w:r>
              <w:rPr>
                <w:sz w:val="28"/>
                <w:szCs w:val="28"/>
              </w:rPr>
              <w:t>- Tiếp nhận hồ sơ trực tiếp từ tổ chức, cá nhân hoặc từ bưu điện hoặc qua Cổng dịch vụ công trực tuyến của tỉnh: http://dichvucong.hatinh.gov.vn.</w:t>
            </w:r>
          </w:p>
          <w:p w:rsidR="004D3138" w:rsidRDefault="00BC733A">
            <w:pPr>
              <w:spacing w:before="40" w:after="40"/>
              <w:ind w:firstLine="184"/>
              <w:jc w:val="both"/>
              <w:rPr>
                <w:rFonts w:eastAsia="MS Mincho"/>
                <w:sz w:val="28"/>
                <w:szCs w:val="28"/>
                <w:lang w:eastAsia="ja-JP"/>
              </w:rPr>
            </w:pPr>
            <w:r>
              <w:rPr>
                <w:sz w:val="28"/>
                <w:szCs w:val="28"/>
              </w:rPr>
              <w:t xml:space="preserve">2. </w:t>
            </w:r>
            <w:r>
              <w:rPr>
                <w:rFonts w:eastAsia="MS Mincho"/>
                <w:sz w:val="28"/>
                <w:szCs w:val="28"/>
                <w:lang w:eastAsia="ja-JP"/>
              </w:rPr>
              <w:t>Công chức TN&amp;TKQ kiểm tra hồ sơ:</w:t>
            </w:r>
          </w:p>
          <w:p w:rsidR="004D3138" w:rsidRDefault="00BC733A">
            <w:pPr>
              <w:spacing w:before="40" w:after="40"/>
              <w:ind w:firstLine="184"/>
              <w:jc w:val="both"/>
              <w:rPr>
                <w:rFonts w:eastAsia="MS Mincho"/>
                <w:sz w:val="28"/>
                <w:szCs w:val="28"/>
                <w:lang w:val="vi-VN" w:eastAsia="ja-JP"/>
              </w:rPr>
            </w:pPr>
            <w:r>
              <w:rPr>
                <w:rFonts w:eastAsia="MS Mincho"/>
                <w:sz w:val="28"/>
                <w:szCs w:val="28"/>
                <w:lang w:eastAsia="ja-JP"/>
              </w:rPr>
              <w:t>-</w:t>
            </w:r>
            <w:r>
              <w:rPr>
                <w:rFonts w:eastAsia="MS Mincho"/>
                <w:sz w:val="28"/>
                <w:szCs w:val="28"/>
                <w:lang w:val="vi-VN" w:eastAsia="ja-JP"/>
              </w:rPr>
              <w:t xml:space="preserve"> Nếu hồ sơ chưa đầy đủ hoặc không hợp lệ</w:t>
            </w:r>
            <w:r>
              <w:rPr>
                <w:rFonts w:eastAsia="MS Mincho"/>
                <w:sz w:val="28"/>
                <w:szCs w:val="28"/>
                <w:lang w:eastAsia="ja-JP"/>
              </w:rPr>
              <w:t xml:space="preserve"> yêu cầu tổ chức, cá nhân</w:t>
            </w:r>
            <w:r>
              <w:rPr>
                <w:rFonts w:eastAsia="MS Mincho"/>
                <w:sz w:val="28"/>
                <w:szCs w:val="28"/>
                <w:lang w:val="vi-VN" w:eastAsia="ja-JP"/>
              </w:rPr>
              <w:t xml:space="preserve"> bổ sung, hoàn thiện hồ sơ</w:t>
            </w:r>
            <w:r>
              <w:rPr>
                <w:rFonts w:eastAsia="MS Mincho"/>
                <w:sz w:val="28"/>
                <w:szCs w:val="28"/>
                <w:lang w:eastAsia="ja-JP"/>
              </w:rPr>
              <w:t>. Nếu không bổ sung hoàn thiện hồ sơ được thì từ chối tiếp nhận hồ sơ</w:t>
            </w:r>
            <w:r>
              <w:rPr>
                <w:rFonts w:eastAsia="MS Mincho"/>
                <w:sz w:val="28"/>
                <w:szCs w:val="28"/>
                <w:lang w:val="vi-VN" w:eastAsia="ja-JP"/>
              </w:rPr>
              <w:t>.</w:t>
            </w:r>
          </w:p>
          <w:p w:rsidR="004D3138" w:rsidRDefault="00BC733A">
            <w:pPr>
              <w:spacing w:before="40"/>
              <w:jc w:val="both"/>
              <w:rPr>
                <w:b/>
                <w:sz w:val="28"/>
                <w:szCs w:val="28"/>
              </w:rPr>
            </w:pPr>
            <w:r>
              <w:rPr>
                <w:rFonts w:eastAsia="MS Mincho"/>
                <w:sz w:val="28"/>
                <w:szCs w:val="28"/>
                <w:lang w:eastAsia="ja-JP"/>
              </w:rPr>
              <w:t>-</w:t>
            </w:r>
            <w:r>
              <w:rPr>
                <w:rFonts w:eastAsia="MS Mincho"/>
                <w:sz w:val="28"/>
                <w:szCs w:val="28"/>
                <w:lang w:val="vi-VN" w:eastAsia="ja-JP"/>
              </w:rPr>
              <w:t xml:space="preserve"> Nếu hồ sơ đầy đủ, hợp lệ thì Cán bộ TN&amp;TKQ làm thủ tục tiếp nhận hồ sơ, hẹn trả kết quả cho tổ chức, cá nhân theo quy định.</w:t>
            </w:r>
          </w:p>
        </w:tc>
        <w:tc>
          <w:tcPr>
            <w:tcW w:w="774" w:type="pct"/>
            <w:gridSpan w:val="2"/>
            <w:vAlign w:val="center"/>
          </w:tcPr>
          <w:p w:rsidR="004D3138" w:rsidRDefault="00BC733A">
            <w:pPr>
              <w:spacing w:before="40"/>
              <w:jc w:val="center"/>
              <w:rPr>
                <w:b/>
                <w:sz w:val="28"/>
                <w:szCs w:val="28"/>
              </w:rPr>
            </w:pPr>
            <w:r>
              <w:rPr>
                <w:sz w:val="28"/>
                <w:szCs w:val="28"/>
                <w:lang w:val="vi-VN"/>
              </w:rPr>
              <w:t>Công chức TN&amp;TKQ và tổ chức, cá nhân</w:t>
            </w:r>
          </w:p>
        </w:tc>
        <w:tc>
          <w:tcPr>
            <w:tcW w:w="583" w:type="pct"/>
            <w:gridSpan w:val="2"/>
            <w:vAlign w:val="center"/>
          </w:tcPr>
          <w:p w:rsidR="004D3138" w:rsidRDefault="00BC733A">
            <w:pPr>
              <w:spacing w:before="40"/>
              <w:jc w:val="center"/>
              <w:rPr>
                <w:b/>
                <w:sz w:val="28"/>
                <w:szCs w:val="28"/>
              </w:rPr>
            </w:pPr>
            <w:r>
              <w:rPr>
                <w:sz w:val="28"/>
                <w:szCs w:val="28"/>
              </w:rPr>
              <w:t>Giờ hành chính</w:t>
            </w:r>
          </w:p>
        </w:tc>
        <w:tc>
          <w:tcPr>
            <w:tcW w:w="1437" w:type="pct"/>
            <w:gridSpan w:val="3"/>
            <w:vAlign w:val="center"/>
          </w:tcPr>
          <w:p w:rsidR="004D3138" w:rsidRDefault="00BC733A">
            <w:pPr>
              <w:spacing w:before="40"/>
              <w:jc w:val="center"/>
              <w:rPr>
                <w:b/>
                <w:sz w:val="28"/>
                <w:szCs w:val="28"/>
              </w:rPr>
            </w:pPr>
            <w:r>
              <w:rPr>
                <w:sz w:val="28"/>
                <w:szCs w:val="28"/>
              </w:rPr>
              <w:t>Mẫu số 01; 02, 03 (nếu có); 06 và 01 bộ hồ sơ theo mục 2.3.</w:t>
            </w:r>
          </w:p>
        </w:tc>
      </w:tr>
      <w:tr w:rsidR="004D3138">
        <w:trPr>
          <w:jc w:val="center"/>
        </w:trPr>
        <w:tc>
          <w:tcPr>
            <w:tcW w:w="397" w:type="pct"/>
            <w:vAlign w:val="center"/>
          </w:tcPr>
          <w:p w:rsidR="004D3138" w:rsidRDefault="00BC733A">
            <w:pPr>
              <w:spacing w:before="40"/>
              <w:jc w:val="center"/>
              <w:rPr>
                <w:b/>
                <w:sz w:val="28"/>
                <w:szCs w:val="28"/>
              </w:rPr>
            </w:pPr>
            <w:r>
              <w:rPr>
                <w:sz w:val="28"/>
                <w:szCs w:val="28"/>
              </w:rPr>
              <w:t>B2</w:t>
            </w:r>
          </w:p>
        </w:tc>
        <w:tc>
          <w:tcPr>
            <w:tcW w:w="1808" w:type="pct"/>
            <w:gridSpan w:val="2"/>
            <w:vAlign w:val="center"/>
          </w:tcPr>
          <w:p w:rsidR="004D3138" w:rsidRDefault="00BC733A">
            <w:pPr>
              <w:spacing w:before="40"/>
              <w:jc w:val="both"/>
              <w:rPr>
                <w:b/>
                <w:sz w:val="28"/>
                <w:szCs w:val="28"/>
              </w:rPr>
            </w:pPr>
            <w:r>
              <w:rPr>
                <w:sz w:val="28"/>
                <w:szCs w:val="28"/>
              </w:rPr>
              <w:t xml:space="preserve">Chuyển hồ sơ về Sở Tài nguyên và Môi trường (TN&amp;MT); Văn thư tiếp nhận hồ sơ chuyển cho </w:t>
            </w:r>
            <w:r>
              <w:rPr>
                <w:sz w:val="28"/>
                <w:szCs w:val="28"/>
              </w:rPr>
              <w:lastRenderedPageBreak/>
              <w:t>Phòng Môi trường giải quyết.</w:t>
            </w:r>
          </w:p>
        </w:tc>
        <w:tc>
          <w:tcPr>
            <w:tcW w:w="774" w:type="pct"/>
            <w:gridSpan w:val="2"/>
            <w:vAlign w:val="center"/>
          </w:tcPr>
          <w:p w:rsidR="004D3138" w:rsidRDefault="00BC733A">
            <w:pPr>
              <w:spacing w:before="40"/>
              <w:jc w:val="center"/>
              <w:rPr>
                <w:b/>
                <w:sz w:val="28"/>
                <w:szCs w:val="28"/>
              </w:rPr>
            </w:pPr>
            <w:r>
              <w:rPr>
                <w:sz w:val="28"/>
                <w:szCs w:val="28"/>
              </w:rPr>
              <w:lastRenderedPageBreak/>
              <w:t xml:space="preserve">Công chức TN&amp;TKQ hoặc nhân viên Bưu </w:t>
            </w:r>
            <w:r>
              <w:rPr>
                <w:sz w:val="28"/>
                <w:szCs w:val="28"/>
              </w:rPr>
              <w:lastRenderedPageBreak/>
              <w:t>điện; Văn thư</w:t>
            </w:r>
          </w:p>
        </w:tc>
        <w:tc>
          <w:tcPr>
            <w:tcW w:w="583" w:type="pct"/>
            <w:gridSpan w:val="2"/>
            <w:vAlign w:val="center"/>
          </w:tcPr>
          <w:p w:rsidR="004D3138" w:rsidRDefault="00BC733A">
            <w:pPr>
              <w:spacing w:before="40"/>
              <w:jc w:val="center"/>
              <w:rPr>
                <w:b/>
                <w:sz w:val="28"/>
                <w:szCs w:val="28"/>
              </w:rPr>
            </w:pPr>
            <w:r>
              <w:rPr>
                <w:sz w:val="28"/>
                <w:szCs w:val="28"/>
              </w:rPr>
              <w:lastRenderedPageBreak/>
              <w:t>0,5 ngày</w:t>
            </w:r>
          </w:p>
        </w:tc>
        <w:tc>
          <w:tcPr>
            <w:tcW w:w="1437" w:type="pct"/>
            <w:gridSpan w:val="3"/>
            <w:vAlign w:val="center"/>
          </w:tcPr>
          <w:p w:rsidR="004D3138" w:rsidRDefault="00BC733A">
            <w:pPr>
              <w:spacing w:before="40"/>
              <w:jc w:val="center"/>
              <w:rPr>
                <w:b/>
                <w:sz w:val="28"/>
                <w:szCs w:val="28"/>
              </w:rPr>
            </w:pPr>
            <w:r>
              <w:rPr>
                <w:sz w:val="28"/>
                <w:szCs w:val="28"/>
              </w:rPr>
              <w:t>Mẫu 01, 05 và Hồ sơ mục 2.3 kèm theo.</w:t>
            </w:r>
          </w:p>
        </w:tc>
      </w:tr>
      <w:tr w:rsidR="004D3138">
        <w:trPr>
          <w:jc w:val="center"/>
        </w:trPr>
        <w:tc>
          <w:tcPr>
            <w:tcW w:w="397" w:type="pct"/>
            <w:vAlign w:val="center"/>
          </w:tcPr>
          <w:p w:rsidR="004D3138" w:rsidRDefault="00BC733A">
            <w:pPr>
              <w:spacing w:before="40"/>
              <w:jc w:val="center"/>
              <w:rPr>
                <w:b/>
                <w:sz w:val="28"/>
                <w:szCs w:val="28"/>
              </w:rPr>
            </w:pPr>
            <w:r>
              <w:rPr>
                <w:sz w:val="28"/>
                <w:szCs w:val="28"/>
              </w:rPr>
              <w:lastRenderedPageBreak/>
              <w:t>B3</w:t>
            </w:r>
          </w:p>
        </w:tc>
        <w:tc>
          <w:tcPr>
            <w:tcW w:w="1808" w:type="pct"/>
            <w:gridSpan w:val="2"/>
            <w:vAlign w:val="center"/>
          </w:tcPr>
          <w:p w:rsidR="004D3138" w:rsidRDefault="00BC733A">
            <w:pPr>
              <w:tabs>
                <w:tab w:val="left" w:pos="6885"/>
              </w:tabs>
              <w:spacing w:before="40" w:after="40"/>
              <w:ind w:firstLine="42"/>
              <w:jc w:val="both"/>
              <w:rPr>
                <w:sz w:val="28"/>
                <w:szCs w:val="28"/>
              </w:rPr>
            </w:pPr>
            <w:r>
              <w:rPr>
                <w:sz w:val="28"/>
                <w:szCs w:val="28"/>
              </w:rPr>
              <w:t>Xem xét, xử lý hồ sơ:</w:t>
            </w:r>
          </w:p>
          <w:p w:rsidR="004D3138" w:rsidRDefault="00BC733A">
            <w:pPr>
              <w:spacing w:before="40" w:after="40"/>
              <w:ind w:firstLine="42"/>
              <w:jc w:val="both"/>
              <w:rPr>
                <w:sz w:val="28"/>
                <w:szCs w:val="28"/>
              </w:rPr>
            </w:pPr>
            <w:r>
              <w:rPr>
                <w:sz w:val="28"/>
                <w:szCs w:val="28"/>
              </w:rPr>
              <w:t>- Trường hợp hồ sơ không đủ điều kiện thẩm định: tham mưu Sở ban hành Văn bản thông báo trả hồ sơ, kèm theo hồ sơ chuyển Trung tâm Phục vụ hành chính công tỉnh để trả cho tổ chức, cá nhân theo bước B12;</w:t>
            </w:r>
          </w:p>
          <w:p w:rsidR="004D3138" w:rsidRDefault="00BC733A">
            <w:pPr>
              <w:spacing w:before="40"/>
              <w:jc w:val="both"/>
              <w:rPr>
                <w:rFonts w:eastAsiaTheme="minorHAnsi" w:cstheme="minorBidi"/>
                <w:b/>
                <w:sz w:val="28"/>
                <w:szCs w:val="28"/>
              </w:rPr>
            </w:pPr>
            <w:r>
              <w:rPr>
                <w:sz w:val="28"/>
                <w:szCs w:val="28"/>
              </w:rPr>
              <w:t>- Trường hợp hồ sơ đủ điều kiện thẩm định thì công khai nội dung báo cáo đề xuất cấp giấy phép môi trường trên trang thông tin điện tử của UBND tỉnh; gửi văn bản lấy ý kiến của sở, ban, ngành và địa phương liên quan (nếu có).</w:t>
            </w:r>
          </w:p>
        </w:tc>
        <w:tc>
          <w:tcPr>
            <w:tcW w:w="774" w:type="pct"/>
            <w:gridSpan w:val="2"/>
            <w:vAlign w:val="center"/>
          </w:tcPr>
          <w:p w:rsidR="004D3138" w:rsidRDefault="00BC733A">
            <w:pPr>
              <w:spacing w:before="40"/>
              <w:jc w:val="center"/>
              <w:rPr>
                <w:b/>
                <w:sz w:val="28"/>
                <w:szCs w:val="28"/>
              </w:rPr>
            </w:pPr>
            <w:r>
              <w:rPr>
                <w:sz w:val="28"/>
                <w:szCs w:val="28"/>
              </w:rPr>
              <w:t>Chuyên viên xử lý hồ sơ, Lãnh đạo phòng, Lãnh đạo Sở, Văn thư</w:t>
            </w:r>
          </w:p>
        </w:tc>
        <w:tc>
          <w:tcPr>
            <w:tcW w:w="583" w:type="pct"/>
            <w:gridSpan w:val="2"/>
            <w:vAlign w:val="center"/>
          </w:tcPr>
          <w:p w:rsidR="004D3138" w:rsidRDefault="004D3138">
            <w:pPr>
              <w:spacing w:before="40" w:after="40"/>
              <w:ind w:firstLine="42"/>
              <w:jc w:val="center"/>
              <w:rPr>
                <w:sz w:val="28"/>
                <w:szCs w:val="28"/>
              </w:rPr>
            </w:pPr>
          </w:p>
          <w:p w:rsidR="004D3138" w:rsidRDefault="00BC733A">
            <w:pPr>
              <w:spacing w:before="40"/>
              <w:jc w:val="center"/>
              <w:rPr>
                <w:b/>
                <w:sz w:val="28"/>
                <w:szCs w:val="28"/>
              </w:rPr>
            </w:pPr>
            <w:r>
              <w:rPr>
                <w:sz w:val="28"/>
                <w:szCs w:val="28"/>
              </w:rPr>
              <w:t>03 ngày</w:t>
            </w:r>
          </w:p>
        </w:tc>
        <w:tc>
          <w:tcPr>
            <w:tcW w:w="1437" w:type="pct"/>
            <w:gridSpan w:val="3"/>
            <w:vAlign w:val="center"/>
          </w:tcPr>
          <w:p w:rsidR="004D3138" w:rsidRDefault="00BC733A">
            <w:pPr>
              <w:spacing w:before="40" w:after="40"/>
              <w:ind w:firstLine="42"/>
              <w:jc w:val="both"/>
              <w:rPr>
                <w:sz w:val="28"/>
                <w:szCs w:val="28"/>
              </w:rPr>
            </w:pPr>
            <w:r>
              <w:rPr>
                <w:sz w:val="28"/>
                <w:szCs w:val="28"/>
              </w:rPr>
              <w:t>- Mẫu 05, 06, Văn bản thông báo trả hồ sơ kèm hồ sơ theo mục 2.3</w:t>
            </w:r>
          </w:p>
          <w:p w:rsidR="004D3138" w:rsidRDefault="00BC733A">
            <w:pPr>
              <w:spacing w:before="40" w:after="40"/>
              <w:ind w:firstLine="42"/>
              <w:jc w:val="both"/>
              <w:rPr>
                <w:sz w:val="28"/>
                <w:szCs w:val="28"/>
              </w:rPr>
            </w:pPr>
            <w:r>
              <w:rPr>
                <w:sz w:val="28"/>
                <w:szCs w:val="28"/>
              </w:rPr>
              <w:t>- Hoặc mẫu 05, Công văn lấy ý kiến của các sở, ban, ngành và địa phương liên quan (BM.MT.15.03A; BM.MT.15.03B) (nếu có).</w:t>
            </w:r>
          </w:p>
          <w:p w:rsidR="004D3138" w:rsidRDefault="004D3138">
            <w:pPr>
              <w:spacing w:before="40"/>
              <w:jc w:val="center"/>
              <w:rPr>
                <w:b/>
                <w:sz w:val="28"/>
                <w:szCs w:val="28"/>
              </w:rPr>
            </w:pPr>
          </w:p>
        </w:tc>
      </w:tr>
      <w:tr w:rsidR="004D3138">
        <w:trPr>
          <w:jc w:val="center"/>
        </w:trPr>
        <w:tc>
          <w:tcPr>
            <w:tcW w:w="397" w:type="pct"/>
            <w:vAlign w:val="center"/>
          </w:tcPr>
          <w:p w:rsidR="004D3138" w:rsidRDefault="00BC733A">
            <w:pPr>
              <w:spacing w:before="40"/>
              <w:jc w:val="center"/>
              <w:rPr>
                <w:b/>
                <w:sz w:val="28"/>
                <w:szCs w:val="28"/>
              </w:rPr>
            </w:pPr>
            <w:r>
              <w:rPr>
                <w:sz w:val="28"/>
                <w:szCs w:val="28"/>
              </w:rPr>
              <w:t>B4</w:t>
            </w:r>
          </w:p>
        </w:tc>
        <w:tc>
          <w:tcPr>
            <w:tcW w:w="1808" w:type="pct"/>
            <w:gridSpan w:val="2"/>
            <w:vAlign w:val="center"/>
          </w:tcPr>
          <w:p w:rsidR="004D3138" w:rsidRDefault="00BC733A">
            <w:pPr>
              <w:spacing w:before="40"/>
              <w:jc w:val="both"/>
              <w:rPr>
                <w:b/>
                <w:sz w:val="28"/>
                <w:szCs w:val="28"/>
              </w:rPr>
            </w:pPr>
            <w:r>
              <w:rPr>
                <w:sz w:val="28"/>
                <w:szCs w:val="28"/>
              </w:rPr>
              <w:t>Xem xét, xử lý hồ sơ, xác định đối tượng dự án tham mưu Sở ban hành Tờ trình đề nghị UBND tỉnh thành lập Đoàn kiểm tra (kèm theo dự thảo Quyết định thành lập Đoàn kiểm tra) trình UBND tỉnh ban hành Quyết định (qua Trung tâm Phục vụ hành chính công tỉnh).</w:t>
            </w:r>
          </w:p>
        </w:tc>
        <w:tc>
          <w:tcPr>
            <w:tcW w:w="774" w:type="pct"/>
            <w:gridSpan w:val="2"/>
            <w:vAlign w:val="center"/>
          </w:tcPr>
          <w:p w:rsidR="004D3138" w:rsidRDefault="00BC733A">
            <w:pPr>
              <w:spacing w:before="40"/>
              <w:jc w:val="center"/>
              <w:rPr>
                <w:b/>
                <w:sz w:val="28"/>
                <w:szCs w:val="28"/>
              </w:rPr>
            </w:pPr>
            <w:r>
              <w:rPr>
                <w:sz w:val="28"/>
                <w:szCs w:val="28"/>
              </w:rPr>
              <w:t>Chuyên viên xử lý hồ sơ, Lãnh đạo Phòng, Lãnh đạo Sở, Văn thư</w:t>
            </w:r>
          </w:p>
        </w:tc>
        <w:tc>
          <w:tcPr>
            <w:tcW w:w="583" w:type="pct"/>
            <w:gridSpan w:val="2"/>
            <w:vAlign w:val="center"/>
          </w:tcPr>
          <w:p w:rsidR="004D3138" w:rsidRDefault="00BC733A">
            <w:pPr>
              <w:spacing w:before="40"/>
              <w:jc w:val="center"/>
              <w:rPr>
                <w:b/>
                <w:sz w:val="28"/>
                <w:szCs w:val="28"/>
              </w:rPr>
            </w:pPr>
            <w:r>
              <w:rPr>
                <w:sz w:val="28"/>
                <w:szCs w:val="28"/>
              </w:rPr>
              <w:t>02 ngày</w:t>
            </w:r>
          </w:p>
        </w:tc>
        <w:tc>
          <w:tcPr>
            <w:tcW w:w="1437" w:type="pct"/>
            <w:gridSpan w:val="3"/>
            <w:vAlign w:val="center"/>
          </w:tcPr>
          <w:p w:rsidR="004D3138" w:rsidRDefault="00BC733A">
            <w:pPr>
              <w:spacing w:before="40" w:after="40"/>
              <w:ind w:firstLine="42"/>
              <w:jc w:val="center"/>
              <w:rPr>
                <w:sz w:val="28"/>
                <w:szCs w:val="28"/>
              </w:rPr>
            </w:pPr>
            <w:r>
              <w:rPr>
                <w:sz w:val="28"/>
                <w:szCs w:val="28"/>
              </w:rPr>
              <w:t xml:space="preserve">Mẫu 05; </w:t>
            </w:r>
          </w:p>
          <w:p w:rsidR="004D3138" w:rsidRDefault="00BC733A">
            <w:pPr>
              <w:spacing w:before="40" w:after="40"/>
              <w:ind w:firstLine="42"/>
              <w:jc w:val="both"/>
              <w:rPr>
                <w:sz w:val="28"/>
                <w:szCs w:val="28"/>
              </w:rPr>
            </w:pPr>
            <w:r>
              <w:rPr>
                <w:sz w:val="28"/>
                <w:szCs w:val="28"/>
              </w:rPr>
              <w:t>Tờ trình; dự thảo Quyết định thành lập Đoàn kiểm tra (BM.MT.15.06);</w:t>
            </w:r>
          </w:p>
        </w:tc>
      </w:tr>
      <w:tr w:rsidR="004D3138">
        <w:trPr>
          <w:jc w:val="center"/>
        </w:trPr>
        <w:tc>
          <w:tcPr>
            <w:tcW w:w="397" w:type="pct"/>
            <w:vAlign w:val="center"/>
          </w:tcPr>
          <w:p w:rsidR="004D3138" w:rsidRDefault="00BC733A">
            <w:pPr>
              <w:spacing w:before="40"/>
              <w:jc w:val="center"/>
              <w:rPr>
                <w:b/>
                <w:sz w:val="28"/>
                <w:szCs w:val="28"/>
              </w:rPr>
            </w:pPr>
            <w:r>
              <w:rPr>
                <w:sz w:val="28"/>
                <w:szCs w:val="28"/>
              </w:rPr>
              <w:t>B5</w:t>
            </w:r>
          </w:p>
        </w:tc>
        <w:tc>
          <w:tcPr>
            <w:tcW w:w="1808" w:type="pct"/>
            <w:gridSpan w:val="2"/>
            <w:vAlign w:val="center"/>
          </w:tcPr>
          <w:p w:rsidR="004D3138" w:rsidRDefault="00BC733A">
            <w:pPr>
              <w:spacing w:before="40"/>
              <w:jc w:val="both"/>
              <w:rPr>
                <w:b/>
                <w:sz w:val="28"/>
                <w:szCs w:val="28"/>
              </w:rPr>
            </w:pPr>
            <w:r>
              <w:rPr>
                <w:sz w:val="28"/>
                <w:szCs w:val="28"/>
              </w:rPr>
              <w:t xml:space="preserve">UBND tỉnh ban hành Quyết định thành lập Đoàn kiểm tra cấp Giấy phép môi trường </w:t>
            </w:r>
          </w:p>
        </w:tc>
        <w:tc>
          <w:tcPr>
            <w:tcW w:w="774" w:type="pct"/>
            <w:gridSpan w:val="2"/>
            <w:vAlign w:val="center"/>
          </w:tcPr>
          <w:p w:rsidR="004D3138" w:rsidRDefault="00BC733A">
            <w:pPr>
              <w:spacing w:before="40"/>
              <w:jc w:val="center"/>
              <w:rPr>
                <w:b/>
                <w:sz w:val="28"/>
                <w:szCs w:val="28"/>
              </w:rPr>
            </w:pPr>
            <w:r>
              <w:rPr>
                <w:sz w:val="28"/>
                <w:szCs w:val="28"/>
              </w:rPr>
              <w:t>UBND tỉnh</w:t>
            </w:r>
          </w:p>
        </w:tc>
        <w:tc>
          <w:tcPr>
            <w:tcW w:w="583" w:type="pct"/>
            <w:gridSpan w:val="2"/>
            <w:vAlign w:val="center"/>
          </w:tcPr>
          <w:p w:rsidR="004D3138" w:rsidRDefault="00BC733A">
            <w:pPr>
              <w:spacing w:before="40"/>
              <w:jc w:val="center"/>
              <w:rPr>
                <w:b/>
                <w:sz w:val="28"/>
                <w:szCs w:val="28"/>
              </w:rPr>
            </w:pPr>
            <w:r>
              <w:rPr>
                <w:sz w:val="28"/>
                <w:szCs w:val="28"/>
              </w:rPr>
              <w:t>02 ngày</w:t>
            </w:r>
          </w:p>
        </w:tc>
        <w:tc>
          <w:tcPr>
            <w:tcW w:w="1437" w:type="pct"/>
            <w:gridSpan w:val="3"/>
            <w:vAlign w:val="center"/>
          </w:tcPr>
          <w:p w:rsidR="004D3138" w:rsidRDefault="00BC733A">
            <w:pPr>
              <w:spacing w:before="40"/>
              <w:jc w:val="both"/>
              <w:rPr>
                <w:b/>
                <w:sz w:val="28"/>
                <w:szCs w:val="28"/>
              </w:rPr>
            </w:pPr>
            <w:r>
              <w:rPr>
                <w:sz w:val="28"/>
                <w:szCs w:val="28"/>
              </w:rPr>
              <w:t>Quyết định thành lập Đoàn kiểm tra (BM.MT.15.06)</w:t>
            </w:r>
          </w:p>
        </w:tc>
      </w:tr>
      <w:tr w:rsidR="004D3138">
        <w:trPr>
          <w:jc w:val="center"/>
        </w:trPr>
        <w:tc>
          <w:tcPr>
            <w:tcW w:w="397" w:type="pct"/>
            <w:vAlign w:val="center"/>
          </w:tcPr>
          <w:p w:rsidR="004D3138" w:rsidRDefault="00BC733A">
            <w:pPr>
              <w:spacing w:before="40"/>
              <w:jc w:val="center"/>
              <w:rPr>
                <w:b/>
                <w:sz w:val="28"/>
                <w:szCs w:val="28"/>
              </w:rPr>
            </w:pPr>
            <w:r>
              <w:rPr>
                <w:sz w:val="28"/>
                <w:szCs w:val="28"/>
              </w:rPr>
              <w:t>B6</w:t>
            </w:r>
          </w:p>
        </w:tc>
        <w:tc>
          <w:tcPr>
            <w:tcW w:w="1808" w:type="pct"/>
            <w:gridSpan w:val="2"/>
            <w:vAlign w:val="center"/>
          </w:tcPr>
          <w:p w:rsidR="004D3138" w:rsidRDefault="00BC733A">
            <w:pPr>
              <w:spacing w:before="40"/>
              <w:jc w:val="both"/>
              <w:rPr>
                <w:b/>
                <w:sz w:val="28"/>
                <w:szCs w:val="28"/>
              </w:rPr>
            </w:pPr>
            <w:r>
              <w:rPr>
                <w:sz w:val="28"/>
                <w:szCs w:val="28"/>
              </w:rPr>
              <w:t>Chuẩn bị các hồ sơ, nội dung liên quan và tổ chức kiểm tra thực tế (</w:t>
            </w:r>
            <w:r>
              <w:rPr>
                <w:i/>
                <w:sz w:val="28"/>
                <w:szCs w:val="28"/>
              </w:rPr>
              <w:t>đối với cơ sở đang hoạt động</w:t>
            </w:r>
            <w:r>
              <w:rPr>
                <w:sz w:val="28"/>
                <w:szCs w:val="28"/>
              </w:rPr>
              <w:t>).</w:t>
            </w:r>
          </w:p>
        </w:tc>
        <w:tc>
          <w:tcPr>
            <w:tcW w:w="774" w:type="pct"/>
            <w:gridSpan w:val="2"/>
            <w:vAlign w:val="center"/>
          </w:tcPr>
          <w:p w:rsidR="004D3138" w:rsidRDefault="00BC733A">
            <w:pPr>
              <w:spacing w:before="40"/>
              <w:jc w:val="center"/>
              <w:rPr>
                <w:b/>
                <w:sz w:val="28"/>
                <w:szCs w:val="28"/>
              </w:rPr>
            </w:pPr>
            <w:r>
              <w:rPr>
                <w:sz w:val="28"/>
                <w:szCs w:val="28"/>
              </w:rPr>
              <w:t>Thành viên hội đồng thẩm định/thành viên Đoàn kiểm tra; Phòng Môi trường.</w:t>
            </w:r>
          </w:p>
        </w:tc>
        <w:tc>
          <w:tcPr>
            <w:tcW w:w="583" w:type="pct"/>
            <w:gridSpan w:val="2"/>
            <w:vAlign w:val="center"/>
          </w:tcPr>
          <w:p w:rsidR="004D3138" w:rsidRDefault="00BC733A">
            <w:pPr>
              <w:spacing w:before="40" w:after="40"/>
              <w:ind w:firstLine="42"/>
              <w:jc w:val="center"/>
              <w:rPr>
                <w:sz w:val="28"/>
                <w:szCs w:val="28"/>
              </w:rPr>
            </w:pPr>
            <w:r>
              <w:rPr>
                <w:sz w:val="28"/>
                <w:szCs w:val="28"/>
              </w:rPr>
              <w:t xml:space="preserve">03 ngày </w:t>
            </w:r>
          </w:p>
        </w:tc>
        <w:tc>
          <w:tcPr>
            <w:tcW w:w="1437" w:type="pct"/>
            <w:gridSpan w:val="3"/>
            <w:vAlign w:val="center"/>
          </w:tcPr>
          <w:p w:rsidR="004D3138" w:rsidRDefault="00BC733A">
            <w:pPr>
              <w:widowControl w:val="0"/>
              <w:autoSpaceDE w:val="0"/>
              <w:autoSpaceDN w:val="0"/>
              <w:adjustRightInd w:val="0"/>
              <w:spacing w:before="40" w:after="40"/>
              <w:ind w:left="84" w:firstLine="42"/>
              <w:jc w:val="center"/>
              <w:rPr>
                <w:sz w:val="28"/>
                <w:szCs w:val="28"/>
              </w:rPr>
            </w:pPr>
            <w:r>
              <w:rPr>
                <w:sz w:val="28"/>
                <w:szCs w:val="28"/>
              </w:rPr>
              <w:t>Mẫu 05;</w:t>
            </w:r>
          </w:p>
          <w:p w:rsidR="004D3138" w:rsidRDefault="00BC733A">
            <w:pPr>
              <w:widowControl w:val="0"/>
              <w:autoSpaceDE w:val="0"/>
              <w:autoSpaceDN w:val="0"/>
              <w:adjustRightInd w:val="0"/>
              <w:spacing w:before="40" w:after="40"/>
              <w:ind w:left="84"/>
              <w:jc w:val="both"/>
              <w:rPr>
                <w:sz w:val="28"/>
                <w:szCs w:val="28"/>
              </w:rPr>
            </w:pPr>
            <w:r>
              <w:rPr>
                <w:sz w:val="28"/>
                <w:szCs w:val="28"/>
              </w:rPr>
              <w:t xml:space="preserve">- Giấy mời tham gia họp; </w:t>
            </w:r>
          </w:p>
          <w:p w:rsidR="004D3138" w:rsidRDefault="00BC733A">
            <w:pPr>
              <w:spacing w:before="40"/>
              <w:jc w:val="both"/>
              <w:rPr>
                <w:b/>
                <w:sz w:val="28"/>
                <w:szCs w:val="28"/>
              </w:rPr>
            </w:pPr>
            <w:r>
              <w:rPr>
                <w:sz w:val="28"/>
                <w:szCs w:val="28"/>
              </w:rPr>
              <w:t>- Biên bản kiểm tra cấp giấy phép môi trường (BM.MT.15.10); Bản nhận xét của thành viên Đoàn kiểm tra (BM.MT.15.13);</w:t>
            </w:r>
          </w:p>
        </w:tc>
      </w:tr>
      <w:tr w:rsidR="004D3138">
        <w:trPr>
          <w:jc w:val="center"/>
        </w:trPr>
        <w:tc>
          <w:tcPr>
            <w:tcW w:w="397" w:type="pct"/>
            <w:vMerge w:val="restart"/>
            <w:vAlign w:val="center"/>
          </w:tcPr>
          <w:p w:rsidR="004D3138" w:rsidRDefault="00BC733A">
            <w:pPr>
              <w:spacing w:before="40"/>
              <w:jc w:val="center"/>
              <w:rPr>
                <w:b/>
                <w:sz w:val="28"/>
                <w:szCs w:val="28"/>
              </w:rPr>
            </w:pPr>
            <w:r>
              <w:rPr>
                <w:sz w:val="28"/>
                <w:szCs w:val="28"/>
              </w:rPr>
              <w:lastRenderedPageBreak/>
              <w:t>B7</w:t>
            </w:r>
          </w:p>
        </w:tc>
        <w:tc>
          <w:tcPr>
            <w:tcW w:w="1808" w:type="pct"/>
            <w:gridSpan w:val="2"/>
            <w:vAlign w:val="center"/>
          </w:tcPr>
          <w:p w:rsidR="004D3138" w:rsidRDefault="00BC733A">
            <w:pPr>
              <w:widowControl w:val="0"/>
              <w:autoSpaceDE w:val="0"/>
              <w:autoSpaceDN w:val="0"/>
              <w:adjustRightInd w:val="0"/>
              <w:spacing w:before="40" w:after="40"/>
              <w:ind w:firstLine="42"/>
              <w:jc w:val="both"/>
              <w:rPr>
                <w:b/>
                <w:sz w:val="28"/>
                <w:szCs w:val="28"/>
                <w:lang w:val="nl-NL"/>
              </w:rPr>
            </w:pPr>
            <w:r>
              <w:rPr>
                <w:b/>
                <w:sz w:val="28"/>
                <w:szCs w:val="28"/>
                <w:lang w:val="nl-NL"/>
              </w:rPr>
              <w:t>Sau khi có kết quả kiểm tra thực tế thực hiện theo B7.1 hoặc B7.2:</w:t>
            </w:r>
          </w:p>
          <w:p w:rsidR="004D3138" w:rsidRDefault="00BC733A">
            <w:pPr>
              <w:widowControl w:val="0"/>
              <w:autoSpaceDE w:val="0"/>
              <w:autoSpaceDN w:val="0"/>
              <w:adjustRightInd w:val="0"/>
              <w:spacing w:before="40" w:after="40"/>
              <w:ind w:firstLine="42"/>
              <w:jc w:val="both"/>
              <w:rPr>
                <w:sz w:val="28"/>
                <w:szCs w:val="28"/>
                <w:lang w:val="nl-NL"/>
              </w:rPr>
            </w:pPr>
            <w:r>
              <w:rPr>
                <w:b/>
                <w:sz w:val="28"/>
                <w:szCs w:val="28"/>
                <w:lang w:val="nl-NL"/>
              </w:rPr>
              <w:t xml:space="preserve">B7.1 </w:t>
            </w:r>
            <w:r>
              <w:rPr>
                <w:sz w:val="28"/>
                <w:szCs w:val="28"/>
                <w:lang w:val="nl-NL"/>
              </w:rPr>
              <w:t xml:space="preserve">Trường hợp đủ điều kiện cấp lại giấy phép: </w:t>
            </w:r>
            <w:r>
              <w:rPr>
                <w:sz w:val="28"/>
                <w:szCs w:val="28"/>
              </w:rPr>
              <w:t xml:space="preserve">dự thảo Tờ trình đề nghị UBND tỉnh cấp Giấy phép môi trường, kèm theo dự thảo Giấy phép môi trường trình Lãnh đạo phòng duyệt ký nháy theo bước </w:t>
            </w:r>
            <w:r>
              <w:rPr>
                <w:sz w:val="28"/>
                <w:szCs w:val="28"/>
                <w:lang w:val="nl-NL"/>
              </w:rPr>
              <w:t>B8.</w:t>
            </w:r>
          </w:p>
          <w:p w:rsidR="004D3138" w:rsidRDefault="00BC733A">
            <w:pPr>
              <w:spacing w:before="40"/>
              <w:jc w:val="both"/>
              <w:rPr>
                <w:rFonts w:eastAsiaTheme="minorHAnsi" w:cstheme="minorBidi"/>
                <w:b/>
                <w:sz w:val="28"/>
                <w:szCs w:val="28"/>
              </w:rPr>
            </w:pPr>
            <w:r>
              <w:rPr>
                <w:sz w:val="28"/>
                <w:szCs w:val="28"/>
              </w:rPr>
              <w:t>Trường hợp không đủ điều kiện cấp giấy phép dự thảo Văn bản thông báo trả hồ sơ, kèm hồ sơ trình Lãnh đạo phòng xem xét ký nháy theo bước B8.</w:t>
            </w:r>
          </w:p>
        </w:tc>
        <w:tc>
          <w:tcPr>
            <w:tcW w:w="774" w:type="pct"/>
            <w:gridSpan w:val="2"/>
            <w:vAlign w:val="center"/>
          </w:tcPr>
          <w:p w:rsidR="004D3138" w:rsidRDefault="00BC733A">
            <w:pPr>
              <w:spacing w:before="40"/>
              <w:jc w:val="center"/>
              <w:rPr>
                <w:b/>
                <w:sz w:val="28"/>
                <w:szCs w:val="28"/>
              </w:rPr>
            </w:pPr>
            <w:r>
              <w:rPr>
                <w:sz w:val="28"/>
                <w:szCs w:val="28"/>
                <w:lang w:val="nl-NL"/>
              </w:rPr>
              <w:t>Chuyên viên xử lý hồ sơ</w:t>
            </w:r>
          </w:p>
        </w:tc>
        <w:tc>
          <w:tcPr>
            <w:tcW w:w="583" w:type="pct"/>
            <w:gridSpan w:val="2"/>
            <w:vAlign w:val="center"/>
          </w:tcPr>
          <w:p w:rsidR="004D3138" w:rsidRDefault="00BC733A">
            <w:pPr>
              <w:spacing w:before="40"/>
              <w:jc w:val="center"/>
              <w:rPr>
                <w:b/>
                <w:sz w:val="28"/>
                <w:szCs w:val="28"/>
              </w:rPr>
            </w:pPr>
            <w:r>
              <w:rPr>
                <w:sz w:val="28"/>
                <w:szCs w:val="28"/>
              </w:rPr>
              <w:t>04 ngày</w:t>
            </w:r>
          </w:p>
        </w:tc>
        <w:tc>
          <w:tcPr>
            <w:tcW w:w="1437" w:type="pct"/>
            <w:gridSpan w:val="3"/>
            <w:vAlign w:val="center"/>
          </w:tcPr>
          <w:p w:rsidR="004D3138" w:rsidRDefault="00BC733A">
            <w:pPr>
              <w:spacing w:before="40" w:after="40"/>
              <w:ind w:firstLine="42"/>
              <w:jc w:val="center"/>
              <w:rPr>
                <w:sz w:val="28"/>
                <w:szCs w:val="28"/>
              </w:rPr>
            </w:pPr>
            <w:r>
              <w:rPr>
                <w:sz w:val="28"/>
                <w:szCs w:val="28"/>
              </w:rPr>
              <w:t>Mẫu 05;</w:t>
            </w:r>
          </w:p>
          <w:p w:rsidR="004D3138" w:rsidRDefault="00BC733A">
            <w:pPr>
              <w:spacing w:before="40" w:after="40"/>
              <w:ind w:firstLine="42"/>
              <w:jc w:val="both"/>
              <w:rPr>
                <w:sz w:val="28"/>
                <w:szCs w:val="28"/>
                <w:lang w:val="vi-VN"/>
              </w:rPr>
            </w:pPr>
            <w:r>
              <w:rPr>
                <w:sz w:val="28"/>
                <w:szCs w:val="28"/>
              </w:rPr>
              <w:t>Dự thảo Tờ trình và dự thảo Giấy phép hoặc Văn bản thông báo trả hồ sơ (BM.MT.15.14) và hồ sơ.</w:t>
            </w:r>
          </w:p>
          <w:p w:rsidR="004D3138" w:rsidRDefault="004D3138">
            <w:pPr>
              <w:spacing w:before="40"/>
              <w:jc w:val="center"/>
              <w:rPr>
                <w:b/>
                <w:sz w:val="28"/>
                <w:szCs w:val="28"/>
              </w:rPr>
            </w:pPr>
          </w:p>
        </w:tc>
      </w:tr>
      <w:tr w:rsidR="004D3138">
        <w:trPr>
          <w:jc w:val="center"/>
        </w:trPr>
        <w:tc>
          <w:tcPr>
            <w:tcW w:w="397" w:type="pct"/>
            <w:vMerge/>
            <w:vAlign w:val="center"/>
          </w:tcPr>
          <w:p w:rsidR="004D3138" w:rsidRDefault="004D3138">
            <w:pPr>
              <w:spacing w:before="40"/>
              <w:jc w:val="center"/>
              <w:rPr>
                <w:b/>
                <w:sz w:val="28"/>
                <w:szCs w:val="28"/>
              </w:rPr>
            </w:pPr>
          </w:p>
        </w:tc>
        <w:tc>
          <w:tcPr>
            <w:tcW w:w="1808" w:type="pct"/>
            <w:gridSpan w:val="2"/>
            <w:vMerge w:val="restart"/>
            <w:vAlign w:val="center"/>
          </w:tcPr>
          <w:p w:rsidR="004D3138" w:rsidRDefault="00BC733A">
            <w:pPr>
              <w:widowControl w:val="0"/>
              <w:autoSpaceDE w:val="0"/>
              <w:autoSpaceDN w:val="0"/>
              <w:adjustRightInd w:val="0"/>
              <w:spacing w:before="40" w:after="40"/>
              <w:jc w:val="both"/>
              <w:rPr>
                <w:rFonts w:eastAsia="Calibri"/>
                <w:sz w:val="28"/>
                <w:szCs w:val="28"/>
              </w:rPr>
            </w:pPr>
            <w:r>
              <w:rPr>
                <w:rFonts w:eastAsia="Calibri"/>
                <w:b/>
                <w:sz w:val="28"/>
                <w:szCs w:val="28"/>
              </w:rPr>
              <w:t xml:space="preserve">B7.2 </w:t>
            </w:r>
            <w:r>
              <w:rPr>
                <w:rFonts w:eastAsia="Calibri"/>
                <w:sz w:val="28"/>
                <w:szCs w:val="28"/>
              </w:rPr>
              <w:t>Trường hợp hồ sơ phải chỉnh sửa, bổ sung, tham 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Hồ sơ sau chỉnh sửa bổ sung:</w:t>
            </w:r>
          </w:p>
          <w:p w:rsidR="004D3138" w:rsidRDefault="00BC733A">
            <w:pPr>
              <w:widowControl w:val="0"/>
              <w:autoSpaceDE w:val="0"/>
              <w:autoSpaceDN w:val="0"/>
              <w:adjustRightInd w:val="0"/>
              <w:spacing w:before="40" w:after="40"/>
              <w:jc w:val="both"/>
              <w:rPr>
                <w:sz w:val="28"/>
                <w:szCs w:val="28"/>
                <w:lang w:val="nl-NL"/>
              </w:rPr>
            </w:pPr>
            <w:r>
              <w:rPr>
                <w:rFonts w:eastAsia="Calibri"/>
                <w:sz w:val="28"/>
                <w:szCs w:val="28"/>
              </w:rPr>
              <w:t xml:space="preserve">+ </w:t>
            </w:r>
            <w:r>
              <w:rPr>
                <w:sz w:val="28"/>
                <w:szCs w:val="28"/>
                <w:lang w:val="nl-NL"/>
              </w:rPr>
              <w:t xml:space="preserve">Trường hợp đủ điều kiện cấp lại giấy phép: </w:t>
            </w:r>
            <w:r>
              <w:rPr>
                <w:sz w:val="28"/>
                <w:szCs w:val="28"/>
              </w:rPr>
              <w:t xml:space="preserve">dự thảo Tờ trình đề nghị UBND tỉnh cấp Giấy phép môi trường, kèm theo dự thảo Giấy phép môi trường trình Lãnh đạo phòng duyệt ký nháy theo bước </w:t>
            </w:r>
            <w:r>
              <w:rPr>
                <w:sz w:val="28"/>
                <w:szCs w:val="28"/>
                <w:lang w:val="nl-NL"/>
              </w:rPr>
              <w:t>B8.</w:t>
            </w:r>
          </w:p>
          <w:p w:rsidR="004D3138" w:rsidRDefault="00BC733A">
            <w:pPr>
              <w:spacing w:before="40"/>
              <w:jc w:val="both"/>
              <w:rPr>
                <w:rFonts w:eastAsiaTheme="minorHAnsi" w:cstheme="minorBidi"/>
                <w:b/>
                <w:sz w:val="28"/>
                <w:szCs w:val="28"/>
              </w:rPr>
            </w:pPr>
            <w:r>
              <w:rPr>
                <w:rFonts w:eastAsia="Calibri"/>
                <w:sz w:val="28"/>
                <w:szCs w:val="28"/>
              </w:rPr>
              <w:t>+ Trường hợp không đủ điều kiện cấp lại giấy phép: dự thảo Văn bản thông báo trả hồ sơ, kèm hồ sơ trình Lãnh đạo phòng xem xét ký nháy theo bước B8.</w:t>
            </w:r>
          </w:p>
        </w:tc>
        <w:tc>
          <w:tcPr>
            <w:tcW w:w="774" w:type="pct"/>
            <w:gridSpan w:val="2"/>
            <w:vMerge w:val="restart"/>
            <w:vAlign w:val="center"/>
          </w:tcPr>
          <w:p w:rsidR="004D3138" w:rsidRDefault="00BC733A">
            <w:pPr>
              <w:spacing w:before="40"/>
              <w:jc w:val="center"/>
              <w:rPr>
                <w:b/>
                <w:sz w:val="28"/>
                <w:szCs w:val="28"/>
              </w:rPr>
            </w:pPr>
            <w:r>
              <w:rPr>
                <w:sz w:val="28"/>
                <w:szCs w:val="28"/>
                <w:lang w:val="nl-NL"/>
              </w:rPr>
              <w:t>Chuyên viên xử lý hồ sơ; Lãnh đạo Phòng; Lãnh đạo Sở, Văn thư</w:t>
            </w:r>
          </w:p>
          <w:p w:rsidR="004D3138" w:rsidRDefault="004D3138">
            <w:pPr>
              <w:spacing w:before="40"/>
              <w:jc w:val="center"/>
              <w:rPr>
                <w:b/>
                <w:sz w:val="28"/>
                <w:szCs w:val="28"/>
              </w:rPr>
            </w:pPr>
          </w:p>
        </w:tc>
        <w:tc>
          <w:tcPr>
            <w:tcW w:w="583" w:type="pct"/>
            <w:gridSpan w:val="2"/>
            <w:vAlign w:val="center"/>
          </w:tcPr>
          <w:p w:rsidR="004D3138" w:rsidRDefault="00BC733A">
            <w:pPr>
              <w:spacing w:before="40"/>
              <w:jc w:val="center"/>
              <w:rPr>
                <w:b/>
                <w:sz w:val="28"/>
                <w:szCs w:val="28"/>
              </w:rPr>
            </w:pPr>
            <w:r>
              <w:rPr>
                <w:sz w:val="28"/>
                <w:szCs w:val="28"/>
              </w:rPr>
              <w:t>2,5 ngày (không tính thời gian chỉnh sửa bổ sung hồ sơ</w:t>
            </w:r>
          </w:p>
        </w:tc>
        <w:tc>
          <w:tcPr>
            <w:tcW w:w="1437" w:type="pct"/>
            <w:gridSpan w:val="3"/>
            <w:vAlign w:val="center"/>
          </w:tcPr>
          <w:p w:rsidR="004D3138" w:rsidRDefault="00BC733A">
            <w:pPr>
              <w:spacing w:before="40" w:after="40"/>
              <w:jc w:val="both"/>
              <w:rPr>
                <w:sz w:val="28"/>
                <w:szCs w:val="28"/>
              </w:rPr>
            </w:pPr>
            <w:r>
              <w:rPr>
                <w:sz w:val="28"/>
                <w:szCs w:val="28"/>
              </w:rPr>
              <w:t>Mẫu 05; Văn bản yêu cầu bổ sung, chỉnh sửa hồ sơ (BM.MT.15.14) và hồ sơ.</w:t>
            </w:r>
          </w:p>
          <w:p w:rsidR="004D3138" w:rsidRDefault="00BC733A">
            <w:pPr>
              <w:spacing w:before="40"/>
              <w:jc w:val="both"/>
              <w:rPr>
                <w:b/>
                <w:sz w:val="28"/>
                <w:szCs w:val="28"/>
              </w:rPr>
            </w:pPr>
            <w:r>
              <w:rPr>
                <w:sz w:val="28"/>
                <w:szCs w:val="28"/>
              </w:rPr>
              <w:t>Mẫu 01; 02, 03 (nếu có) và 06, hồ sơ theo mục 2.3 đã được chỉnh sửa, bổ sung</w:t>
            </w:r>
          </w:p>
        </w:tc>
      </w:tr>
      <w:tr w:rsidR="004D3138">
        <w:trPr>
          <w:jc w:val="center"/>
        </w:trPr>
        <w:tc>
          <w:tcPr>
            <w:tcW w:w="397" w:type="pct"/>
            <w:vMerge/>
            <w:vAlign w:val="center"/>
          </w:tcPr>
          <w:p w:rsidR="004D3138" w:rsidRDefault="004D3138">
            <w:pPr>
              <w:spacing w:before="40"/>
              <w:jc w:val="center"/>
              <w:rPr>
                <w:b/>
                <w:sz w:val="28"/>
                <w:szCs w:val="28"/>
              </w:rPr>
            </w:pPr>
          </w:p>
        </w:tc>
        <w:tc>
          <w:tcPr>
            <w:tcW w:w="1808" w:type="pct"/>
            <w:gridSpan w:val="2"/>
            <w:vMerge/>
            <w:vAlign w:val="center"/>
          </w:tcPr>
          <w:p w:rsidR="004D3138" w:rsidRDefault="004D3138">
            <w:pPr>
              <w:spacing w:before="40"/>
              <w:jc w:val="center"/>
              <w:rPr>
                <w:b/>
                <w:sz w:val="28"/>
                <w:szCs w:val="28"/>
              </w:rPr>
            </w:pPr>
          </w:p>
        </w:tc>
        <w:tc>
          <w:tcPr>
            <w:tcW w:w="774" w:type="pct"/>
            <w:gridSpan w:val="2"/>
            <w:vMerge/>
            <w:vAlign w:val="center"/>
          </w:tcPr>
          <w:p w:rsidR="004D3138" w:rsidRDefault="004D3138">
            <w:pPr>
              <w:spacing w:before="40"/>
              <w:jc w:val="center"/>
              <w:rPr>
                <w:b/>
                <w:sz w:val="28"/>
                <w:szCs w:val="28"/>
              </w:rPr>
            </w:pPr>
          </w:p>
        </w:tc>
        <w:tc>
          <w:tcPr>
            <w:tcW w:w="583" w:type="pct"/>
            <w:gridSpan w:val="2"/>
            <w:vAlign w:val="center"/>
          </w:tcPr>
          <w:p w:rsidR="004D3138" w:rsidRDefault="00BC733A">
            <w:pPr>
              <w:spacing w:before="40"/>
              <w:jc w:val="center"/>
              <w:rPr>
                <w:b/>
                <w:sz w:val="28"/>
                <w:szCs w:val="28"/>
              </w:rPr>
            </w:pPr>
            <w:r>
              <w:rPr>
                <w:sz w:val="28"/>
                <w:szCs w:val="28"/>
              </w:rPr>
              <w:t>1,5 ngày</w:t>
            </w:r>
          </w:p>
        </w:tc>
        <w:tc>
          <w:tcPr>
            <w:tcW w:w="1437" w:type="pct"/>
            <w:gridSpan w:val="3"/>
            <w:vAlign w:val="center"/>
          </w:tcPr>
          <w:p w:rsidR="004D3138" w:rsidRDefault="00BC733A">
            <w:pPr>
              <w:spacing w:before="40" w:after="40"/>
              <w:ind w:firstLine="42"/>
              <w:jc w:val="center"/>
              <w:rPr>
                <w:sz w:val="28"/>
                <w:szCs w:val="28"/>
              </w:rPr>
            </w:pPr>
            <w:r>
              <w:rPr>
                <w:sz w:val="28"/>
                <w:szCs w:val="28"/>
              </w:rPr>
              <w:t>Mẫu 05;</w:t>
            </w:r>
          </w:p>
          <w:p w:rsidR="004D3138" w:rsidRDefault="00BC733A">
            <w:pPr>
              <w:spacing w:before="40" w:after="40"/>
              <w:ind w:firstLine="42"/>
              <w:jc w:val="both"/>
              <w:rPr>
                <w:sz w:val="28"/>
                <w:szCs w:val="28"/>
                <w:lang w:val="vi-VN"/>
              </w:rPr>
            </w:pPr>
            <w:r>
              <w:rPr>
                <w:sz w:val="28"/>
                <w:szCs w:val="28"/>
              </w:rPr>
              <w:t>Dự thảo Tờ trình, dự thảo Giấy phép hoặc Văn bản thông báo trả hồ sơ (BM.MT.15.14) và hồ sơ.</w:t>
            </w:r>
          </w:p>
          <w:p w:rsidR="004D3138" w:rsidRDefault="004D3138">
            <w:pPr>
              <w:spacing w:before="40"/>
              <w:jc w:val="center"/>
              <w:rPr>
                <w:b/>
                <w:sz w:val="28"/>
                <w:szCs w:val="28"/>
              </w:rPr>
            </w:pPr>
          </w:p>
        </w:tc>
      </w:tr>
      <w:tr w:rsidR="004D3138">
        <w:trPr>
          <w:jc w:val="center"/>
        </w:trPr>
        <w:tc>
          <w:tcPr>
            <w:tcW w:w="397" w:type="pct"/>
            <w:vAlign w:val="center"/>
          </w:tcPr>
          <w:p w:rsidR="004D3138" w:rsidRDefault="00BC733A">
            <w:pPr>
              <w:spacing w:before="40"/>
              <w:jc w:val="center"/>
              <w:rPr>
                <w:b/>
                <w:sz w:val="28"/>
                <w:szCs w:val="28"/>
              </w:rPr>
            </w:pPr>
            <w:r>
              <w:rPr>
                <w:sz w:val="28"/>
                <w:szCs w:val="28"/>
              </w:rPr>
              <w:lastRenderedPageBreak/>
              <w:t>B8</w:t>
            </w:r>
          </w:p>
        </w:tc>
        <w:tc>
          <w:tcPr>
            <w:tcW w:w="1808" w:type="pct"/>
            <w:gridSpan w:val="2"/>
            <w:vAlign w:val="center"/>
          </w:tcPr>
          <w:p w:rsidR="004D3138" w:rsidRDefault="00BC733A">
            <w:pPr>
              <w:spacing w:before="40"/>
              <w:jc w:val="both"/>
              <w:rPr>
                <w:b/>
                <w:sz w:val="28"/>
                <w:szCs w:val="28"/>
              </w:rPr>
            </w:pPr>
            <w:r>
              <w:rPr>
                <w:sz w:val="28"/>
                <w:szCs w:val="28"/>
              </w:rPr>
              <w:t>Xem xét ký nháy kết quả thực hiện tại bước B7.</w:t>
            </w:r>
          </w:p>
        </w:tc>
        <w:tc>
          <w:tcPr>
            <w:tcW w:w="774" w:type="pct"/>
            <w:gridSpan w:val="2"/>
            <w:vAlign w:val="center"/>
          </w:tcPr>
          <w:p w:rsidR="004D3138" w:rsidRDefault="00BC733A">
            <w:pPr>
              <w:widowControl w:val="0"/>
              <w:autoSpaceDE w:val="0"/>
              <w:autoSpaceDN w:val="0"/>
              <w:adjustRightInd w:val="0"/>
              <w:spacing w:before="40" w:after="40"/>
              <w:ind w:firstLine="42"/>
              <w:jc w:val="center"/>
              <w:rPr>
                <w:sz w:val="28"/>
                <w:szCs w:val="28"/>
                <w:lang w:val="nl-NL"/>
              </w:rPr>
            </w:pPr>
            <w:r>
              <w:rPr>
                <w:sz w:val="28"/>
                <w:szCs w:val="28"/>
                <w:lang w:val="nl-NL"/>
              </w:rPr>
              <w:t>Lãnh</w:t>
            </w:r>
          </w:p>
          <w:p w:rsidR="004D3138" w:rsidRDefault="00BC733A">
            <w:pPr>
              <w:spacing w:before="40"/>
              <w:jc w:val="center"/>
              <w:rPr>
                <w:b/>
                <w:sz w:val="28"/>
                <w:szCs w:val="28"/>
              </w:rPr>
            </w:pPr>
            <w:r>
              <w:rPr>
                <w:sz w:val="28"/>
                <w:szCs w:val="28"/>
                <w:lang w:val="nl-NL"/>
              </w:rPr>
              <w:t xml:space="preserve"> đạo phòng</w:t>
            </w:r>
          </w:p>
        </w:tc>
        <w:tc>
          <w:tcPr>
            <w:tcW w:w="583" w:type="pct"/>
            <w:gridSpan w:val="2"/>
            <w:vAlign w:val="center"/>
          </w:tcPr>
          <w:p w:rsidR="004D3138" w:rsidRDefault="00BC733A">
            <w:pPr>
              <w:spacing w:before="40"/>
              <w:jc w:val="center"/>
              <w:rPr>
                <w:b/>
                <w:sz w:val="28"/>
                <w:szCs w:val="28"/>
              </w:rPr>
            </w:pPr>
            <w:r>
              <w:rPr>
                <w:sz w:val="28"/>
                <w:szCs w:val="28"/>
              </w:rPr>
              <w:t>0,5 ngày</w:t>
            </w:r>
          </w:p>
        </w:tc>
        <w:tc>
          <w:tcPr>
            <w:tcW w:w="1437" w:type="pct"/>
            <w:gridSpan w:val="3"/>
            <w:vAlign w:val="center"/>
          </w:tcPr>
          <w:p w:rsidR="004D3138" w:rsidRDefault="00BC733A">
            <w:pPr>
              <w:spacing w:before="40"/>
              <w:jc w:val="center"/>
              <w:rPr>
                <w:sz w:val="28"/>
                <w:szCs w:val="28"/>
              </w:rPr>
            </w:pPr>
            <w:r>
              <w:rPr>
                <w:sz w:val="28"/>
                <w:szCs w:val="28"/>
              </w:rPr>
              <w:t>Mẫu 05;</w:t>
            </w:r>
          </w:p>
          <w:p w:rsidR="004D3138" w:rsidRDefault="00BC733A">
            <w:pPr>
              <w:spacing w:before="40"/>
              <w:jc w:val="both"/>
              <w:rPr>
                <w:b/>
                <w:sz w:val="28"/>
                <w:szCs w:val="28"/>
              </w:rPr>
            </w:pPr>
            <w:r>
              <w:rPr>
                <w:sz w:val="28"/>
                <w:szCs w:val="28"/>
              </w:rPr>
              <w:t>Tờ trình, dự thảo Giấy phép môi trường (BM.MT.15.15) hoặc Văn bản thông báo trả hồ sơ (BM.MT.15.14) (kèm hồ sơ).</w:t>
            </w:r>
          </w:p>
        </w:tc>
      </w:tr>
      <w:tr w:rsidR="004D3138">
        <w:trPr>
          <w:jc w:val="center"/>
        </w:trPr>
        <w:tc>
          <w:tcPr>
            <w:tcW w:w="397" w:type="pct"/>
            <w:vAlign w:val="center"/>
          </w:tcPr>
          <w:p w:rsidR="004D3138" w:rsidRDefault="00BC733A">
            <w:pPr>
              <w:spacing w:before="40"/>
              <w:jc w:val="center"/>
              <w:rPr>
                <w:b/>
                <w:sz w:val="28"/>
                <w:szCs w:val="28"/>
              </w:rPr>
            </w:pPr>
            <w:r>
              <w:rPr>
                <w:sz w:val="28"/>
                <w:szCs w:val="28"/>
              </w:rPr>
              <w:t>B9</w:t>
            </w:r>
          </w:p>
        </w:tc>
        <w:tc>
          <w:tcPr>
            <w:tcW w:w="1808" w:type="pct"/>
            <w:gridSpan w:val="2"/>
            <w:vAlign w:val="center"/>
          </w:tcPr>
          <w:p w:rsidR="004D3138" w:rsidRDefault="00BC733A">
            <w:pPr>
              <w:spacing w:before="40"/>
              <w:jc w:val="both"/>
              <w:rPr>
                <w:b/>
                <w:sz w:val="28"/>
                <w:szCs w:val="28"/>
              </w:rPr>
            </w:pPr>
            <w:r>
              <w:rPr>
                <w:sz w:val="28"/>
                <w:szCs w:val="28"/>
              </w:rPr>
              <w:t>Xem xét ký duyệt kết quả tại bước B8.</w:t>
            </w:r>
          </w:p>
        </w:tc>
        <w:tc>
          <w:tcPr>
            <w:tcW w:w="774" w:type="pct"/>
            <w:gridSpan w:val="2"/>
            <w:vAlign w:val="center"/>
          </w:tcPr>
          <w:p w:rsidR="004D3138" w:rsidRDefault="00BC733A">
            <w:pPr>
              <w:spacing w:before="40"/>
              <w:jc w:val="center"/>
              <w:rPr>
                <w:b/>
                <w:sz w:val="28"/>
                <w:szCs w:val="28"/>
              </w:rPr>
            </w:pPr>
            <w:r>
              <w:rPr>
                <w:sz w:val="28"/>
                <w:szCs w:val="28"/>
              </w:rPr>
              <w:t>Lãnh đạo Sở</w:t>
            </w:r>
          </w:p>
        </w:tc>
        <w:tc>
          <w:tcPr>
            <w:tcW w:w="583" w:type="pct"/>
            <w:gridSpan w:val="2"/>
            <w:vAlign w:val="center"/>
          </w:tcPr>
          <w:p w:rsidR="004D3138" w:rsidRDefault="00BC733A">
            <w:pPr>
              <w:spacing w:before="40"/>
              <w:jc w:val="center"/>
              <w:rPr>
                <w:b/>
                <w:sz w:val="28"/>
                <w:szCs w:val="28"/>
              </w:rPr>
            </w:pPr>
            <w:r>
              <w:rPr>
                <w:sz w:val="28"/>
                <w:szCs w:val="28"/>
              </w:rPr>
              <w:t>0,5 ngày</w:t>
            </w:r>
          </w:p>
        </w:tc>
        <w:tc>
          <w:tcPr>
            <w:tcW w:w="1437" w:type="pct"/>
            <w:gridSpan w:val="3"/>
            <w:vAlign w:val="center"/>
          </w:tcPr>
          <w:p w:rsidR="004D3138" w:rsidRDefault="00BC733A">
            <w:pPr>
              <w:widowControl w:val="0"/>
              <w:autoSpaceDE w:val="0"/>
              <w:autoSpaceDN w:val="0"/>
              <w:adjustRightInd w:val="0"/>
              <w:spacing w:before="40" w:after="40"/>
              <w:ind w:firstLine="42"/>
              <w:jc w:val="center"/>
              <w:rPr>
                <w:sz w:val="28"/>
                <w:szCs w:val="28"/>
              </w:rPr>
            </w:pPr>
            <w:r>
              <w:rPr>
                <w:sz w:val="28"/>
                <w:szCs w:val="28"/>
              </w:rPr>
              <w:t>Mẫu 05;</w:t>
            </w:r>
          </w:p>
          <w:p w:rsidR="004D3138" w:rsidRDefault="00BC733A">
            <w:pPr>
              <w:widowControl w:val="0"/>
              <w:autoSpaceDE w:val="0"/>
              <w:autoSpaceDN w:val="0"/>
              <w:adjustRightInd w:val="0"/>
              <w:spacing w:before="40" w:after="40"/>
              <w:jc w:val="both"/>
              <w:rPr>
                <w:sz w:val="28"/>
                <w:szCs w:val="28"/>
              </w:rPr>
            </w:pPr>
            <w:r>
              <w:rPr>
                <w:sz w:val="28"/>
                <w:szCs w:val="28"/>
              </w:rPr>
              <w:t>Tờ trình,dự thảo Giấy phép (BM.MT.15.15) hoặc Văn bản thông báo trả hồ sơ (BM.MT.15.14) (kèm hồ sơ).</w:t>
            </w:r>
          </w:p>
        </w:tc>
      </w:tr>
      <w:tr w:rsidR="004D3138">
        <w:trPr>
          <w:jc w:val="center"/>
        </w:trPr>
        <w:tc>
          <w:tcPr>
            <w:tcW w:w="397" w:type="pct"/>
            <w:vAlign w:val="center"/>
          </w:tcPr>
          <w:p w:rsidR="004D3138" w:rsidRDefault="00BC733A">
            <w:pPr>
              <w:spacing w:before="40"/>
              <w:jc w:val="center"/>
              <w:rPr>
                <w:b/>
                <w:sz w:val="28"/>
                <w:szCs w:val="28"/>
              </w:rPr>
            </w:pPr>
            <w:r>
              <w:rPr>
                <w:sz w:val="28"/>
                <w:szCs w:val="28"/>
              </w:rPr>
              <w:t>B10</w:t>
            </w:r>
          </w:p>
        </w:tc>
        <w:tc>
          <w:tcPr>
            <w:tcW w:w="1808" w:type="pct"/>
            <w:gridSpan w:val="2"/>
            <w:vAlign w:val="center"/>
          </w:tcPr>
          <w:p w:rsidR="004D3138" w:rsidRDefault="00BC733A">
            <w:pPr>
              <w:spacing w:before="40" w:after="40"/>
              <w:jc w:val="both"/>
              <w:rPr>
                <w:sz w:val="28"/>
                <w:szCs w:val="28"/>
              </w:rPr>
            </w:pPr>
            <w:r>
              <w:rPr>
                <w:sz w:val="28"/>
                <w:szCs w:val="28"/>
              </w:rPr>
              <w:t>Đóng dấu và phát hành văn bản.</w:t>
            </w:r>
          </w:p>
          <w:p w:rsidR="004D3138" w:rsidRDefault="00BC733A">
            <w:pPr>
              <w:spacing w:before="40" w:after="40"/>
              <w:jc w:val="both"/>
              <w:rPr>
                <w:sz w:val="28"/>
                <w:szCs w:val="28"/>
              </w:rPr>
            </w:pPr>
            <w:r>
              <w:rPr>
                <w:sz w:val="28"/>
                <w:szCs w:val="28"/>
              </w:rPr>
              <w:t>- Trình hồ sơ sang UBND tỉnh qua công chức TN&amp;TKQ</w:t>
            </w:r>
            <w:r>
              <w:rPr>
                <w:sz w:val="28"/>
                <w:szCs w:val="28"/>
                <w:lang w:val="nl-NL"/>
              </w:rPr>
              <w:t xml:space="preserve"> Trung tâm Phục vụ hành chính công tỉnh</w:t>
            </w:r>
            <w:r>
              <w:rPr>
                <w:sz w:val="28"/>
                <w:szCs w:val="28"/>
              </w:rPr>
              <w:t>.</w:t>
            </w:r>
          </w:p>
          <w:p w:rsidR="004D3138" w:rsidRDefault="00BC733A">
            <w:pPr>
              <w:spacing w:before="40"/>
              <w:jc w:val="both"/>
              <w:rPr>
                <w:b/>
                <w:sz w:val="28"/>
                <w:szCs w:val="28"/>
              </w:rPr>
            </w:pPr>
            <w:r>
              <w:rPr>
                <w:sz w:val="28"/>
                <w:szCs w:val="28"/>
              </w:rPr>
              <w:t>- Hoặc chuyển Văn bản trả hồ sơ kèm hồ sơ sang Trung tâm Phục vụ hành chính công tỉnh để trả cho tổ chức theo bước B12.</w:t>
            </w:r>
          </w:p>
        </w:tc>
        <w:tc>
          <w:tcPr>
            <w:tcW w:w="774" w:type="pct"/>
            <w:gridSpan w:val="2"/>
            <w:vAlign w:val="center"/>
          </w:tcPr>
          <w:p w:rsidR="004D3138" w:rsidRDefault="00BC733A">
            <w:pPr>
              <w:spacing w:before="40" w:after="40"/>
              <w:jc w:val="center"/>
              <w:rPr>
                <w:sz w:val="28"/>
                <w:szCs w:val="28"/>
              </w:rPr>
            </w:pPr>
            <w:r>
              <w:rPr>
                <w:sz w:val="28"/>
                <w:szCs w:val="28"/>
              </w:rPr>
              <w:t>Văn thư;</w:t>
            </w:r>
          </w:p>
          <w:p w:rsidR="004D3138" w:rsidRDefault="00BC733A">
            <w:pPr>
              <w:spacing w:before="40"/>
              <w:jc w:val="center"/>
              <w:rPr>
                <w:b/>
                <w:sz w:val="28"/>
                <w:szCs w:val="28"/>
              </w:rPr>
            </w:pPr>
            <w:r>
              <w:rPr>
                <w:sz w:val="28"/>
                <w:szCs w:val="28"/>
              </w:rPr>
              <w:t>Chuyên viên xử lý hồ sơ; Công chức TN&amp;TKQ;</w:t>
            </w:r>
          </w:p>
        </w:tc>
        <w:tc>
          <w:tcPr>
            <w:tcW w:w="583" w:type="pct"/>
            <w:gridSpan w:val="2"/>
            <w:vAlign w:val="center"/>
          </w:tcPr>
          <w:p w:rsidR="004D3138" w:rsidRDefault="00BC733A">
            <w:pPr>
              <w:spacing w:before="40"/>
              <w:jc w:val="center"/>
              <w:rPr>
                <w:b/>
                <w:sz w:val="28"/>
                <w:szCs w:val="28"/>
              </w:rPr>
            </w:pPr>
            <w:r>
              <w:rPr>
                <w:sz w:val="28"/>
                <w:szCs w:val="28"/>
              </w:rPr>
              <w:t>0,5 ngày</w:t>
            </w:r>
          </w:p>
        </w:tc>
        <w:tc>
          <w:tcPr>
            <w:tcW w:w="1437" w:type="pct"/>
            <w:gridSpan w:val="3"/>
            <w:vAlign w:val="center"/>
          </w:tcPr>
          <w:p w:rsidR="004D3138" w:rsidRDefault="00BC733A">
            <w:pPr>
              <w:widowControl w:val="0"/>
              <w:autoSpaceDE w:val="0"/>
              <w:autoSpaceDN w:val="0"/>
              <w:adjustRightInd w:val="0"/>
              <w:spacing w:before="40" w:after="40"/>
              <w:jc w:val="center"/>
              <w:rPr>
                <w:sz w:val="28"/>
                <w:szCs w:val="28"/>
              </w:rPr>
            </w:pPr>
            <w:r>
              <w:rPr>
                <w:sz w:val="28"/>
                <w:szCs w:val="28"/>
              </w:rPr>
              <w:t>Mẫu 05;</w:t>
            </w:r>
          </w:p>
          <w:p w:rsidR="004D3138" w:rsidRDefault="00BC733A">
            <w:pPr>
              <w:widowControl w:val="0"/>
              <w:autoSpaceDE w:val="0"/>
              <w:autoSpaceDN w:val="0"/>
              <w:adjustRightInd w:val="0"/>
              <w:spacing w:before="40" w:after="40"/>
              <w:jc w:val="both"/>
              <w:rPr>
                <w:sz w:val="28"/>
                <w:szCs w:val="28"/>
              </w:rPr>
            </w:pPr>
            <w:r>
              <w:rPr>
                <w:sz w:val="28"/>
                <w:szCs w:val="28"/>
              </w:rPr>
              <w:t>Tờ trình, dự thảo Giấy phép (BM.MT.15.15) (kèm hồ sơ)</w:t>
            </w:r>
          </w:p>
          <w:p w:rsidR="004D3138" w:rsidRDefault="004D3138">
            <w:pPr>
              <w:spacing w:before="40"/>
              <w:rPr>
                <w:sz w:val="28"/>
                <w:szCs w:val="28"/>
              </w:rPr>
            </w:pPr>
          </w:p>
          <w:p w:rsidR="004D3138" w:rsidRDefault="00BC733A">
            <w:pPr>
              <w:spacing w:before="40"/>
              <w:jc w:val="both"/>
              <w:rPr>
                <w:b/>
                <w:sz w:val="28"/>
                <w:szCs w:val="28"/>
              </w:rPr>
            </w:pPr>
            <w:r>
              <w:rPr>
                <w:sz w:val="28"/>
                <w:szCs w:val="28"/>
              </w:rPr>
              <w:t>Hoặc mẫu 05, 06; Văn bản thông báo trả hồ sơ (BM.MT.15.14) (kèm hồ sơ)</w:t>
            </w:r>
          </w:p>
        </w:tc>
      </w:tr>
      <w:tr w:rsidR="004D3138">
        <w:trPr>
          <w:jc w:val="center"/>
        </w:trPr>
        <w:tc>
          <w:tcPr>
            <w:tcW w:w="397" w:type="pct"/>
            <w:vAlign w:val="center"/>
          </w:tcPr>
          <w:p w:rsidR="004D3138" w:rsidRDefault="00BC733A">
            <w:pPr>
              <w:spacing w:before="40"/>
              <w:rPr>
                <w:b/>
                <w:sz w:val="28"/>
                <w:szCs w:val="28"/>
              </w:rPr>
            </w:pPr>
            <w:r>
              <w:rPr>
                <w:sz w:val="28"/>
                <w:szCs w:val="28"/>
              </w:rPr>
              <w:t>B11</w:t>
            </w:r>
          </w:p>
        </w:tc>
        <w:tc>
          <w:tcPr>
            <w:tcW w:w="1808" w:type="pct"/>
            <w:gridSpan w:val="2"/>
            <w:vAlign w:val="center"/>
          </w:tcPr>
          <w:p w:rsidR="004D3138" w:rsidRDefault="00BC733A">
            <w:pPr>
              <w:spacing w:before="40" w:after="40"/>
              <w:jc w:val="both"/>
              <w:rPr>
                <w:sz w:val="28"/>
                <w:szCs w:val="28"/>
              </w:rPr>
            </w:pPr>
            <w:r>
              <w:rPr>
                <w:sz w:val="28"/>
                <w:szCs w:val="28"/>
              </w:rPr>
              <w:t xml:space="preserve">UBND tỉnh xem xét, giải quyết. </w:t>
            </w:r>
          </w:p>
          <w:p w:rsidR="004D3138" w:rsidRDefault="00BC733A">
            <w:pPr>
              <w:spacing w:before="40"/>
              <w:jc w:val="both"/>
              <w:rPr>
                <w:b/>
                <w:sz w:val="28"/>
                <w:szCs w:val="28"/>
              </w:rPr>
            </w:pPr>
            <w:r>
              <w:rPr>
                <w:sz w:val="28"/>
                <w:szCs w:val="28"/>
              </w:rPr>
              <w:t>Chuyển kết quả xử lý cho Sở TN&amp;MT (qua Trung tâm Phục vụ hành chính công tỉnh) và kết thúc xử lý trên phần mềm dịch vụ công.</w:t>
            </w:r>
          </w:p>
        </w:tc>
        <w:tc>
          <w:tcPr>
            <w:tcW w:w="774" w:type="pct"/>
            <w:gridSpan w:val="2"/>
            <w:vAlign w:val="center"/>
          </w:tcPr>
          <w:p w:rsidR="004D3138" w:rsidRDefault="00BC733A">
            <w:pPr>
              <w:spacing w:before="40"/>
              <w:jc w:val="center"/>
              <w:rPr>
                <w:b/>
                <w:sz w:val="28"/>
                <w:szCs w:val="28"/>
              </w:rPr>
            </w:pPr>
            <w:r>
              <w:rPr>
                <w:sz w:val="28"/>
                <w:szCs w:val="28"/>
              </w:rPr>
              <w:t>UBND tỉnh</w:t>
            </w:r>
          </w:p>
        </w:tc>
        <w:tc>
          <w:tcPr>
            <w:tcW w:w="583" w:type="pct"/>
            <w:gridSpan w:val="2"/>
            <w:vAlign w:val="center"/>
          </w:tcPr>
          <w:p w:rsidR="004D3138" w:rsidRDefault="00BC733A">
            <w:pPr>
              <w:spacing w:before="40"/>
              <w:jc w:val="center"/>
              <w:rPr>
                <w:b/>
                <w:sz w:val="28"/>
                <w:szCs w:val="28"/>
              </w:rPr>
            </w:pPr>
            <w:r>
              <w:rPr>
                <w:sz w:val="28"/>
                <w:szCs w:val="28"/>
              </w:rPr>
              <w:t>02 ngày</w:t>
            </w:r>
          </w:p>
        </w:tc>
        <w:tc>
          <w:tcPr>
            <w:tcW w:w="1437" w:type="pct"/>
            <w:gridSpan w:val="3"/>
            <w:vAlign w:val="center"/>
          </w:tcPr>
          <w:p w:rsidR="004D3138" w:rsidRDefault="00BC733A">
            <w:pPr>
              <w:spacing w:before="40"/>
              <w:jc w:val="both"/>
              <w:rPr>
                <w:b/>
                <w:sz w:val="28"/>
                <w:szCs w:val="28"/>
              </w:rPr>
            </w:pPr>
            <w:r>
              <w:rPr>
                <w:sz w:val="28"/>
                <w:szCs w:val="28"/>
              </w:rPr>
              <w:t>Giấy phép môi trường (BM.MT.15.15) (kèm hồ sơ) hoặc Văn bản thông báo trả hồ sơ (kèm hồ sơ).</w:t>
            </w:r>
          </w:p>
        </w:tc>
      </w:tr>
      <w:tr w:rsidR="004D3138">
        <w:trPr>
          <w:jc w:val="center"/>
        </w:trPr>
        <w:tc>
          <w:tcPr>
            <w:tcW w:w="397" w:type="pct"/>
            <w:vAlign w:val="center"/>
          </w:tcPr>
          <w:p w:rsidR="004D3138" w:rsidRDefault="00BC733A">
            <w:pPr>
              <w:spacing w:before="40"/>
              <w:rPr>
                <w:b/>
                <w:sz w:val="28"/>
                <w:szCs w:val="28"/>
              </w:rPr>
            </w:pPr>
            <w:r>
              <w:rPr>
                <w:sz w:val="28"/>
                <w:szCs w:val="28"/>
              </w:rPr>
              <w:t>B12</w:t>
            </w:r>
          </w:p>
        </w:tc>
        <w:tc>
          <w:tcPr>
            <w:tcW w:w="1808" w:type="pct"/>
            <w:gridSpan w:val="2"/>
            <w:vAlign w:val="center"/>
          </w:tcPr>
          <w:p w:rsidR="004D3138" w:rsidRDefault="00BC733A">
            <w:pPr>
              <w:spacing w:before="40" w:after="40"/>
              <w:ind w:firstLine="42"/>
              <w:jc w:val="both"/>
              <w:rPr>
                <w:sz w:val="28"/>
                <w:szCs w:val="28"/>
              </w:rPr>
            </w:pPr>
            <w:r>
              <w:rPr>
                <w:sz w:val="28"/>
                <w:szCs w:val="28"/>
              </w:rPr>
              <w:t>Trả kết quả cho tổ chức, cá nhân, thu phí, lệ phí (nếu có).</w:t>
            </w:r>
          </w:p>
          <w:p w:rsidR="004D3138" w:rsidRDefault="00BC733A">
            <w:pPr>
              <w:spacing w:before="40"/>
              <w:jc w:val="both"/>
              <w:rPr>
                <w:rFonts w:eastAsiaTheme="minorHAnsi" w:cstheme="minorBidi"/>
                <w:b/>
                <w:sz w:val="28"/>
                <w:szCs w:val="28"/>
              </w:rPr>
            </w:pPr>
            <w:r>
              <w:rPr>
                <w:sz w:val="28"/>
                <w:szCs w:val="28"/>
              </w:rPr>
              <w:t>Chuyển kết quả của UBND tỉnh về cho phòng Môi trường.</w:t>
            </w:r>
          </w:p>
        </w:tc>
        <w:tc>
          <w:tcPr>
            <w:tcW w:w="774" w:type="pct"/>
            <w:gridSpan w:val="2"/>
            <w:vAlign w:val="center"/>
          </w:tcPr>
          <w:p w:rsidR="004D3138" w:rsidRDefault="00BC733A">
            <w:pPr>
              <w:spacing w:before="40"/>
              <w:jc w:val="center"/>
              <w:rPr>
                <w:b/>
                <w:sz w:val="28"/>
                <w:szCs w:val="28"/>
              </w:rPr>
            </w:pPr>
            <w:r>
              <w:rPr>
                <w:sz w:val="28"/>
                <w:szCs w:val="28"/>
              </w:rPr>
              <w:t>Công chức TN&amp;TKQ</w:t>
            </w:r>
          </w:p>
        </w:tc>
        <w:tc>
          <w:tcPr>
            <w:tcW w:w="583" w:type="pct"/>
            <w:gridSpan w:val="2"/>
            <w:vAlign w:val="center"/>
          </w:tcPr>
          <w:p w:rsidR="004D3138" w:rsidRDefault="00BC733A">
            <w:pPr>
              <w:spacing w:before="40"/>
              <w:jc w:val="center"/>
              <w:rPr>
                <w:b/>
                <w:sz w:val="28"/>
                <w:szCs w:val="28"/>
              </w:rPr>
            </w:pPr>
            <w:r>
              <w:rPr>
                <w:sz w:val="28"/>
                <w:szCs w:val="28"/>
              </w:rPr>
              <w:t>Giờ hành chính</w:t>
            </w:r>
          </w:p>
        </w:tc>
        <w:tc>
          <w:tcPr>
            <w:tcW w:w="1437" w:type="pct"/>
            <w:gridSpan w:val="3"/>
            <w:vAlign w:val="center"/>
          </w:tcPr>
          <w:p w:rsidR="004D3138" w:rsidRDefault="00BC733A">
            <w:pPr>
              <w:spacing w:before="40"/>
              <w:jc w:val="both"/>
              <w:rPr>
                <w:b/>
                <w:sz w:val="28"/>
                <w:szCs w:val="28"/>
              </w:rPr>
            </w:pPr>
            <w:r>
              <w:rPr>
                <w:sz w:val="28"/>
                <w:szCs w:val="28"/>
              </w:rPr>
              <w:t xml:space="preserve">Mẫu 01, 06 và Giấy phép hoặc Văn bản thông báo </w:t>
            </w:r>
            <w:r>
              <w:rPr>
                <w:sz w:val="28"/>
                <w:szCs w:val="28"/>
                <w:u w:color="FF0000"/>
              </w:rPr>
              <w:t>trả</w:t>
            </w:r>
            <w:r>
              <w:rPr>
                <w:sz w:val="28"/>
                <w:szCs w:val="28"/>
              </w:rPr>
              <w:t xml:space="preserve"> hồ sơ (kèm hồ sơ)</w:t>
            </w:r>
          </w:p>
        </w:tc>
      </w:tr>
      <w:tr w:rsidR="004D3138">
        <w:trPr>
          <w:trHeight w:val="439"/>
          <w:jc w:val="center"/>
        </w:trPr>
        <w:tc>
          <w:tcPr>
            <w:tcW w:w="397" w:type="pct"/>
            <w:vAlign w:val="center"/>
          </w:tcPr>
          <w:p w:rsidR="004D3138" w:rsidRDefault="00BC733A">
            <w:pPr>
              <w:spacing w:before="40"/>
              <w:jc w:val="center"/>
              <w:rPr>
                <w:b/>
                <w:sz w:val="28"/>
                <w:szCs w:val="28"/>
              </w:rPr>
            </w:pPr>
            <w:r>
              <w:rPr>
                <w:b/>
                <w:sz w:val="28"/>
                <w:szCs w:val="28"/>
              </w:rPr>
              <w:t>b</w:t>
            </w:r>
          </w:p>
        </w:tc>
        <w:tc>
          <w:tcPr>
            <w:tcW w:w="4603" w:type="pct"/>
            <w:gridSpan w:val="9"/>
            <w:vAlign w:val="center"/>
          </w:tcPr>
          <w:p w:rsidR="004D3138" w:rsidRDefault="00BC733A">
            <w:pPr>
              <w:spacing w:before="40"/>
              <w:jc w:val="both"/>
              <w:rPr>
                <w:b/>
                <w:sz w:val="28"/>
                <w:szCs w:val="28"/>
              </w:rPr>
            </w:pPr>
            <w:r>
              <w:rPr>
                <w:b/>
                <w:sz w:val="28"/>
                <w:szCs w:val="28"/>
              </w:rPr>
              <w:t>Trường hợp 2: Cấp lại giấy phép môi trường đối với trường hợp thời gian giải quyết là 15 ngày.</w:t>
            </w:r>
          </w:p>
        </w:tc>
      </w:tr>
      <w:tr w:rsidR="004D3138">
        <w:trPr>
          <w:jc w:val="center"/>
        </w:trPr>
        <w:tc>
          <w:tcPr>
            <w:tcW w:w="397" w:type="pct"/>
            <w:vAlign w:val="center"/>
          </w:tcPr>
          <w:p w:rsidR="004D3138" w:rsidRDefault="00BC733A">
            <w:pPr>
              <w:spacing w:before="40"/>
              <w:jc w:val="center"/>
              <w:rPr>
                <w:sz w:val="28"/>
                <w:szCs w:val="28"/>
              </w:rPr>
            </w:pPr>
            <w:r>
              <w:rPr>
                <w:sz w:val="28"/>
                <w:szCs w:val="28"/>
              </w:rPr>
              <w:t>B1</w:t>
            </w:r>
          </w:p>
        </w:tc>
        <w:tc>
          <w:tcPr>
            <w:tcW w:w="1808" w:type="pct"/>
            <w:gridSpan w:val="2"/>
            <w:vAlign w:val="center"/>
          </w:tcPr>
          <w:p w:rsidR="004D3138" w:rsidRDefault="00BC733A">
            <w:pPr>
              <w:tabs>
                <w:tab w:val="center" w:pos="2887"/>
              </w:tabs>
              <w:spacing w:before="40" w:after="40"/>
              <w:jc w:val="both"/>
              <w:rPr>
                <w:sz w:val="28"/>
                <w:szCs w:val="28"/>
              </w:rPr>
            </w:pPr>
            <w:r>
              <w:rPr>
                <w:sz w:val="28"/>
                <w:szCs w:val="28"/>
              </w:rPr>
              <w:t>1. Tiếp nhận hồ sơ.</w:t>
            </w:r>
          </w:p>
          <w:p w:rsidR="004D3138" w:rsidRDefault="00BC733A">
            <w:pPr>
              <w:spacing w:before="40" w:after="40"/>
              <w:jc w:val="both"/>
              <w:rPr>
                <w:rFonts w:eastAsia="MS Mincho"/>
                <w:sz w:val="28"/>
                <w:szCs w:val="28"/>
                <w:lang w:eastAsia="ja-JP"/>
              </w:rPr>
            </w:pPr>
            <w:r>
              <w:rPr>
                <w:rFonts w:eastAsia="MS Mincho"/>
                <w:sz w:val="28"/>
                <w:szCs w:val="28"/>
                <w:lang w:eastAsia="ja-JP"/>
              </w:rPr>
              <w:t xml:space="preserve">Tiếp nhận hồ sơ của tổ chức cá nhân trên cổng dịch vụ </w:t>
            </w:r>
            <w:r>
              <w:rPr>
                <w:rFonts w:eastAsia="MS Mincho"/>
                <w:sz w:val="28"/>
                <w:szCs w:val="28"/>
                <w:lang w:eastAsia="ja-JP"/>
              </w:rPr>
              <w:lastRenderedPageBreak/>
              <w:t xml:space="preserve">công trực tuyến toàn trình (mức độ 4) </w:t>
            </w:r>
            <w:hyperlink r:id="rId108" w:history="1">
              <w:r>
                <w:rPr>
                  <w:rStyle w:val="Hyperlink"/>
                  <w:rFonts w:eastAsia="MS Mincho"/>
                  <w:color w:val="auto"/>
                  <w:sz w:val="28"/>
                  <w:szCs w:val="28"/>
                  <w:lang w:eastAsia="ja-JP"/>
                </w:rPr>
                <w:t>http://dichvucong.hatinh.gov.vn</w:t>
              </w:r>
            </w:hyperlink>
            <w:r>
              <w:rPr>
                <w:rFonts w:eastAsia="MS Mincho"/>
                <w:sz w:val="28"/>
                <w:szCs w:val="28"/>
                <w:lang w:eastAsia="ja-JP"/>
              </w:rPr>
              <w:t xml:space="preserve">). </w:t>
            </w:r>
          </w:p>
          <w:p w:rsidR="004D3138" w:rsidRDefault="00BC733A">
            <w:pPr>
              <w:spacing w:before="40" w:after="40"/>
              <w:jc w:val="both"/>
              <w:rPr>
                <w:rFonts w:eastAsia="MS Mincho"/>
                <w:sz w:val="28"/>
                <w:szCs w:val="28"/>
                <w:lang w:eastAsia="ja-JP"/>
              </w:rPr>
            </w:pPr>
            <w:r>
              <w:rPr>
                <w:sz w:val="28"/>
                <w:szCs w:val="28"/>
              </w:rPr>
              <w:t xml:space="preserve">2. </w:t>
            </w:r>
            <w:r>
              <w:rPr>
                <w:rFonts w:eastAsia="MS Mincho"/>
                <w:sz w:val="28"/>
                <w:szCs w:val="28"/>
                <w:lang w:eastAsia="ja-JP"/>
              </w:rPr>
              <w:t>Công chức TN&amp;TKQ kiểm tra hồ sơ:</w:t>
            </w:r>
          </w:p>
          <w:p w:rsidR="004D3138" w:rsidRDefault="00BC733A">
            <w:pPr>
              <w:spacing w:before="40" w:after="40"/>
              <w:jc w:val="both"/>
              <w:rPr>
                <w:rFonts w:eastAsia="MS Mincho"/>
                <w:sz w:val="28"/>
                <w:szCs w:val="28"/>
                <w:lang w:val="vi-VN" w:eastAsia="ja-JP"/>
              </w:rPr>
            </w:pPr>
            <w:r>
              <w:rPr>
                <w:rFonts w:eastAsia="MS Mincho"/>
                <w:sz w:val="28"/>
                <w:szCs w:val="28"/>
                <w:lang w:eastAsia="ja-JP"/>
              </w:rPr>
              <w:t>-</w:t>
            </w:r>
            <w:r>
              <w:rPr>
                <w:rFonts w:eastAsia="MS Mincho"/>
                <w:sz w:val="28"/>
                <w:szCs w:val="28"/>
                <w:lang w:val="vi-VN" w:eastAsia="ja-JP"/>
              </w:rPr>
              <w:t xml:space="preserve"> Nếu hồ sơ chưa đầy đủ hoặc không hợp lệ</w:t>
            </w:r>
            <w:r>
              <w:rPr>
                <w:rFonts w:eastAsia="MS Mincho"/>
                <w:sz w:val="28"/>
                <w:szCs w:val="28"/>
                <w:lang w:eastAsia="ja-JP"/>
              </w:rPr>
              <w:t xml:space="preserve"> yêu cầu tổ chức, cá nhân</w:t>
            </w:r>
            <w:r>
              <w:rPr>
                <w:rFonts w:eastAsia="MS Mincho"/>
                <w:sz w:val="28"/>
                <w:szCs w:val="28"/>
                <w:lang w:val="vi-VN" w:eastAsia="ja-JP"/>
              </w:rPr>
              <w:t xml:space="preserve"> bổ sung, hoàn thiện hồ sơ</w:t>
            </w:r>
            <w:r>
              <w:rPr>
                <w:rFonts w:eastAsia="MS Mincho"/>
                <w:sz w:val="28"/>
                <w:szCs w:val="28"/>
                <w:lang w:eastAsia="ja-JP"/>
              </w:rPr>
              <w:t>. Nếu không bổ sung hoàn thiện hồ sơ được thì từ chối tiếp nhận hồ sơ</w:t>
            </w:r>
            <w:r>
              <w:rPr>
                <w:rFonts w:eastAsia="MS Mincho"/>
                <w:sz w:val="28"/>
                <w:szCs w:val="28"/>
                <w:lang w:val="vi-VN" w:eastAsia="ja-JP"/>
              </w:rPr>
              <w:t>.</w:t>
            </w:r>
          </w:p>
          <w:p w:rsidR="004D3138" w:rsidRDefault="00BC733A">
            <w:pPr>
              <w:spacing w:before="40"/>
              <w:jc w:val="both"/>
              <w:rPr>
                <w:rFonts w:eastAsia="MS Mincho" w:cstheme="minorBidi"/>
                <w:sz w:val="28"/>
                <w:szCs w:val="28"/>
                <w:lang w:eastAsia="ja-JP"/>
              </w:rPr>
            </w:pPr>
            <w:r>
              <w:rPr>
                <w:rFonts w:eastAsia="MS Mincho"/>
                <w:sz w:val="28"/>
                <w:szCs w:val="28"/>
                <w:lang w:eastAsia="ja-JP"/>
              </w:rPr>
              <w:t>-</w:t>
            </w:r>
            <w:r>
              <w:rPr>
                <w:rFonts w:eastAsia="MS Mincho"/>
                <w:sz w:val="28"/>
                <w:szCs w:val="28"/>
                <w:lang w:val="vi-VN" w:eastAsia="ja-JP"/>
              </w:rPr>
              <w:t xml:space="preserve"> Nếu hồ sơ đầy đủ, hợp lệ thì </w:t>
            </w:r>
            <w:r>
              <w:rPr>
                <w:rFonts w:eastAsia="MS Mincho"/>
                <w:sz w:val="28"/>
                <w:szCs w:val="28"/>
                <w:lang w:eastAsia="ja-JP"/>
              </w:rPr>
              <w:t>c</w:t>
            </w:r>
            <w:r>
              <w:rPr>
                <w:rFonts w:eastAsia="MS Mincho"/>
                <w:sz w:val="28"/>
                <w:szCs w:val="28"/>
                <w:lang w:val="vi-VN" w:eastAsia="ja-JP"/>
              </w:rPr>
              <w:t>án bộ TN&amp;TKQ làm thủ tục tiếp nhận hồ sơ, hẹn trả kết quả cho tổ chức, cá nhân theo quy định.</w:t>
            </w:r>
          </w:p>
        </w:tc>
        <w:tc>
          <w:tcPr>
            <w:tcW w:w="774" w:type="pct"/>
            <w:gridSpan w:val="2"/>
            <w:vAlign w:val="center"/>
          </w:tcPr>
          <w:p w:rsidR="004D3138" w:rsidRDefault="00BC733A">
            <w:pPr>
              <w:spacing w:before="40"/>
              <w:jc w:val="center"/>
              <w:rPr>
                <w:sz w:val="28"/>
                <w:szCs w:val="28"/>
                <w:lang w:val="vi-VN"/>
              </w:rPr>
            </w:pPr>
            <w:r>
              <w:rPr>
                <w:sz w:val="28"/>
                <w:szCs w:val="28"/>
                <w:lang w:val="vi-VN"/>
              </w:rPr>
              <w:lastRenderedPageBreak/>
              <w:t xml:space="preserve">Công chức TN&amp;TKQ </w:t>
            </w:r>
          </w:p>
        </w:tc>
        <w:tc>
          <w:tcPr>
            <w:tcW w:w="583" w:type="pct"/>
            <w:gridSpan w:val="2"/>
            <w:vAlign w:val="center"/>
          </w:tcPr>
          <w:p w:rsidR="004D3138" w:rsidRDefault="00BC733A">
            <w:pPr>
              <w:spacing w:before="40"/>
              <w:jc w:val="center"/>
              <w:rPr>
                <w:sz w:val="28"/>
                <w:szCs w:val="28"/>
              </w:rPr>
            </w:pPr>
            <w:r>
              <w:rPr>
                <w:sz w:val="28"/>
                <w:szCs w:val="28"/>
              </w:rPr>
              <w:t>Giờ hành chính</w:t>
            </w:r>
          </w:p>
        </w:tc>
        <w:tc>
          <w:tcPr>
            <w:tcW w:w="1437" w:type="pct"/>
            <w:gridSpan w:val="3"/>
            <w:vAlign w:val="center"/>
          </w:tcPr>
          <w:p w:rsidR="004D3138" w:rsidRDefault="00BC733A">
            <w:pPr>
              <w:spacing w:before="40"/>
              <w:jc w:val="both"/>
              <w:rPr>
                <w:sz w:val="28"/>
                <w:szCs w:val="28"/>
              </w:rPr>
            </w:pPr>
            <w:r>
              <w:rPr>
                <w:sz w:val="28"/>
                <w:szCs w:val="28"/>
              </w:rPr>
              <w:t>Mẫu số 01; 02, 03 (nếu có), 06 và 01 bộ hồ sơ theo mục 2.3.</w:t>
            </w:r>
          </w:p>
        </w:tc>
      </w:tr>
      <w:tr w:rsidR="004D3138">
        <w:trPr>
          <w:jc w:val="center"/>
        </w:trPr>
        <w:tc>
          <w:tcPr>
            <w:tcW w:w="397" w:type="pct"/>
            <w:vAlign w:val="center"/>
          </w:tcPr>
          <w:p w:rsidR="004D3138" w:rsidRDefault="00BC733A">
            <w:pPr>
              <w:spacing w:before="40"/>
              <w:jc w:val="center"/>
              <w:rPr>
                <w:sz w:val="28"/>
                <w:szCs w:val="28"/>
              </w:rPr>
            </w:pPr>
            <w:r>
              <w:rPr>
                <w:sz w:val="28"/>
                <w:szCs w:val="28"/>
              </w:rPr>
              <w:lastRenderedPageBreak/>
              <w:t>B2</w:t>
            </w:r>
          </w:p>
        </w:tc>
        <w:tc>
          <w:tcPr>
            <w:tcW w:w="1808" w:type="pct"/>
            <w:gridSpan w:val="2"/>
            <w:vAlign w:val="center"/>
          </w:tcPr>
          <w:p w:rsidR="004D3138" w:rsidRDefault="00BC733A">
            <w:pPr>
              <w:spacing w:before="40"/>
              <w:jc w:val="both"/>
              <w:rPr>
                <w:rFonts w:eastAsia="MS Mincho" w:cstheme="minorBidi"/>
                <w:sz w:val="28"/>
                <w:szCs w:val="28"/>
                <w:lang w:eastAsia="ja-JP"/>
              </w:rPr>
            </w:pPr>
            <w:r>
              <w:rPr>
                <w:sz w:val="28"/>
                <w:szCs w:val="28"/>
              </w:rPr>
              <w:t>Chuyển hồ sơ về Sở tài nguyên và Môi trường (TN&amp;MT); Văn thư tiếp nhận hồ sơ chuyển cho phòng Môi trường giải quyết.</w:t>
            </w:r>
          </w:p>
        </w:tc>
        <w:tc>
          <w:tcPr>
            <w:tcW w:w="774" w:type="pct"/>
            <w:gridSpan w:val="2"/>
            <w:vAlign w:val="center"/>
          </w:tcPr>
          <w:p w:rsidR="004D3138" w:rsidRDefault="00BC733A">
            <w:pPr>
              <w:spacing w:before="40"/>
              <w:jc w:val="center"/>
              <w:rPr>
                <w:sz w:val="28"/>
                <w:szCs w:val="28"/>
                <w:lang w:val="vi-VN"/>
              </w:rPr>
            </w:pPr>
            <w:r>
              <w:rPr>
                <w:sz w:val="28"/>
                <w:szCs w:val="28"/>
              </w:rPr>
              <w:t>Công chức TN&amp;TKQ hoặc nhân viên Bưu điện; Văn thư</w:t>
            </w:r>
          </w:p>
        </w:tc>
        <w:tc>
          <w:tcPr>
            <w:tcW w:w="583" w:type="pct"/>
            <w:gridSpan w:val="2"/>
            <w:vAlign w:val="center"/>
          </w:tcPr>
          <w:p w:rsidR="004D3138" w:rsidRDefault="00BC733A">
            <w:pPr>
              <w:spacing w:before="40"/>
              <w:jc w:val="center"/>
              <w:rPr>
                <w:sz w:val="28"/>
                <w:szCs w:val="28"/>
              </w:rPr>
            </w:pPr>
            <w:r>
              <w:rPr>
                <w:sz w:val="28"/>
                <w:szCs w:val="28"/>
              </w:rPr>
              <w:t>0,5 ngày</w:t>
            </w:r>
          </w:p>
        </w:tc>
        <w:tc>
          <w:tcPr>
            <w:tcW w:w="1437" w:type="pct"/>
            <w:gridSpan w:val="3"/>
            <w:vAlign w:val="center"/>
          </w:tcPr>
          <w:p w:rsidR="004D3138" w:rsidRDefault="00BC733A">
            <w:pPr>
              <w:spacing w:before="40"/>
              <w:jc w:val="both"/>
              <w:rPr>
                <w:sz w:val="28"/>
                <w:szCs w:val="28"/>
              </w:rPr>
            </w:pPr>
            <w:r>
              <w:rPr>
                <w:sz w:val="28"/>
                <w:szCs w:val="28"/>
              </w:rPr>
              <w:t>Mẫu 01, 05 và hồ sơ kèm theo</w:t>
            </w:r>
          </w:p>
        </w:tc>
      </w:tr>
      <w:tr w:rsidR="004D3138">
        <w:trPr>
          <w:jc w:val="center"/>
        </w:trPr>
        <w:tc>
          <w:tcPr>
            <w:tcW w:w="397" w:type="pct"/>
            <w:vAlign w:val="center"/>
          </w:tcPr>
          <w:p w:rsidR="004D3138" w:rsidRDefault="00BC733A">
            <w:pPr>
              <w:spacing w:before="40"/>
              <w:jc w:val="center"/>
              <w:rPr>
                <w:sz w:val="28"/>
                <w:szCs w:val="28"/>
              </w:rPr>
            </w:pPr>
            <w:r>
              <w:rPr>
                <w:sz w:val="28"/>
                <w:szCs w:val="28"/>
              </w:rPr>
              <w:t>B3</w:t>
            </w:r>
          </w:p>
        </w:tc>
        <w:tc>
          <w:tcPr>
            <w:tcW w:w="1808" w:type="pct"/>
            <w:gridSpan w:val="2"/>
            <w:vAlign w:val="center"/>
          </w:tcPr>
          <w:p w:rsidR="004D3138" w:rsidRDefault="00BC733A">
            <w:pPr>
              <w:tabs>
                <w:tab w:val="left" w:pos="6885"/>
              </w:tabs>
              <w:spacing w:before="40" w:after="40"/>
              <w:jc w:val="both"/>
              <w:rPr>
                <w:sz w:val="28"/>
                <w:szCs w:val="28"/>
              </w:rPr>
            </w:pPr>
            <w:r>
              <w:rPr>
                <w:sz w:val="28"/>
                <w:szCs w:val="28"/>
              </w:rPr>
              <w:t>Xem xét, xử lý hồ sơ:</w:t>
            </w:r>
          </w:p>
          <w:p w:rsidR="004D3138" w:rsidRDefault="00BC733A">
            <w:pPr>
              <w:spacing w:before="40" w:after="40"/>
              <w:jc w:val="both"/>
              <w:rPr>
                <w:sz w:val="28"/>
                <w:szCs w:val="28"/>
              </w:rPr>
            </w:pPr>
            <w:r>
              <w:rPr>
                <w:sz w:val="28"/>
                <w:szCs w:val="28"/>
              </w:rPr>
              <w:t>- Trường hợp hồ sơ không đủ điều kiện thẩm định: tham mưu Sở ban hành Văn bản thông báo trả hồ sơ, kèm theo hồ sơ chuyển Trung tâm Phục vụ hành chính công tỉnh để trả cho tổ chức, cá nhân theo bước B12;</w:t>
            </w:r>
          </w:p>
          <w:p w:rsidR="004D3138" w:rsidRDefault="00BC733A">
            <w:pPr>
              <w:spacing w:before="40"/>
              <w:jc w:val="both"/>
              <w:rPr>
                <w:sz w:val="28"/>
                <w:szCs w:val="28"/>
              </w:rPr>
            </w:pPr>
            <w:r>
              <w:rPr>
                <w:sz w:val="28"/>
                <w:szCs w:val="28"/>
              </w:rPr>
              <w:t>- Trường hợp hồ sơ đủ điều kiện thẩm định:</w:t>
            </w:r>
          </w:p>
          <w:p w:rsidR="004D3138" w:rsidRDefault="00BC733A">
            <w:pPr>
              <w:spacing w:before="40"/>
              <w:jc w:val="both"/>
              <w:rPr>
                <w:sz w:val="28"/>
                <w:szCs w:val="28"/>
              </w:rPr>
            </w:pPr>
            <w:r>
              <w:rPr>
                <w:sz w:val="28"/>
                <w:szCs w:val="28"/>
              </w:rPr>
              <w:t>+ Công khai nội dung báo cáo đề xuất cấp giấy phép môi trường trên trang thông tin điện tử của UBND tỉnh;</w:t>
            </w:r>
          </w:p>
          <w:p w:rsidR="004D3138" w:rsidRDefault="00BC733A">
            <w:pPr>
              <w:spacing w:before="40"/>
              <w:jc w:val="both"/>
              <w:rPr>
                <w:rFonts w:eastAsia="MS Mincho"/>
                <w:sz w:val="28"/>
                <w:szCs w:val="28"/>
                <w:lang w:eastAsia="ja-JP"/>
              </w:rPr>
            </w:pPr>
            <w:r>
              <w:rPr>
                <w:sz w:val="28"/>
                <w:szCs w:val="28"/>
              </w:rPr>
              <w:t>+ Gửi văn bản lấy ý kiến của sở, ban, ngành và địa phương liên quan (nếu có).</w:t>
            </w:r>
          </w:p>
        </w:tc>
        <w:tc>
          <w:tcPr>
            <w:tcW w:w="774" w:type="pct"/>
            <w:gridSpan w:val="2"/>
            <w:vAlign w:val="center"/>
          </w:tcPr>
          <w:p w:rsidR="004D3138" w:rsidRDefault="00BC733A">
            <w:pPr>
              <w:spacing w:before="40"/>
              <w:jc w:val="center"/>
              <w:rPr>
                <w:sz w:val="28"/>
                <w:szCs w:val="28"/>
                <w:lang w:val="vi-VN"/>
              </w:rPr>
            </w:pPr>
            <w:r>
              <w:rPr>
                <w:sz w:val="28"/>
                <w:szCs w:val="28"/>
              </w:rPr>
              <w:t>Chuyên viên xử lý hồ sơ, Lãnh đạo phòng, Lãnh đạo Sở, Văn thư</w:t>
            </w:r>
          </w:p>
        </w:tc>
        <w:tc>
          <w:tcPr>
            <w:tcW w:w="583" w:type="pct"/>
            <w:gridSpan w:val="2"/>
            <w:vAlign w:val="center"/>
          </w:tcPr>
          <w:p w:rsidR="004D3138" w:rsidRDefault="004D3138">
            <w:pPr>
              <w:spacing w:before="40" w:after="40"/>
              <w:jc w:val="center"/>
              <w:rPr>
                <w:sz w:val="28"/>
                <w:szCs w:val="28"/>
              </w:rPr>
            </w:pPr>
          </w:p>
          <w:p w:rsidR="004D3138" w:rsidRDefault="00BC733A">
            <w:pPr>
              <w:spacing w:before="40"/>
              <w:jc w:val="center"/>
              <w:rPr>
                <w:sz w:val="28"/>
                <w:szCs w:val="28"/>
              </w:rPr>
            </w:pPr>
            <w:r>
              <w:rPr>
                <w:sz w:val="28"/>
                <w:szCs w:val="28"/>
              </w:rPr>
              <w:t>1,5 ngày</w:t>
            </w:r>
          </w:p>
        </w:tc>
        <w:tc>
          <w:tcPr>
            <w:tcW w:w="1437" w:type="pct"/>
            <w:gridSpan w:val="3"/>
            <w:vAlign w:val="center"/>
          </w:tcPr>
          <w:p w:rsidR="004D3138" w:rsidRDefault="00BC733A">
            <w:pPr>
              <w:spacing w:before="40" w:after="40"/>
              <w:jc w:val="both"/>
              <w:rPr>
                <w:sz w:val="28"/>
                <w:szCs w:val="28"/>
              </w:rPr>
            </w:pPr>
            <w:r>
              <w:rPr>
                <w:sz w:val="28"/>
                <w:szCs w:val="28"/>
              </w:rPr>
              <w:t>Mẫu 05, 06, Văn bản thông báo trả hồ sơ kèm hồ sơ theo mục 2.3</w:t>
            </w:r>
          </w:p>
          <w:p w:rsidR="004D3138" w:rsidRDefault="004D3138">
            <w:pPr>
              <w:spacing w:before="40" w:after="40"/>
              <w:jc w:val="both"/>
              <w:rPr>
                <w:sz w:val="28"/>
                <w:szCs w:val="28"/>
              </w:rPr>
            </w:pPr>
          </w:p>
          <w:p w:rsidR="004D3138" w:rsidRDefault="00BC733A">
            <w:pPr>
              <w:spacing w:before="40" w:after="40"/>
              <w:jc w:val="both"/>
              <w:rPr>
                <w:sz w:val="28"/>
                <w:szCs w:val="28"/>
              </w:rPr>
            </w:pPr>
            <w:r>
              <w:rPr>
                <w:sz w:val="28"/>
                <w:szCs w:val="28"/>
              </w:rPr>
              <w:t>Hoặc mẫu 05, Công văn lấy ý kiến của các sở, ban, ngành và địa phương liên quan (BM.MT.15.03A; BM.MT.15.03B) (nếu có).</w:t>
            </w:r>
          </w:p>
          <w:p w:rsidR="004D3138" w:rsidRDefault="004D3138">
            <w:pPr>
              <w:spacing w:before="40"/>
              <w:jc w:val="both"/>
              <w:rPr>
                <w:sz w:val="28"/>
                <w:szCs w:val="28"/>
              </w:rPr>
            </w:pPr>
          </w:p>
        </w:tc>
      </w:tr>
      <w:tr w:rsidR="004D3138">
        <w:trPr>
          <w:jc w:val="center"/>
        </w:trPr>
        <w:tc>
          <w:tcPr>
            <w:tcW w:w="397" w:type="pct"/>
            <w:vAlign w:val="center"/>
          </w:tcPr>
          <w:p w:rsidR="004D3138" w:rsidRDefault="00BC733A">
            <w:pPr>
              <w:spacing w:before="40"/>
              <w:jc w:val="center"/>
              <w:rPr>
                <w:sz w:val="28"/>
                <w:szCs w:val="28"/>
              </w:rPr>
            </w:pPr>
            <w:r>
              <w:rPr>
                <w:sz w:val="28"/>
                <w:szCs w:val="28"/>
              </w:rPr>
              <w:t>B4</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 xml:space="preserve">Xem xét, xử lý hồ sơ, xác định đối tượng dự án tham </w:t>
            </w:r>
            <w:r>
              <w:rPr>
                <w:sz w:val="28"/>
                <w:szCs w:val="28"/>
              </w:rPr>
              <w:lastRenderedPageBreak/>
              <w:t>mưu Sở ban hành Tờ trình đề nghị UBND tỉnh thành lập Tổ thẩm định (kèm theo dự thảo Quyết định thành lập Tổ thẩm định) trình UBND tỉnh ban hành Quyết định (qua Trung tâm Phục vụ Hành chính công tỉnh).</w:t>
            </w:r>
          </w:p>
        </w:tc>
        <w:tc>
          <w:tcPr>
            <w:tcW w:w="774" w:type="pct"/>
            <w:gridSpan w:val="2"/>
            <w:vAlign w:val="center"/>
          </w:tcPr>
          <w:p w:rsidR="004D3138" w:rsidRDefault="00BC733A">
            <w:pPr>
              <w:spacing w:before="40"/>
              <w:jc w:val="center"/>
              <w:rPr>
                <w:sz w:val="28"/>
                <w:szCs w:val="28"/>
                <w:lang w:val="vi-VN"/>
              </w:rPr>
            </w:pPr>
            <w:r>
              <w:rPr>
                <w:sz w:val="28"/>
                <w:szCs w:val="28"/>
              </w:rPr>
              <w:lastRenderedPageBreak/>
              <w:t xml:space="preserve">Chuyên viên xử lý </w:t>
            </w:r>
            <w:r>
              <w:rPr>
                <w:sz w:val="28"/>
                <w:szCs w:val="28"/>
              </w:rPr>
              <w:lastRenderedPageBreak/>
              <w:t>hồ sơ, Lãnh đạo Phòng, Lãnh đạo Sở, Văn thư</w:t>
            </w:r>
          </w:p>
        </w:tc>
        <w:tc>
          <w:tcPr>
            <w:tcW w:w="583" w:type="pct"/>
            <w:gridSpan w:val="2"/>
            <w:vAlign w:val="center"/>
          </w:tcPr>
          <w:p w:rsidR="004D3138" w:rsidRDefault="00BC733A">
            <w:pPr>
              <w:spacing w:before="40"/>
              <w:jc w:val="center"/>
              <w:rPr>
                <w:sz w:val="28"/>
                <w:szCs w:val="28"/>
              </w:rPr>
            </w:pPr>
            <w:r>
              <w:rPr>
                <w:sz w:val="28"/>
                <w:szCs w:val="28"/>
              </w:rPr>
              <w:lastRenderedPageBreak/>
              <w:t>1,5 ngày</w:t>
            </w:r>
          </w:p>
        </w:tc>
        <w:tc>
          <w:tcPr>
            <w:tcW w:w="1437" w:type="pct"/>
            <w:gridSpan w:val="3"/>
            <w:vAlign w:val="center"/>
          </w:tcPr>
          <w:p w:rsidR="004D3138" w:rsidRDefault="00BC733A">
            <w:pPr>
              <w:spacing w:before="40" w:after="40"/>
              <w:jc w:val="center"/>
              <w:rPr>
                <w:sz w:val="28"/>
                <w:szCs w:val="28"/>
              </w:rPr>
            </w:pPr>
            <w:r>
              <w:rPr>
                <w:sz w:val="28"/>
                <w:szCs w:val="28"/>
              </w:rPr>
              <w:t>Mẫu 05;</w:t>
            </w:r>
          </w:p>
          <w:p w:rsidR="004D3138" w:rsidRDefault="00BC733A">
            <w:pPr>
              <w:spacing w:before="40" w:after="40"/>
              <w:jc w:val="both"/>
              <w:rPr>
                <w:sz w:val="28"/>
                <w:szCs w:val="28"/>
              </w:rPr>
            </w:pPr>
            <w:r>
              <w:rPr>
                <w:sz w:val="28"/>
                <w:szCs w:val="28"/>
              </w:rPr>
              <w:t xml:space="preserve">Tờ trình; dự thảo </w:t>
            </w:r>
            <w:r>
              <w:rPr>
                <w:sz w:val="28"/>
                <w:szCs w:val="28"/>
              </w:rPr>
              <w:lastRenderedPageBreak/>
              <w:t>Quyết định thành lập Tổ thẩm định (BM.MT.15.05).</w:t>
            </w:r>
          </w:p>
        </w:tc>
      </w:tr>
      <w:tr w:rsidR="004D3138">
        <w:trPr>
          <w:jc w:val="center"/>
        </w:trPr>
        <w:tc>
          <w:tcPr>
            <w:tcW w:w="397" w:type="pct"/>
            <w:vAlign w:val="center"/>
          </w:tcPr>
          <w:p w:rsidR="004D3138" w:rsidRDefault="00BC733A">
            <w:pPr>
              <w:spacing w:before="40"/>
              <w:jc w:val="center"/>
              <w:rPr>
                <w:sz w:val="28"/>
                <w:szCs w:val="28"/>
              </w:rPr>
            </w:pPr>
            <w:r>
              <w:rPr>
                <w:sz w:val="28"/>
                <w:szCs w:val="28"/>
              </w:rPr>
              <w:lastRenderedPageBreak/>
              <w:t>B5</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UBND tỉnh ban hành Quyết định thành lập Tổ thẩm định báo cáo đề xuất giấy phép môi trường.</w:t>
            </w:r>
          </w:p>
        </w:tc>
        <w:tc>
          <w:tcPr>
            <w:tcW w:w="774" w:type="pct"/>
            <w:gridSpan w:val="2"/>
            <w:vAlign w:val="center"/>
          </w:tcPr>
          <w:p w:rsidR="004D3138" w:rsidRDefault="00BC733A">
            <w:pPr>
              <w:spacing w:before="40"/>
              <w:jc w:val="center"/>
              <w:rPr>
                <w:sz w:val="28"/>
                <w:szCs w:val="28"/>
                <w:lang w:val="vi-VN"/>
              </w:rPr>
            </w:pPr>
            <w:r>
              <w:rPr>
                <w:sz w:val="28"/>
                <w:szCs w:val="28"/>
              </w:rPr>
              <w:t>UBND tỉnh</w:t>
            </w:r>
          </w:p>
        </w:tc>
        <w:tc>
          <w:tcPr>
            <w:tcW w:w="583" w:type="pct"/>
            <w:gridSpan w:val="2"/>
            <w:vAlign w:val="center"/>
          </w:tcPr>
          <w:p w:rsidR="004D3138" w:rsidRDefault="00BC733A">
            <w:pPr>
              <w:spacing w:before="40"/>
              <w:jc w:val="center"/>
              <w:rPr>
                <w:sz w:val="28"/>
                <w:szCs w:val="28"/>
              </w:rPr>
            </w:pPr>
            <w:r>
              <w:rPr>
                <w:sz w:val="28"/>
                <w:szCs w:val="28"/>
              </w:rPr>
              <w:t>02 ngày</w:t>
            </w:r>
          </w:p>
        </w:tc>
        <w:tc>
          <w:tcPr>
            <w:tcW w:w="1437" w:type="pct"/>
            <w:gridSpan w:val="3"/>
            <w:vAlign w:val="center"/>
          </w:tcPr>
          <w:p w:rsidR="004D3138" w:rsidRDefault="00BC733A">
            <w:pPr>
              <w:spacing w:before="40"/>
              <w:jc w:val="both"/>
              <w:rPr>
                <w:sz w:val="28"/>
                <w:szCs w:val="28"/>
              </w:rPr>
            </w:pPr>
            <w:r>
              <w:rPr>
                <w:sz w:val="28"/>
                <w:szCs w:val="28"/>
              </w:rPr>
              <w:t>Quyết định thành lập Tổ thẩm định (BM.MT.15.05)</w:t>
            </w:r>
          </w:p>
        </w:tc>
      </w:tr>
      <w:tr w:rsidR="004D3138">
        <w:trPr>
          <w:jc w:val="center"/>
        </w:trPr>
        <w:tc>
          <w:tcPr>
            <w:tcW w:w="397" w:type="pct"/>
            <w:vAlign w:val="center"/>
          </w:tcPr>
          <w:p w:rsidR="004D3138" w:rsidRDefault="00BC733A">
            <w:pPr>
              <w:spacing w:before="40"/>
              <w:jc w:val="center"/>
              <w:rPr>
                <w:sz w:val="28"/>
                <w:szCs w:val="28"/>
              </w:rPr>
            </w:pPr>
            <w:r>
              <w:rPr>
                <w:sz w:val="28"/>
                <w:szCs w:val="28"/>
              </w:rPr>
              <w:t>B6</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Chuẩn bị các hồ sơ, nội dung liên quan và tổ chức họp Tổ thẩm định.</w:t>
            </w:r>
          </w:p>
        </w:tc>
        <w:tc>
          <w:tcPr>
            <w:tcW w:w="774" w:type="pct"/>
            <w:gridSpan w:val="2"/>
            <w:vAlign w:val="center"/>
          </w:tcPr>
          <w:p w:rsidR="004D3138" w:rsidRDefault="00BC733A">
            <w:pPr>
              <w:spacing w:before="40"/>
              <w:jc w:val="center"/>
              <w:rPr>
                <w:sz w:val="28"/>
                <w:szCs w:val="28"/>
                <w:lang w:val="vi-VN"/>
              </w:rPr>
            </w:pPr>
            <w:r>
              <w:rPr>
                <w:sz w:val="28"/>
                <w:szCs w:val="28"/>
              </w:rPr>
              <w:t>Thành viên Tổ thẩm định; Phòng Môi trường.</w:t>
            </w:r>
          </w:p>
        </w:tc>
        <w:tc>
          <w:tcPr>
            <w:tcW w:w="583" w:type="pct"/>
            <w:gridSpan w:val="2"/>
            <w:vAlign w:val="center"/>
          </w:tcPr>
          <w:p w:rsidR="004D3138" w:rsidRDefault="00BC733A">
            <w:pPr>
              <w:spacing w:before="40"/>
              <w:jc w:val="center"/>
              <w:rPr>
                <w:sz w:val="28"/>
                <w:szCs w:val="28"/>
              </w:rPr>
            </w:pPr>
            <w:r>
              <w:rPr>
                <w:sz w:val="28"/>
                <w:szCs w:val="28"/>
              </w:rPr>
              <w:t xml:space="preserve">02 ngày </w:t>
            </w:r>
          </w:p>
        </w:tc>
        <w:tc>
          <w:tcPr>
            <w:tcW w:w="1437" w:type="pct"/>
            <w:gridSpan w:val="3"/>
            <w:vAlign w:val="center"/>
          </w:tcPr>
          <w:p w:rsidR="004D3138" w:rsidRDefault="00BC733A">
            <w:pPr>
              <w:widowControl w:val="0"/>
              <w:autoSpaceDE w:val="0"/>
              <w:autoSpaceDN w:val="0"/>
              <w:adjustRightInd w:val="0"/>
              <w:spacing w:before="40" w:after="40"/>
              <w:jc w:val="center"/>
              <w:rPr>
                <w:sz w:val="28"/>
                <w:szCs w:val="28"/>
              </w:rPr>
            </w:pPr>
            <w:r>
              <w:rPr>
                <w:sz w:val="28"/>
                <w:szCs w:val="28"/>
              </w:rPr>
              <w:t>Mẫu 05;</w:t>
            </w:r>
          </w:p>
          <w:p w:rsidR="004D3138" w:rsidRDefault="00BC733A">
            <w:pPr>
              <w:widowControl w:val="0"/>
              <w:autoSpaceDE w:val="0"/>
              <w:autoSpaceDN w:val="0"/>
              <w:adjustRightInd w:val="0"/>
              <w:spacing w:before="40" w:after="40"/>
              <w:jc w:val="both"/>
              <w:rPr>
                <w:sz w:val="28"/>
                <w:szCs w:val="28"/>
              </w:rPr>
            </w:pPr>
            <w:r>
              <w:rPr>
                <w:sz w:val="28"/>
                <w:szCs w:val="28"/>
              </w:rPr>
              <w:t>Giấy mời tham gia họp; Biên bản họp Tổ thẩm định báo cáo đề xuất giấy phép môi trường; Bản nhận xét của thành viên Tổ thẩm định (BM.MT.15.11);Phiếu thẩm định (BM.MT.15.12);</w:t>
            </w:r>
          </w:p>
        </w:tc>
      </w:tr>
      <w:tr w:rsidR="004D3138">
        <w:trPr>
          <w:jc w:val="center"/>
        </w:trPr>
        <w:tc>
          <w:tcPr>
            <w:tcW w:w="397" w:type="pct"/>
            <w:vMerge w:val="restart"/>
            <w:vAlign w:val="center"/>
          </w:tcPr>
          <w:p w:rsidR="004D3138" w:rsidRDefault="00BC733A">
            <w:pPr>
              <w:spacing w:before="40"/>
              <w:jc w:val="center"/>
              <w:rPr>
                <w:sz w:val="28"/>
                <w:szCs w:val="28"/>
              </w:rPr>
            </w:pPr>
            <w:r>
              <w:rPr>
                <w:sz w:val="28"/>
                <w:szCs w:val="28"/>
              </w:rPr>
              <w:t>B7</w:t>
            </w:r>
          </w:p>
        </w:tc>
        <w:tc>
          <w:tcPr>
            <w:tcW w:w="1808" w:type="pct"/>
            <w:gridSpan w:val="2"/>
            <w:vAlign w:val="center"/>
          </w:tcPr>
          <w:p w:rsidR="004D3138" w:rsidRDefault="00BC733A">
            <w:pPr>
              <w:widowControl w:val="0"/>
              <w:autoSpaceDE w:val="0"/>
              <w:autoSpaceDN w:val="0"/>
              <w:adjustRightInd w:val="0"/>
              <w:spacing w:before="40" w:after="40"/>
              <w:ind w:firstLine="42"/>
              <w:jc w:val="both"/>
              <w:rPr>
                <w:b/>
                <w:sz w:val="28"/>
                <w:szCs w:val="28"/>
                <w:lang w:val="nl-NL"/>
              </w:rPr>
            </w:pPr>
            <w:r>
              <w:rPr>
                <w:b/>
                <w:sz w:val="28"/>
                <w:szCs w:val="28"/>
                <w:lang w:val="nl-NL"/>
              </w:rPr>
              <w:t>Sau khi có kết quả thẩm định của Tổ thẩm định thực hiện theo B7.1 hoặc B7.2:</w:t>
            </w:r>
          </w:p>
          <w:p w:rsidR="004D3138" w:rsidRDefault="00BC733A">
            <w:pPr>
              <w:widowControl w:val="0"/>
              <w:autoSpaceDE w:val="0"/>
              <w:autoSpaceDN w:val="0"/>
              <w:adjustRightInd w:val="0"/>
              <w:spacing w:before="40" w:after="40"/>
              <w:jc w:val="both"/>
              <w:rPr>
                <w:sz w:val="28"/>
                <w:szCs w:val="28"/>
                <w:lang w:val="nl-NL"/>
              </w:rPr>
            </w:pPr>
            <w:r>
              <w:rPr>
                <w:b/>
                <w:sz w:val="28"/>
                <w:szCs w:val="28"/>
                <w:lang w:val="nl-NL"/>
              </w:rPr>
              <w:t xml:space="preserve">B7.1: </w:t>
            </w:r>
            <w:r>
              <w:rPr>
                <w:sz w:val="28"/>
                <w:szCs w:val="28"/>
                <w:lang w:val="nl-NL"/>
              </w:rPr>
              <w:t xml:space="preserve">Trường hợp đủ điều kiện cấp lại giấy phép: </w:t>
            </w:r>
            <w:r>
              <w:rPr>
                <w:sz w:val="28"/>
                <w:szCs w:val="28"/>
              </w:rPr>
              <w:t xml:space="preserve">dự thảo Tờ trình đề nghị UBND tỉnh cấp Giấy phép môi trường, kèm theo dự thảo Giấy phép môi trường trình Lãnh đạo phòng duyệt ký nháy theo bước </w:t>
            </w:r>
            <w:r>
              <w:rPr>
                <w:sz w:val="28"/>
                <w:szCs w:val="28"/>
                <w:lang w:val="nl-NL"/>
              </w:rPr>
              <w:t>B8.</w:t>
            </w:r>
          </w:p>
          <w:p w:rsidR="004D3138" w:rsidRDefault="00BC733A">
            <w:pPr>
              <w:spacing w:before="40"/>
              <w:jc w:val="both"/>
              <w:rPr>
                <w:rFonts w:eastAsia="MS Mincho"/>
                <w:sz w:val="28"/>
                <w:szCs w:val="28"/>
                <w:lang w:eastAsia="ja-JP"/>
              </w:rPr>
            </w:pPr>
            <w:r>
              <w:rPr>
                <w:sz w:val="28"/>
                <w:szCs w:val="28"/>
              </w:rPr>
              <w:t>Trường hợp không đủ điều kiện cấp lại giấy phép dự thảo Văn bản thông báo trả hồ sơ, kèm hồ sơ trình Lãnh đạo phòng xem xét ký nháy theo bước B8.</w:t>
            </w:r>
          </w:p>
        </w:tc>
        <w:tc>
          <w:tcPr>
            <w:tcW w:w="774" w:type="pct"/>
            <w:gridSpan w:val="2"/>
            <w:vAlign w:val="center"/>
          </w:tcPr>
          <w:p w:rsidR="004D3138" w:rsidRDefault="00BC733A">
            <w:pPr>
              <w:spacing w:before="40"/>
              <w:jc w:val="center"/>
              <w:rPr>
                <w:sz w:val="28"/>
                <w:szCs w:val="28"/>
                <w:lang w:val="vi-VN"/>
              </w:rPr>
            </w:pPr>
            <w:r>
              <w:rPr>
                <w:sz w:val="28"/>
                <w:szCs w:val="28"/>
                <w:lang w:val="nl-NL"/>
              </w:rPr>
              <w:t>Chuyên viên xử lý hồ sơ</w:t>
            </w:r>
          </w:p>
        </w:tc>
        <w:tc>
          <w:tcPr>
            <w:tcW w:w="583" w:type="pct"/>
            <w:gridSpan w:val="2"/>
            <w:vAlign w:val="center"/>
          </w:tcPr>
          <w:p w:rsidR="004D3138" w:rsidRDefault="00BC733A">
            <w:pPr>
              <w:spacing w:before="40"/>
              <w:jc w:val="center"/>
              <w:rPr>
                <w:sz w:val="28"/>
                <w:szCs w:val="28"/>
              </w:rPr>
            </w:pPr>
            <w:r>
              <w:rPr>
                <w:sz w:val="28"/>
                <w:szCs w:val="28"/>
              </w:rPr>
              <w:t>04 ngày</w:t>
            </w:r>
          </w:p>
        </w:tc>
        <w:tc>
          <w:tcPr>
            <w:tcW w:w="1437" w:type="pct"/>
            <w:gridSpan w:val="3"/>
            <w:vAlign w:val="center"/>
          </w:tcPr>
          <w:p w:rsidR="004D3138" w:rsidRDefault="00BC733A">
            <w:pPr>
              <w:spacing w:before="40" w:after="40"/>
              <w:jc w:val="center"/>
              <w:rPr>
                <w:sz w:val="28"/>
                <w:szCs w:val="28"/>
              </w:rPr>
            </w:pPr>
            <w:r>
              <w:rPr>
                <w:sz w:val="28"/>
                <w:szCs w:val="28"/>
              </w:rPr>
              <w:t>Mẫu 05;</w:t>
            </w:r>
          </w:p>
          <w:p w:rsidR="004D3138" w:rsidRDefault="00BC733A">
            <w:pPr>
              <w:spacing w:before="40" w:after="40"/>
              <w:jc w:val="both"/>
              <w:rPr>
                <w:sz w:val="28"/>
                <w:szCs w:val="28"/>
                <w:lang w:val="vi-VN"/>
              </w:rPr>
            </w:pPr>
            <w:r>
              <w:rPr>
                <w:sz w:val="28"/>
                <w:szCs w:val="28"/>
              </w:rPr>
              <w:t>Dự thảo Tờ trình và dự thảo Giấy phép hoặc Văn bản thông báo trả hồ sơ (BM.MT.15.14) (kèm hồ sơ).</w:t>
            </w:r>
          </w:p>
          <w:p w:rsidR="004D3138" w:rsidRDefault="004D3138">
            <w:pPr>
              <w:spacing w:before="40"/>
              <w:jc w:val="both"/>
              <w:rPr>
                <w:sz w:val="28"/>
                <w:szCs w:val="28"/>
              </w:rPr>
            </w:pPr>
          </w:p>
        </w:tc>
      </w:tr>
      <w:tr w:rsidR="004D3138">
        <w:trPr>
          <w:jc w:val="center"/>
        </w:trPr>
        <w:tc>
          <w:tcPr>
            <w:tcW w:w="397" w:type="pct"/>
            <w:vMerge/>
            <w:vAlign w:val="center"/>
          </w:tcPr>
          <w:p w:rsidR="004D3138" w:rsidRDefault="004D3138">
            <w:pPr>
              <w:spacing w:before="40"/>
              <w:jc w:val="center"/>
              <w:rPr>
                <w:sz w:val="28"/>
                <w:szCs w:val="28"/>
              </w:rPr>
            </w:pPr>
          </w:p>
        </w:tc>
        <w:tc>
          <w:tcPr>
            <w:tcW w:w="1808" w:type="pct"/>
            <w:gridSpan w:val="2"/>
            <w:vMerge w:val="restart"/>
            <w:vAlign w:val="center"/>
          </w:tcPr>
          <w:p w:rsidR="004D3138" w:rsidRDefault="00BC733A">
            <w:pPr>
              <w:widowControl w:val="0"/>
              <w:autoSpaceDE w:val="0"/>
              <w:autoSpaceDN w:val="0"/>
              <w:adjustRightInd w:val="0"/>
              <w:spacing w:before="40" w:after="40"/>
              <w:jc w:val="both"/>
              <w:rPr>
                <w:rFonts w:eastAsia="Calibri"/>
                <w:sz w:val="28"/>
                <w:szCs w:val="28"/>
              </w:rPr>
            </w:pPr>
            <w:r>
              <w:rPr>
                <w:rFonts w:eastAsia="Calibri"/>
                <w:b/>
                <w:sz w:val="28"/>
                <w:szCs w:val="28"/>
              </w:rPr>
              <w:t xml:space="preserve">B7.2: </w:t>
            </w:r>
            <w:r>
              <w:rPr>
                <w:rFonts w:eastAsia="Calibri"/>
                <w:sz w:val="28"/>
                <w:szCs w:val="28"/>
              </w:rPr>
              <w:t xml:space="preserve">Trường hợp hồ sơ phải chỉnh sửa, bổ sung, tham </w:t>
            </w:r>
            <w:r>
              <w:rPr>
                <w:rFonts w:eastAsia="Calibri"/>
                <w:sz w:val="28"/>
                <w:szCs w:val="28"/>
              </w:rPr>
              <w:lastRenderedPageBreak/>
              <w:t>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Hồ sơ sau chỉnh sửa bổ sung:</w:t>
            </w:r>
          </w:p>
          <w:p w:rsidR="004D3138" w:rsidRDefault="00BC733A">
            <w:pPr>
              <w:widowControl w:val="0"/>
              <w:autoSpaceDE w:val="0"/>
              <w:autoSpaceDN w:val="0"/>
              <w:adjustRightInd w:val="0"/>
              <w:spacing w:before="40" w:after="40"/>
              <w:jc w:val="both"/>
              <w:rPr>
                <w:sz w:val="28"/>
                <w:szCs w:val="28"/>
                <w:lang w:val="nl-NL"/>
              </w:rPr>
            </w:pPr>
            <w:r>
              <w:rPr>
                <w:rFonts w:eastAsia="Calibri"/>
                <w:sz w:val="28"/>
                <w:szCs w:val="28"/>
              </w:rPr>
              <w:t xml:space="preserve">+ </w:t>
            </w:r>
            <w:r>
              <w:rPr>
                <w:sz w:val="28"/>
                <w:szCs w:val="28"/>
                <w:lang w:val="nl-NL"/>
              </w:rPr>
              <w:t xml:space="preserve">Trường hợp đủ điều kiện cấp lại giấy phép: </w:t>
            </w:r>
            <w:r>
              <w:rPr>
                <w:sz w:val="28"/>
                <w:szCs w:val="28"/>
              </w:rPr>
              <w:t xml:space="preserve">dự thảo Tờ trình đề nghị UBND tỉnh cấp Giấy phép môi trường, kèm theo dự thảo Giấy phép môi trường trình Lãnh đạo phòng duyệt ký nháy theo bước </w:t>
            </w:r>
            <w:r>
              <w:rPr>
                <w:sz w:val="28"/>
                <w:szCs w:val="28"/>
                <w:lang w:val="nl-NL"/>
              </w:rPr>
              <w:t>B8</w:t>
            </w:r>
          </w:p>
          <w:p w:rsidR="004D3138" w:rsidRDefault="00BC733A">
            <w:pPr>
              <w:spacing w:before="40"/>
              <w:jc w:val="both"/>
              <w:rPr>
                <w:rFonts w:eastAsia="MS Mincho" w:cstheme="minorBidi"/>
                <w:sz w:val="28"/>
                <w:szCs w:val="28"/>
                <w:lang w:eastAsia="ja-JP"/>
              </w:rPr>
            </w:pPr>
            <w:r>
              <w:rPr>
                <w:rFonts w:eastAsia="Calibri"/>
                <w:sz w:val="28"/>
                <w:szCs w:val="28"/>
              </w:rPr>
              <w:t>+ Trường hợp không đủ điều kiện cấp lại giấy phép dự thảo Văn bản thông báo trả hồ sơ, kèm hồ sơ trình Lãnh đạo phòng xem xét ký nháy theo bước B8.</w:t>
            </w:r>
          </w:p>
        </w:tc>
        <w:tc>
          <w:tcPr>
            <w:tcW w:w="774" w:type="pct"/>
            <w:gridSpan w:val="2"/>
            <w:vMerge w:val="restart"/>
            <w:vAlign w:val="center"/>
          </w:tcPr>
          <w:p w:rsidR="004D3138" w:rsidRDefault="00BC733A">
            <w:pPr>
              <w:spacing w:before="40"/>
              <w:jc w:val="center"/>
              <w:rPr>
                <w:sz w:val="28"/>
                <w:szCs w:val="28"/>
                <w:lang w:val="vi-VN"/>
              </w:rPr>
            </w:pPr>
            <w:r>
              <w:rPr>
                <w:sz w:val="28"/>
                <w:szCs w:val="28"/>
                <w:lang w:val="nl-NL"/>
              </w:rPr>
              <w:lastRenderedPageBreak/>
              <w:t xml:space="preserve">Chuyên viên xử lý </w:t>
            </w:r>
            <w:r>
              <w:rPr>
                <w:sz w:val="28"/>
                <w:szCs w:val="28"/>
                <w:lang w:val="nl-NL"/>
              </w:rPr>
              <w:lastRenderedPageBreak/>
              <w:t>hồ sơ; Lãnh đạo Phòng; Lãnh đạo Sở, Văn thư</w:t>
            </w:r>
          </w:p>
        </w:tc>
        <w:tc>
          <w:tcPr>
            <w:tcW w:w="583" w:type="pct"/>
            <w:gridSpan w:val="2"/>
            <w:vAlign w:val="center"/>
          </w:tcPr>
          <w:p w:rsidR="004D3138" w:rsidRDefault="00BC733A">
            <w:pPr>
              <w:spacing w:before="40"/>
              <w:jc w:val="center"/>
              <w:rPr>
                <w:sz w:val="28"/>
                <w:szCs w:val="28"/>
              </w:rPr>
            </w:pPr>
            <w:r>
              <w:rPr>
                <w:sz w:val="28"/>
                <w:szCs w:val="28"/>
              </w:rPr>
              <w:lastRenderedPageBreak/>
              <w:t xml:space="preserve">2,5 ngày </w:t>
            </w:r>
            <w:r>
              <w:rPr>
                <w:sz w:val="28"/>
                <w:szCs w:val="28"/>
              </w:rPr>
              <w:lastRenderedPageBreak/>
              <w:t>(không tính thời gian chỉnh sửa bổ sung hồ sơ</w:t>
            </w:r>
          </w:p>
        </w:tc>
        <w:tc>
          <w:tcPr>
            <w:tcW w:w="1437" w:type="pct"/>
            <w:gridSpan w:val="3"/>
            <w:vAlign w:val="center"/>
          </w:tcPr>
          <w:p w:rsidR="004D3138" w:rsidRDefault="00BC733A">
            <w:pPr>
              <w:spacing w:before="40" w:after="40"/>
              <w:jc w:val="both"/>
              <w:rPr>
                <w:sz w:val="28"/>
                <w:szCs w:val="28"/>
              </w:rPr>
            </w:pPr>
            <w:r>
              <w:rPr>
                <w:sz w:val="28"/>
                <w:szCs w:val="28"/>
              </w:rPr>
              <w:lastRenderedPageBreak/>
              <w:t xml:space="preserve">Mẫu 05; Văn bản yêu cầu bổ sung, chỉnh sửa </w:t>
            </w:r>
            <w:r>
              <w:rPr>
                <w:sz w:val="28"/>
                <w:szCs w:val="28"/>
              </w:rPr>
              <w:lastRenderedPageBreak/>
              <w:t>hồ sơ (BM.MT.15.14) (kèm hồ sơ).</w:t>
            </w:r>
          </w:p>
          <w:p w:rsidR="004D3138" w:rsidRDefault="004D3138">
            <w:pPr>
              <w:spacing w:before="40"/>
              <w:jc w:val="both"/>
              <w:rPr>
                <w:sz w:val="28"/>
                <w:szCs w:val="28"/>
              </w:rPr>
            </w:pPr>
          </w:p>
          <w:p w:rsidR="004D3138" w:rsidRDefault="00BC733A">
            <w:pPr>
              <w:spacing w:before="40"/>
              <w:jc w:val="both"/>
              <w:rPr>
                <w:sz w:val="28"/>
                <w:szCs w:val="28"/>
              </w:rPr>
            </w:pPr>
            <w:r>
              <w:rPr>
                <w:sz w:val="28"/>
                <w:szCs w:val="28"/>
              </w:rPr>
              <w:t>Mẫu 01; 02, 03 (nếu có) và 06, hồ sơ theo mục 2.3 đã được chỉnh sửa, bổ sung</w:t>
            </w:r>
          </w:p>
        </w:tc>
      </w:tr>
      <w:tr w:rsidR="004D3138">
        <w:trPr>
          <w:jc w:val="center"/>
        </w:trPr>
        <w:tc>
          <w:tcPr>
            <w:tcW w:w="397" w:type="pct"/>
            <w:vMerge/>
            <w:vAlign w:val="center"/>
          </w:tcPr>
          <w:p w:rsidR="004D3138" w:rsidRDefault="004D3138">
            <w:pPr>
              <w:spacing w:before="40"/>
              <w:jc w:val="center"/>
              <w:rPr>
                <w:sz w:val="28"/>
                <w:szCs w:val="28"/>
              </w:rPr>
            </w:pPr>
          </w:p>
        </w:tc>
        <w:tc>
          <w:tcPr>
            <w:tcW w:w="1808" w:type="pct"/>
            <w:gridSpan w:val="2"/>
            <w:vMerge/>
            <w:vAlign w:val="center"/>
          </w:tcPr>
          <w:p w:rsidR="004D3138" w:rsidRDefault="004D3138">
            <w:pPr>
              <w:spacing w:before="40"/>
              <w:jc w:val="both"/>
              <w:rPr>
                <w:rFonts w:eastAsia="MS Mincho"/>
                <w:sz w:val="28"/>
                <w:szCs w:val="28"/>
                <w:lang w:eastAsia="ja-JP"/>
              </w:rPr>
            </w:pPr>
          </w:p>
        </w:tc>
        <w:tc>
          <w:tcPr>
            <w:tcW w:w="774" w:type="pct"/>
            <w:gridSpan w:val="2"/>
            <w:vMerge/>
            <w:vAlign w:val="center"/>
          </w:tcPr>
          <w:p w:rsidR="004D3138" w:rsidRDefault="004D3138">
            <w:pPr>
              <w:spacing w:before="40"/>
              <w:jc w:val="center"/>
              <w:rPr>
                <w:sz w:val="28"/>
                <w:szCs w:val="28"/>
                <w:lang w:val="vi-VN"/>
              </w:rPr>
            </w:pPr>
          </w:p>
        </w:tc>
        <w:tc>
          <w:tcPr>
            <w:tcW w:w="583" w:type="pct"/>
            <w:gridSpan w:val="2"/>
            <w:vAlign w:val="center"/>
          </w:tcPr>
          <w:p w:rsidR="004D3138" w:rsidRDefault="00BC733A">
            <w:pPr>
              <w:spacing w:before="40"/>
              <w:jc w:val="center"/>
              <w:rPr>
                <w:sz w:val="28"/>
                <w:szCs w:val="28"/>
              </w:rPr>
            </w:pPr>
            <w:r>
              <w:rPr>
                <w:sz w:val="28"/>
                <w:szCs w:val="28"/>
              </w:rPr>
              <w:t>1,5 ngày</w:t>
            </w:r>
          </w:p>
        </w:tc>
        <w:tc>
          <w:tcPr>
            <w:tcW w:w="1437" w:type="pct"/>
            <w:gridSpan w:val="3"/>
            <w:vAlign w:val="center"/>
          </w:tcPr>
          <w:p w:rsidR="004D3138" w:rsidRDefault="00BC733A">
            <w:pPr>
              <w:spacing w:before="40" w:after="40"/>
              <w:jc w:val="center"/>
              <w:rPr>
                <w:sz w:val="28"/>
                <w:szCs w:val="28"/>
              </w:rPr>
            </w:pPr>
            <w:r>
              <w:rPr>
                <w:sz w:val="28"/>
                <w:szCs w:val="28"/>
              </w:rPr>
              <w:t>Mẫu 05;</w:t>
            </w:r>
          </w:p>
          <w:p w:rsidR="004D3138" w:rsidRDefault="00BC733A">
            <w:pPr>
              <w:spacing w:before="40" w:after="40"/>
              <w:jc w:val="both"/>
              <w:rPr>
                <w:sz w:val="28"/>
                <w:szCs w:val="28"/>
                <w:lang w:val="vi-VN"/>
              </w:rPr>
            </w:pPr>
            <w:r>
              <w:rPr>
                <w:sz w:val="28"/>
                <w:szCs w:val="28"/>
              </w:rPr>
              <w:t>Dự thảo Tờ trình, dự thảo Giấy phép hoặc Văn bản thông báo trả hồ sơ (BM.MT.15.14) (kèm hồ sơ).</w:t>
            </w:r>
          </w:p>
          <w:p w:rsidR="004D3138" w:rsidRDefault="004D3138">
            <w:pPr>
              <w:spacing w:before="40"/>
              <w:jc w:val="both"/>
              <w:rPr>
                <w:sz w:val="28"/>
                <w:szCs w:val="28"/>
              </w:rPr>
            </w:pPr>
          </w:p>
        </w:tc>
      </w:tr>
      <w:tr w:rsidR="004D3138">
        <w:trPr>
          <w:jc w:val="center"/>
        </w:trPr>
        <w:tc>
          <w:tcPr>
            <w:tcW w:w="397" w:type="pct"/>
            <w:vAlign w:val="center"/>
          </w:tcPr>
          <w:p w:rsidR="004D3138" w:rsidRDefault="00BC733A">
            <w:pPr>
              <w:spacing w:before="40"/>
              <w:jc w:val="center"/>
              <w:rPr>
                <w:sz w:val="28"/>
                <w:szCs w:val="28"/>
              </w:rPr>
            </w:pPr>
            <w:r>
              <w:rPr>
                <w:sz w:val="28"/>
                <w:szCs w:val="28"/>
              </w:rPr>
              <w:t>B8</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Xem xét ký nháy kết quả thực hiện tại bước B7.</w:t>
            </w:r>
          </w:p>
        </w:tc>
        <w:tc>
          <w:tcPr>
            <w:tcW w:w="774" w:type="pct"/>
            <w:gridSpan w:val="2"/>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lang w:val="nl-NL"/>
              </w:rPr>
              <w:t>Lãnh</w:t>
            </w:r>
          </w:p>
          <w:p w:rsidR="004D3138" w:rsidRDefault="00BC733A">
            <w:pPr>
              <w:spacing w:before="40"/>
              <w:jc w:val="center"/>
              <w:rPr>
                <w:sz w:val="28"/>
                <w:szCs w:val="28"/>
                <w:lang w:val="vi-VN"/>
              </w:rPr>
            </w:pPr>
            <w:r>
              <w:rPr>
                <w:sz w:val="28"/>
                <w:szCs w:val="28"/>
                <w:lang w:val="nl-NL"/>
              </w:rPr>
              <w:t xml:space="preserve"> đạo phòng</w:t>
            </w:r>
          </w:p>
        </w:tc>
        <w:tc>
          <w:tcPr>
            <w:tcW w:w="583" w:type="pct"/>
            <w:gridSpan w:val="2"/>
            <w:vAlign w:val="center"/>
          </w:tcPr>
          <w:p w:rsidR="004D3138" w:rsidRDefault="00BC733A">
            <w:pPr>
              <w:spacing w:before="40"/>
              <w:jc w:val="center"/>
              <w:rPr>
                <w:sz w:val="28"/>
                <w:szCs w:val="28"/>
              </w:rPr>
            </w:pPr>
            <w:r>
              <w:rPr>
                <w:sz w:val="28"/>
                <w:szCs w:val="28"/>
              </w:rPr>
              <w:t>0,5 ngày</w:t>
            </w:r>
          </w:p>
        </w:tc>
        <w:tc>
          <w:tcPr>
            <w:tcW w:w="1437" w:type="pct"/>
            <w:gridSpan w:val="3"/>
            <w:vAlign w:val="center"/>
          </w:tcPr>
          <w:p w:rsidR="004D3138" w:rsidRDefault="00BC733A">
            <w:pPr>
              <w:spacing w:before="40"/>
              <w:jc w:val="center"/>
              <w:rPr>
                <w:sz w:val="28"/>
                <w:szCs w:val="28"/>
              </w:rPr>
            </w:pPr>
            <w:r>
              <w:rPr>
                <w:sz w:val="28"/>
                <w:szCs w:val="28"/>
              </w:rPr>
              <w:t>Mẫu 05;</w:t>
            </w:r>
          </w:p>
          <w:p w:rsidR="004D3138" w:rsidRDefault="00BC733A">
            <w:pPr>
              <w:spacing w:before="40"/>
              <w:jc w:val="both"/>
              <w:rPr>
                <w:sz w:val="28"/>
                <w:szCs w:val="28"/>
              </w:rPr>
            </w:pPr>
            <w:r>
              <w:rPr>
                <w:sz w:val="28"/>
                <w:szCs w:val="28"/>
              </w:rPr>
              <w:t>Tờ trình và dự thảo Giấy phép môi trường (BM.MT.15.15) hoặc Văn bản thông báo trả hồ sơ (BM.MT.15.14)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t>B9</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Xem xét ký duyệt kết quả tại bước B8.</w:t>
            </w:r>
          </w:p>
        </w:tc>
        <w:tc>
          <w:tcPr>
            <w:tcW w:w="774" w:type="pct"/>
            <w:gridSpan w:val="2"/>
            <w:vAlign w:val="center"/>
          </w:tcPr>
          <w:p w:rsidR="004D3138" w:rsidRDefault="00BC733A">
            <w:pPr>
              <w:spacing w:before="40"/>
              <w:jc w:val="center"/>
              <w:rPr>
                <w:sz w:val="28"/>
                <w:szCs w:val="28"/>
                <w:lang w:val="vi-VN"/>
              </w:rPr>
            </w:pPr>
            <w:r>
              <w:rPr>
                <w:sz w:val="28"/>
                <w:szCs w:val="28"/>
              </w:rPr>
              <w:t>Lãnh đạo Sở</w:t>
            </w:r>
          </w:p>
        </w:tc>
        <w:tc>
          <w:tcPr>
            <w:tcW w:w="583" w:type="pct"/>
            <w:gridSpan w:val="2"/>
            <w:vAlign w:val="center"/>
          </w:tcPr>
          <w:p w:rsidR="004D3138" w:rsidRDefault="00BC733A">
            <w:pPr>
              <w:spacing w:before="40"/>
              <w:jc w:val="center"/>
              <w:rPr>
                <w:sz w:val="28"/>
                <w:szCs w:val="28"/>
              </w:rPr>
            </w:pPr>
            <w:r>
              <w:rPr>
                <w:sz w:val="28"/>
                <w:szCs w:val="28"/>
              </w:rPr>
              <w:t>0,5 ngày</w:t>
            </w:r>
          </w:p>
        </w:tc>
        <w:tc>
          <w:tcPr>
            <w:tcW w:w="1437" w:type="pct"/>
            <w:gridSpan w:val="3"/>
            <w:vAlign w:val="center"/>
          </w:tcPr>
          <w:p w:rsidR="004D3138" w:rsidRDefault="00BC733A">
            <w:pPr>
              <w:widowControl w:val="0"/>
              <w:autoSpaceDE w:val="0"/>
              <w:autoSpaceDN w:val="0"/>
              <w:adjustRightInd w:val="0"/>
              <w:spacing w:before="40" w:after="40"/>
              <w:jc w:val="center"/>
              <w:rPr>
                <w:sz w:val="28"/>
                <w:szCs w:val="28"/>
              </w:rPr>
            </w:pPr>
            <w:r>
              <w:rPr>
                <w:sz w:val="28"/>
                <w:szCs w:val="28"/>
              </w:rPr>
              <w:t>Mẫu 05;</w:t>
            </w:r>
          </w:p>
          <w:p w:rsidR="004D3138" w:rsidRDefault="00BC733A">
            <w:pPr>
              <w:widowControl w:val="0"/>
              <w:autoSpaceDE w:val="0"/>
              <w:autoSpaceDN w:val="0"/>
              <w:adjustRightInd w:val="0"/>
              <w:spacing w:before="40" w:after="40"/>
              <w:jc w:val="both"/>
              <w:rPr>
                <w:sz w:val="28"/>
                <w:szCs w:val="28"/>
              </w:rPr>
            </w:pPr>
            <w:r>
              <w:rPr>
                <w:sz w:val="28"/>
                <w:szCs w:val="28"/>
              </w:rPr>
              <w:t>Tờ trình, dự thảo Giấy phép (BM.MT.15.15) hoặc Văn bản thông báo trả hồ sơ (BM.MT.15.14)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t>B10</w:t>
            </w:r>
          </w:p>
        </w:tc>
        <w:tc>
          <w:tcPr>
            <w:tcW w:w="1808" w:type="pct"/>
            <w:gridSpan w:val="2"/>
            <w:vAlign w:val="center"/>
          </w:tcPr>
          <w:p w:rsidR="004D3138" w:rsidRDefault="00BC733A">
            <w:pPr>
              <w:spacing w:before="40" w:after="40"/>
              <w:jc w:val="both"/>
              <w:rPr>
                <w:sz w:val="28"/>
                <w:szCs w:val="28"/>
              </w:rPr>
            </w:pPr>
            <w:r>
              <w:rPr>
                <w:sz w:val="28"/>
                <w:szCs w:val="28"/>
              </w:rPr>
              <w:t>Đóng dấu và phát hành văn bản.</w:t>
            </w:r>
          </w:p>
          <w:p w:rsidR="004D3138" w:rsidRDefault="00BC733A">
            <w:pPr>
              <w:spacing w:before="40" w:after="40"/>
              <w:jc w:val="both"/>
              <w:rPr>
                <w:sz w:val="28"/>
                <w:szCs w:val="28"/>
              </w:rPr>
            </w:pPr>
            <w:r>
              <w:rPr>
                <w:sz w:val="28"/>
                <w:szCs w:val="28"/>
              </w:rPr>
              <w:t>- Trình hồ sơ sang UBND tỉnh qua công chức TN&amp;TKQ</w:t>
            </w:r>
            <w:r>
              <w:rPr>
                <w:sz w:val="28"/>
                <w:szCs w:val="28"/>
                <w:lang w:val="nl-NL"/>
              </w:rPr>
              <w:t xml:space="preserve"> Trung tâm Phục </w:t>
            </w:r>
            <w:r>
              <w:rPr>
                <w:sz w:val="28"/>
                <w:szCs w:val="28"/>
                <w:lang w:val="nl-NL"/>
              </w:rPr>
              <w:lastRenderedPageBreak/>
              <w:t>vụ hành chính công tỉnh</w:t>
            </w:r>
            <w:r>
              <w:rPr>
                <w:sz w:val="28"/>
                <w:szCs w:val="28"/>
              </w:rPr>
              <w:t>.</w:t>
            </w:r>
          </w:p>
          <w:p w:rsidR="004D3138" w:rsidRDefault="00BC733A">
            <w:pPr>
              <w:spacing w:before="40"/>
              <w:jc w:val="both"/>
              <w:rPr>
                <w:rFonts w:eastAsia="MS Mincho"/>
                <w:sz w:val="28"/>
                <w:szCs w:val="28"/>
                <w:lang w:eastAsia="ja-JP"/>
              </w:rPr>
            </w:pPr>
            <w:r>
              <w:rPr>
                <w:sz w:val="28"/>
                <w:szCs w:val="28"/>
              </w:rPr>
              <w:t>- Hoặc chuyển Văn bản trả hồ sơ kèm hồ sơ sang Trung tâm Phục vụ hành chính công tỉnh để trả cho tổ chức theo bước B12.</w:t>
            </w:r>
          </w:p>
        </w:tc>
        <w:tc>
          <w:tcPr>
            <w:tcW w:w="774" w:type="pct"/>
            <w:gridSpan w:val="2"/>
            <w:vAlign w:val="center"/>
          </w:tcPr>
          <w:p w:rsidR="004D3138" w:rsidRDefault="00BC733A">
            <w:pPr>
              <w:spacing w:before="40" w:after="40"/>
              <w:jc w:val="center"/>
              <w:rPr>
                <w:sz w:val="28"/>
                <w:szCs w:val="28"/>
              </w:rPr>
            </w:pPr>
            <w:r>
              <w:rPr>
                <w:sz w:val="28"/>
                <w:szCs w:val="28"/>
              </w:rPr>
              <w:lastRenderedPageBreak/>
              <w:t>Văn thư;</w:t>
            </w:r>
          </w:p>
          <w:p w:rsidR="004D3138" w:rsidRDefault="00BC733A">
            <w:pPr>
              <w:spacing w:before="40"/>
              <w:jc w:val="center"/>
              <w:rPr>
                <w:sz w:val="28"/>
                <w:szCs w:val="28"/>
                <w:lang w:val="vi-VN"/>
              </w:rPr>
            </w:pPr>
            <w:r>
              <w:rPr>
                <w:sz w:val="28"/>
                <w:szCs w:val="28"/>
              </w:rPr>
              <w:t xml:space="preserve">Công chức TN&amp;TKQ; Chuyên viên được </w:t>
            </w:r>
            <w:r>
              <w:rPr>
                <w:sz w:val="28"/>
                <w:szCs w:val="28"/>
              </w:rPr>
              <w:lastRenderedPageBreak/>
              <w:t>giao xử lý hồ sơ</w:t>
            </w:r>
          </w:p>
        </w:tc>
        <w:tc>
          <w:tcPr>
            <w:tcW w:w="583" w:type="pct"/>
            <w:gridSpan w:val="2"/>
            <w:vAlign w:val="center"/>
          </w:tcPr>
          <w:p w:rsidR="004D3138" w:rsidRDefault="00BC733A">
            <w:pPr>
              <w:spacing w:before="40"/>
              <w:jc w:val="center"/>
              <w:rPr>
                <w:sz w:val="28"/>
                <w:szCs w:val="28"/>
              </w:rPr>
            </w:pPr>
            <w:r>
              <w:rPr>
                <w:sz w:val="28"/>
                <w:szCs w:val="28"/>
              </w:rPr>
              <w:lastRenderedPageBreak/>
              <w:t>0,5 ngày</w:t>
            </w:r>
          </w:p>
        </w:tc>
        <w:tc>
          <w:tcPr>
            <w:tcW w:w="1437" w:type="pct"/>
            <w:gridSpan w:val="3"/>
            <w:vAlign w:val="center"/>
          </w:tcPr>
          <w:p w:rsidR="004D3138" w:rsidRDefault="00BC733A">
            <w:pPr>
              <w:widowControl w:val="0"/>
              <w:autoSpaceDE w:val="0"/>
              <w:autoSpaceDN w:val="0"/>
              <w:adjustRightInd w:val="0"/>
              <w:spacing w:before="40" w:after="40"/>
              <w:jc w:val="both"/>
              <w:rPr>
                <w:sz w:val="28"/>
                <w:szCs w:val="28"/>
              </w:rPr>
            </w:pPr>
            <w:r>
              <w:rPr>
                <w:sz w:val="28"/>
                <w:szCs w:val="28"/>
              </w:rPr>
              <w:t>Mẫu 05; Tờ trình; dự thảo Giấy phép (BM.MT.15.15) (kèm hồ sơ).</w:t>
            </w:r>
          </w:p>
          <w:p w:rsidR="004D3138" w:rsidRDefault="004D3138">
            <w:pPr>
              <w:spacing w:before="40"/>
              <w:jc w:val="both"/>
              <w:rPr>
                <w:sz w:val="28"/>
                <w:szCs w:val="28"/>
              </w:rPr>
            </w:pPr>
          </w:p>
          <w:p w:rsidR="004D3138" w:rsidRDefault="00BC733A">
            <w:pPr>
              <w:spacing w:before="40"/>
              <w:jc w:val="both"/>
              <w:rPr>
                <w:sz w:val="28"/>
                <w:szCs w:val="28"/>
              </w:rPr>
            </w:pPr>
            <w:r>
              <w:rPr>
                <w:sz w:val="28"/>
                <w:szCs w:val="28"/>
              </w:rPr>
              <w:lastRenderedPageBreak/>
              <w:t>Hoặc mẫu 05, 06; Văn bản thông báo trả hồ sơ (BM.MT.15.14)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lastRenderedPageBreak/>
              <w:t>B11</w:t>
            </w:r>
          </w:p>
        </w:tc>
        <w:tc>
          <w:tcPr>
            <w:tcW w:w="1808" w:type="pct"/>
            <w:gridSpan w:val="2"/>
            <w:vAlign w:val="center"/>
          </w:tcPr>
          <w:p w:rsidR="004D3138" w:rsidRDefault="00BC733A">
            <w:pPr>
              <w:spacing w:before="40" w:after="40"/>
              <w:jc w:val="both"/>
              <w:rPr>
                <w:sz w:val="28"/>
                <w:szCs w:val="28"/>
              </w:rPr>
            </w:pPr>
            <w:r>
              <w:rPr>
                <w:sz w:val="28"/>
                <w:szCs w:val="28"/>
              </w:rPr>
              <w:t xml:space="preserve">UBND tỉnh xem xét, giải quyết. </w:t>
            </w:r>
          </w:p>
          <w:p w:rsidR="004D3138" w:rsidRDefault="00BC733A">
            <w:pPr>
              <w:spacing w:before="40"/>
              <w:jc w:val="both"/>
              <w:rPr>
                <w:rFonts w:eastAsia="MS Mincho"/>
                <w:sz w:val="28"/>
                <w:szCs w:val="28"/>
                <w:lang w:eastAsia="ja-JP"/>
              </w:rPr>
            </w:pPr>
            <w:r>
              <w:rPr>
                <w:sz w:val="28"/>
                <w:szCs w:val="28"/>
              </w:rPr>
              <w:t>Chuyển kết quả xử lý cho Sở TN&amp;MT (qua Trung tâm Phục vụ hành chính công tỉnh) và kết thúc xử lý trên phần mềm dịch vụ công.</w:t>
            </w:r>
          </w:p>
        </w:tc>
        <w:tc>
          <w:tcPr>
            <w:tcW w:w="774" w:type="pct"/>
            <w:gridSpan w:val="2"/>
            <w:vAlign w:val="center"/>
          </w:tcPr>
          <w:p w:rsidR="004D3138" w:rsidRDefault="00BC733A">
            <w:pPr>
              <w:spacing w:before="40"/>
              <w:jc w:val="center"/>
              <w:rPr>
                <w:sz w:val="28"/>
                <w:szCs w:val="28"/>
                <w:lang w:val="vi-VN"/>
              </w:rPr>
            </w:pPr>
            <w:r>
              <w:rPr>
                <w:sz w:val="28"/>
                <w:szCs w:val="28"/>
              </w:rPr>
              <w:t>UBND tỉnh</w:t>
            </w:r>
          </w:p>
        </w:tc>
        <w:tc>
          <w:tcPr>
            <w:tcW w:w="583" w:type="pct"/>
            <w:gridSpan w:val="2"/>
            <w:vAlign w:val="center"/>
          </w:tcPr>
          <w:p w:rsidR="004D3138" w:rsidRDefault="00BC733A">
            <w:pPr>
              <w:spacing w:before="40"/>
              <w:jc w:val="center"/>
              <w:rPr>
                <w:sz w:val="28"/>
                <w:szCs w:val="28"/>
              </w:rPr>
            </w:pPr>
            <w:r>
              <w:rPr>
                <w:sz w:val="28"/>
                <w:szCs w:val="28"/>
              </w:rPr>
              <w:t>02 ngày</w:t>
            </w:r>
          </w:p>
        </w:tc>
        <w:tc>
          <w:tcPr>
            <w:tcW w:w="1437" w:type="pct"/>
            <w:gridSpan w:val="3"/>
            <w:vAlign w:val="center"/>
          </w:tcPr>
          <w:p w:rsidR="004D3138" w:rsidRDefault="00BC733A">
            <w:pPr>
              <w:spacing w:before="40"/>
              <w:jc w:val="both"/>
              <w:rPr>
                <w:sz w:val="28"/>
                <w:szCs w:val="28"/>
              </w:rPr>
            </w:pPr>
            <w:r>
              <w:rPr>
                <w:sz w:val="28"/>
                <w:szCs w:val="28"/>
              </w:rPr>
              <w:t>Giấy phép môi trường (BM.MT.15.15) (kèm hồ sơ) hoặc Văn bản thông báo trả hồ sơ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t>B12</w:t>
            </w:r>
          </w:p>
        </w:tc>
        <w:tc>
          <w:tcPr>
            <w:tcW w:w="1808" w:type="pct"/>
            <w:gridSpan w:val="2"/>
            <w:vAlign w:val="center"/>
          </w:tcPr>
          <w:p w:rsidR="004D3138" w:rsidRDefault="00BC733A">
            <w:pPr>
              <w:spacing w:before="40" w:after="40"/>
              <w:jc w:val="both"/>
              <w:rPr>
                <w:sz w:val="28"/>
                <w:szCs w:val="28"/>
              </w:rPr>
            </w:pPr>
            <w:r>
              <w:rPr>
                <w:sz w:val="28"/>
                <w:szCs w:val="28"/>
              </w:rPr>
              <w:t>Trả kết quả cho tổ chức, cá nhân, thu phí, lệ phí (nếu có).</w:t>
            </w:r>
          </w:p>
          <w:p w:rsidR="004D3138" w:rsidRDefault="00BC733A">
            <w:pPr>
              <w:spacing w:before="40"/>
              <w:jc w:val="both"/>
              <w:rPr>
                <w:rFonts w:eastAsia="MS Mincho"/>
                <w:sz w:val="28"/>
                <w:szCs w:val="28"/>
                <w:lang w:eastAsia="ja-JP"/>
              </w:rPr>
            </w:pPr>
            <w:r>
              <w:rPr>
                <w:sz w:val="28"/>
                <w:szCs w:val="28"/>
              </w:rPr>
              <w:t>Chuyển kết quả của UBND tỉnh về cho Phòng Môi trường.</w:t>
            </w:r>
          </w:p>
        </w:tc>
        <w:tc>
          <w:tcPr>
            <w:tcW w:w="774" w:type="pct"/>
            <w:gridSpan w:val="2"/>
            <w:vAlign w:val="center"/>
          </w:tcPr>
          <w:p w:rsidR="004D3138" w:rsidRDefault="00BC733A">
            <w:pPr>
              <w:spacing w:before="40"/>
              <w:jc w:val="center"/>
              <w:rPr>
                <w:sz w:val="28"/>
                <w:szCs w:val="28"/>
                <w:lang w:val="vi-VN"/>
              </w:rPr>
            </w:pPr>
            <w:r>
              <w:rPr>
                <w:sz w:val="28"/>
                <w:szCs w:val="28"/>
              </w:rPr>
              <w:t>Công chức TN&amp;TKQ</w:t>
            </w:r>
          </w:p>
        </w:tc>
        <w:tc>
          <w:tcPr>
            <w:tcW w:w="583" w:type="pct"/>
            <w:gridSpan w:val="2"/>
            <w:vAlign w:val="center"/>
          </w:tcPr>
          <w:p w:rsidR="004D3138" w:rsidRDefault="00BC733A">
            <w:pPr>
              <w:spacing w:before="40"/>
              <w:jc w:val="center"/>
              <w:rPr>
                <w:sz w:val="28"/>
                <w:szCs w:val="28"/>
              </w:rPr>
            </w:pPr>
            <w:r>
              <w:rPr>
                <w:sz w:val="28"/>
                <w:szCs w:val="28"/>
              </w:rPr>
              <w:t>Giờ hành chính</w:t>
            </w:r>
          </w:p>
        </w:tc>
        <w:tc>
          <w:tcPr>
            <w:tcW w:w="1437" w:type="pct"/>
            <w:gridSpan w:val="3"/>
            <w:vAlign w:val="center"/>
          </w:tcPr>
          <w:p w:rsidR="004D3138" w:rsidRDefault="00BC733A">
            <w:pPr>
              <w:spacing w:before="40"/>
              <w:jc w:val="both"/>
              <w:rPr>
                <w:sz w:val="28"/>
                <w:szCs w:val="28"/>
              </w:rPr>
            </w:pPr>
            <w:r>
              <w:rPr>
                <w:sz w:val="28"/>
                <w:szCs w:val="28"/>
              </w:rPr>
              <w:t xml:space="preserve">Mẫu 01, 06 và Giấy phép hoặc Văn bản thông báo </w:t>
            </w:r>
            <w:r>
              <w:rPr>
                <w:sz w:val="28"/>
                <w:szCs w:val="28"/>
                <w:u w:color="FF0000"/>
              </w:rPr>
              <w:t>trả</w:t>
            </w:r>
            <w:r>
              <w:rPr>
                <w:sz w:val="28"/>
                <w:szCs w:val="28"/>
              </w:rPr>
              <w:t xml:space="preserve"> hồ sơ (kèm hồ sơ)</w:t>
            </w:r>
          </w:p>
        </w:tc>
      </w:tr>
      <w:tr w:rsidR="004D3138">
        <w:trPr>
          <w:trHeight w:val="501"/>
          <w:jc w:val="center"/>
        </w:trPr>
        <w:tc>
          <w:tcPr>
            <w:tcW w:w="397" w:type="pct"/>
            <w:vAlign w:val="center"/>
          </w:tcPr>
          <w:p w:rsidR="004D3138" w:rsidRDefault="00BC733A">
            <w:pPr>
              <w:spacing w:before="40"/>
              <w:jc w:val="center"/>
              <w:rPr>
                <w:b/>
                <w:sz w:val="28"/>
                <w:szCs w:val="28"/>
              </w:rPr>
            </w:pPr>
            <w:r>
              <w:rPr>
                <w:b/>
                <w:sz w:val="28"/>
                <w:szCs w:val="28"/>
              </w:rPr>
              <w:t>c</w:t>
            </w:r>
          </w:p>
        </w:tc>
        <w:tc>
          <w:tcPr>
            <w:tcW w:w="4603" w:type="pct"/>
            <w:gridSpan w:val="9"/>
            <w:vAlign w:val="center"/>
          </w:tcPr>
          <w:p w:rsidR="004D3138" w:rsidRDefault="00BC733A">
            <w:pPr>
              <w:spacing w:before="40"/>
              <w:jc w:val="both"/>
              <w:rPr>
                <w:b/>
                <w:sz w:val="28"/>
                <w:szCs w:val="28"/>
              </w:rPr>
            </w:pPr>
            <w:r>
              <w:rPr>
                <w:b/>
                <w:sz w:val="28"/>
                <w:szCs w:val="28"/>
              </w:rPr>
              <w:t>Trường hợp 3: Cấp lại giấy phép môi trường đối với trường hợp thời gian giải quyết là 30 ngày.</w:t>
            </w:r>
          </w:p>
        </w:tc>
      </w:tr>
      <w:tr w:rsidR="004D3138">
        <w:trPr>
          <w:jc w:val="center"/>
        </w:trPr>
        <w:tc>
          <w:tcPr>
            <w:tcW w:w="397" w:type="pct"/>
            <w:vAlign w:val="center"/>
          </w:tcPr>
          <w:p w:rsidR="004D3138" w:rsidRDefault="00BC733A">
            <w:pPr>
              <w:spacing w:before="40"/>
              <w:jc w:val="center"/>
              <w:rPr>
                <w:sz w:val="28"/>
                <w:szCs w:val="28"/>
              </w:rPr>
            </w:pPr>
            <w:r>
              <w:rPr>
                <w:sz w:val="28"/>
                <w:szCs w:val="28"/>
              </w:rPr>
              <w:t>B1</w:t>
            </w:r>
          </w:p>
        </w:tc>
        <w:tc>
          <w:tcPr>
            <w:tcW w:w="1808" w:type="pct"/>
            <w:gridSpan w:val="2"/>
            <w:vAlign w:val="center"/>
          </w:tcPr>
          <w:p w:rsidR="004D3138" w:rsidRDefault="00BC733A">
            <w:pPr>
              <w:tabs>
                <w:tab w:val="center" w:pos="2887"/>
              </w:tabs>
              <w:spacing w:before="40" w:after="40"/>
              <w:jc w:val="both"/>
              <w:rPr>
                <w:sz w:val="28"/>
                <w:szCs w:val="28"/>
              </w:rPr>
            </w:pPr>
            <w:r>
              <w:rPr>
                <w:sz w:val="28"/>
                <w:szCs w:val="28"/>
              </w:rPr>
              <w:t>1. Tiếp nhận hồ sơ.</w:t>
            </w:r>
          </w:p>
          <w:p w:rsidR="004D3138" w:rsidRDefault="00BC733A">
            <w:pPr>
              <w:tabs>
                <w:tab w:val="center" w:pos="2887"/>
              </w:tabs>
              <w:spacing w:before="40" w:after="40"/>
              <w:jc w:val="both"/>
              <w:rPr>
                <w:sz w:val="28"/>
                <w:szCs w:val="28"/>
              </w:rPr>
            </w:pPr>
            <w:r>
              <w:rPr>
                <w:sz w:val="28"/>
                <w:szCs w:val="28"/>
              </w:rPr>
              <w:t>- Tiếp nhận hồ sơ trực tiếp từ tổ chức, cá nhân hoặc từ bưu điện hoặc qua Cổng dịch vụ công trực tuyến của tỉnh: http://dichvucong.hatinh.gov.vn.</w:t>
            </w:r>
          </w:p>
          <w:p w:rsidR="004D3138" w:rsidRDefault="00BC733A">
            <w:pPr>
              <w:spacing w:before="40" w:after="40"/>
              <w:jc w:val="both"/>
              <w:rPr>
                <w:rFonts w:eastAsia="MS Mincho"/>
                <w:sz w:val="28"/>
                <w:szCs w:val="28"/>
                <w:lang w:eastAsia="ja-JP"/>
              </w:rPr>
            </w:pPr>
            <w:r>
              <w:rPr>
                <w:sz w:val="28"/>
                <w:szCs w:val="28"/>
              </w:rPr>
              <w:t xml:space="preserve">2. </w:t>
            </w:r>
            <w:r>
              <w:rPr>
                <w:rFonts w:eastAsia="MS Mincho"/>
                <w:sz w:val="28"/>
                <w:szCs w:val="28"/>
                <w:lang w:eastAsia="ja-JP"/>
              </w:rPr>
              <w:t>Công chức TN&amp;TKQ kiểm tra hồ sơ:</w:t>
            </w:r>
          </w:p>
          <w:p w:rsidR="004D3138" w:rsidRDefault="00BC733A">
            <w:pPr>
              <w:spacing w:before="40" w:after="40"/>
              <w:jc w:val="both"/>
              <w:rPr>
                <w:rFonts w:eastAsia="MS Mincho"/>
                <w:sz w:val="28"/>
                <w:szCs w:val="28"/>
                <w:lang w:val="vi-VN" w:eastAsia="ja-JP"/>
              </w:rPr>
            </w:pPr>
            <w:r>
              <w:rPr>
                <w:rFonts w:eastAsia="MS Mincho"/>
                <w:sz w:val="28"/>
                <w:szCs w:val="28"/>
                <w:lang w:eastAsia="ja-JP"/>
              </w:rPr>
              <w:t>-</w:t>
            </w:r>
            <w:r>
              <w:rPr>
                <w:rFonts w:eastAsia="MS Mincho"/>
                <w:sz w:val="28"/>
                <w:szCs w:val="28"/>
                <w:lang w:val="vi-VN" w:eastAsia="ja-JP"/>
              </w:rPr>
              <w:t xml:space="preserve"> Nếu hồ sơ chưa đầy đủ hoặc không hợp lệ</w:t>
            </w:r>
            <w:r>
              <w:rPr>
                <w:rFonts w:eastAsia="MS Mincho"/>
                <w:sz w:val="28"/>
                <w:szCs w:val="28"/>
                <w:lang w:eastAsia="ja-JP"/>
              </w:rPr>
              <w:t xml:space="preserve"> yêu cầu tổ chức, cá nhân</w:t>
            </w:r>
            <w:r>
              <w:rPr>
                <w:rFonts w:eastAsia="MS Mincho"/>
                <w:sz w:val="28"/>
                <w:szCs w:val="28"/>
                <w:lang w:val="vi-VN" w:eastAsia="ja-JP"/>
              </w:rPr>
              <w:t xml:space="preserve"> bổ sung, hoàn thiện hồ sơ</w:t>
            </w:r>
            <w:r>
              <w:rPr>
                <w:rFonts w:eastAsia="MS Mincho"/>
                <w:sz w:val="28"/>
                <w:szCs w:val="28"/>
                <w:lang w:eastAsia="ja-JP"/>
              </w:rPr>
              <w:t>. Nếu không bổ sung hoàn thiện hồ sơ được thì từ chối tiếp nhận hồ sơ</w:t>
            </w:r>
            <w:r>
              <w:rPr>
                <w:rFonts w:eastAsia="MS Mincho"/>
                <w:sz w:val="28"/>
                <w:szCs w:val="28"/>
                <w:lang w:val="vi-VN" w:eastAsia="ja-JP"/>
              </w:rPr>
              <w:t>.</w:t>
            </w:r>
          </w:p>
          <w:p w:rsidR="004D3138" w:rsidRDefault="00BC733A">
            <w:pPr>
              <w:spacing w:before="40"/>
              <w:jc w:val="both"/>
              <w:rPr>
                <w:rFonts w:eastAsia="MS Mincho"/>
                <w:sz w:val="28"/>
                <w:szCs w:val="28"/>
                <w:lang w:eastAsia="ja-JP"/>
              </w:rPr>
            </w:pPr>
            <w:r>
              <w:rPr>
                <w:rFonts w:eastAsia="MS Mincho"/>
                <w:sz w:val="28"/>
                <w:szCs w:val="28"/>
                <w:lang w:eastAsia="ja-JP"/>
              </w:rPr>
              <w:t>-</w:t>
            </w:r>
            <w:r>
              <w:rPr>
                <w:rFonts w:eastAsia="MS Mincho"/>
                <w:sz w:val="28"/>
                <w:szCs w:val="28"/>
                <w:lang w:val="vi-VN" w:eastAsia="ja-JP"/>
              </w:rPr>
              <w:t xml:space="preserve"> Nếu hồ sơ đầy đủ, hợp lệ thì Cán bộ TN&amp;TKQ làm thủ tục tiếp nhận hồ sơ, hẹn trả kết quả cho tổ chức, cá nhân theo quy định.</w:t>
            </w:r>
          </w:p>
        </w:tc>
        <w:tc>
          <w:tcPr>
            <w:tcW w:w="774" w:type="pct"/>
            <w:gridSpan w:val="2"/>
            <w:vAlign w:val="center"/>
          </w:tcPr>
          <w:p w:rsidR="004D3138" w:rsidRDefault="00BC733A">
            <w:pPr>
              <w:spacing w:before="40"/>
              <w:jc w:val="center"/>
              <w:rPr>
                <w:sz w:val="28"/>
                <w:szCs w:val="28"/>
                <w:lang w:val="vi-VN"/>
              </w:rPr>
            </w:pPr>
            <w:r>
              <w:rPr>
                <w:sz w:val="28"/>
                <w:szCs w:val="28"/>
                <w:lang w:val="vi-VN"/>
              </w:rPr>
              <w:t>Công chức TN&amp;TKQ và tổ chức, cá nhân</w:t>
            </w:r>
          </w:p>
        </w:tc>
        <w:tc>
          <w:tcPr>
            <w:tcW w:w="583" w:type="pct"/>
            <w:gridSpan w:val="2"/>
            <w:vAlign w:val="center"/>
          </w:tcPr>
          <w:p w:rsidR="004D3138" w:rsidRDefault="00BC733A">
            <w:pPr>
              <w:spacing w:before="40"/>
              <w:jc w:val="center"/>
              <w:rPr>
                <w:sz w:val="28"/>
                <w:szCs w:val="28"/>
              </w:rPr>
            </w:pPr>
            <w:r>
              <w:rPr>
                <w:sz w:val="28"/>
                <w:szCs w:val="28"/>
              </w:rPr>
              <w:t>Giờ hành chính</w:t>
            </w:r>
          </w:p>
        </w:tc>
        <w:tc>
          <w:tcPr>
            <w:tcW w:w="1437" w:type="pct"/>
            <w:gridSpan w:val="3"/>
            <w:vAlign w:val="center"/>
          </w:tcPr>
          <w:p w:rsidR="004D3138" w:rsidRDefault="00BC733A">
            <w:pPr>
              <w:spacing w:before="40"/>
              <w:jc w:val="both"/>
              <w:rPr>
                <w:sz w:val="28"/>
                <w:szCs w:val="28"/>
              </w:rPr>
            </w:pPr>
            <w:r>
              <w:rPr>
                <w:sz w:val="28"/>
                <w:szCs w:val="28"/>
              </w:rPr>
              <w:t>Mẫu số 01; 02, 03 (nếu có), 06 và 01 bộ hồ sơ theo mục 2.3.</w:t>
            </w:r>
          </w:p>
        </w:tc>
      </w:tr>
      <w:tr w:rsidR="004D3138">
        <w:trPr>
          <w:jc w:val="center"/>
        </w:trPr>
        <w:tc>
          <w:tcPr>
            <w:tcW w:w="397" w:type="pct"/>
            <w:vAlign w:val="center"/>
          </w:tcPr>
          <w:p w:rsidR="004D3138" w:rsidRDefault="00BC733A">
            <w:pPr>
              <w:spacing w:before="40"/>
              <w:jc w:val="center"/>
              <w:rPr>
                <w:sz w:val="28"/>
                <w:szCs w:val="28"/>
              </w:rPr>
            </w:pPr>
            <w:r>
              <w:rPr>
                <w:sz w:val="28"/>
                <w:szCs w:val="28"/>
              </w:rPr>
              <w:t>B2</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 xml:space="preserve">Chuyển hồ sơ về Sở Tài nguyên và Môi trường </w:t>
            </w:r>
            <w:r>
              <w:rPr>
                <w:sz w:val="28"/>
                <w:szCs w:val="28"/>
              </w:rPr>
              <w:lastRenderedPageBreak/>
              <w:t>(TN&amp;MT); Văn thư tiếp nhận hồ sơ chuyển cho Phòng Môi trường giải quyết.</w:t>
            </w:r>
          </w:p>
        </w:tc>
        <w:tc>
          <w:tcPr>
            <w:tcW w:w="774" w:type="pct"/>
            <w:gridSpan w:val="2"/>
            <w:vAlign w:val="center"/>
          </w:tcPr>
          <w:p w:rsidR="004D3138" w:rsidRDefault="00BC733A">
            <w:pPr>
              <w:spacing w:before="40"/>
              <w:jc w:val="center"/>
              <w:rPr>
                <w:sz w:val="28"/>
                <w:szCs w:val="28"/>
                <w:lang w:val="vi-VN"/>
              </w:rPr>
            </w:pPr>
            <w:r>
              <w:rPr>
                <w:sz w:val="28"/>
                <w:szCs w:val="28"/>
              </w:rPr>
              <w:lastRenderedPageBreak/>
              <w:t xml:space="preserve">Công chức TN&amp;TKQ </w:t>
            </w:r>
            <w:r>
              <w:rPr>
                <w:sz w:val="28"/>
                <w:szCs w:val="28"/>
              </w:rPr>
              <w:lastRenderedPageBreak/>
              <w:t>hoặc nhân viên Bưu điện; Văn thư</w:t>
            </w:r>
          </w:p>
        </w:tc>
        <w:tc>
          <w:tcPr>
            <w:tcW w:w="583" w:type="pct"/>
            <w:gridSpan w:val="2"/>
            <w:vAlign w:val="center"/>
          </w:tcPr>
          <w:p w:rsidR="004D3138" w:rsidRDefault="00BC733A">
            <w:pPr>
              <w:spacing w:before="40"/>
              <w:jc w:val="center"/>
              <w:rPr>
                <w:sz w:val="28"/>
                <w:szCs w:val="28"/>
              </w:rPr>
            </w:pPr>
            <w:r>
              <w:rPr>
                <w:sz w:val="28"/>
                <w:szCs w:val="28"/>
              </w:rPr>
              <w:lastRenderedPageBreak/>
              <w:t>0,5 ngày</w:t>
            </w:r>
          </w:p>
        </w:tc>
        <w:tc>
          <w:tcPr>
            <w:tcW w:w="1437" w:type="pct"/>
            <w:gridSpan w:val="3"/>
            <w:vAlign w:val="center"/>
          </w:tcPr>
          <w:p w:rsidR="004D3138" w:rsidRDefault="00BC733A">
            <w:pPr>
              <w:spacing w:before="40"/>
              <w:jc w:val="both"/>
              <w:rPr>
                <w:sz w:val="28"/>
                <w:szCs w:val="28"/>
              </w:rPr>
            </w:pPr>
            <w:r>
              <w:rPr>
                <w:sz w:val="28"/>
                <w:szCs w:val="28"/>
              </w:rPr>
              <w:t>Mẫu 01, 05 và Hồ sơ mục 2.3 kèm theo.</w:t>
            </w:r>
          </w:p>
        </w:tc>
      </w:tr>
      <w:tr w:rsidR="004D3138">
        <w:trPr>
          <w:jc w:val="center"/>
        </w:trPr>
        <w:tc>
          <w:tcPr>
            <w:tcW w:w="397" w:type="pct"/>
            <w:vAlign w:val="center"/>
          </w:tcPr>
          <w:p w:rsidR="004D3138" w:rsidRDefault="00BC733A">
            <w:pPr>
              <w:spacing w:before="40"/>
              <w:jc w:val="center"/>
              <w:rPr>
                <w:sz w:val="28"/>
                <w:szCs w:val="28"/>
              </w:rPr>
            </w:pPr>
            <w:r>
              <w:rPr>
                <w:sz w:val="28"/>
                <w:szCs w:val="28"/>
              </w:rPr>
              <w:lastRenderedPageBreak/>
              <w:t>B3</w:t>
            </w:r>
          </w:p>
        </w:tc>
        <w:tc>
          <w:tcPr>
            <w:tcW w:w="1808" w:type="pct"/>
            <w:gridSpan w:val="2"/>
            <w:vAlign w:val="center"/>
          </w:tcPr>
          <w:p w:rsidR="004D3138" w:rsidRDefault="00BC733A">
            <w:pPr>
              <w:tabs>
                <w:tab w:val="left" w:pos="6885"/>
              </w:tabs>
              <w:spacing w:before="40" w:after="40"/>
              <w:jc w:val="both"/>
              <w:rPr>
                <w:sz w:val="28"/>
                <w:szCs w:val="28"/>
              </w:rPr>
            </w:pPr>
            <w:r>
              <w:rPr>
                <w:sz w:val="28"/>
                <w:szCs w:val="28"/>
              </w:rPr>
              <w:t>Xem xét, xử lý hồ sơ:</w:t>
            </w:r>
          </w:p>
          <w:p w:rsidR="004D3138" w:rsidRDefault="00BC733A">
            <w:pPr>
              <w:spacing w:before="40" w:after="40"/>
              <w:jc w:val="both"/>
              <w:rPr>
                <w:sz w:val="28"/>
                <w:szCs w:val="28"/>
              </w:rPr>
            </w:pPr>
            <w:r>
              <w:rPr>
                <w:sz w:val="28"/>
                <w:szCs w:val="28"/>
              </w:rPr>
              <w:t>- Trường hợp hồ sơ không đủ điều kiện thẩm định: tham mưu Sở ban hành Văn bản thông báo trả hồ sơ, kèm theo hồ sơ chuyển Trung tâm Phục vụ Hành chính công tỉnh để trả cho tổ chức, cá nhân theo bước B12;</w:t>
            </w:r>
          </w:p>
          <w:p w:rsidR="004D3138" w:rsidRDefault="00BC733A">
            <w:pPr>
              <w:spacing w:before="40"/>
              <w:jc w:val="both"/>
              <w:rPr>
                <w:sz w:val="28"/>
                <w:szCs w:val="28"/>
              </w:rPr>
            </w:pPr>
            <w:r>
              <w:rPr>
                <w:sz w:val="28"/>
                <w:szCs w:val="28"/>
              </w:rPr>
              <w:t>- Trường hợp hồ sơ đủ điều kiện thẩm định:</w:t>
            </w:r>
          </w:p>
          <w:p w:rsidR="004D3138" w:rsidRDefault="00BC733A">
            <w:pPr>
              <w:spacing w:before="40"/>
              <w:jc w:val="both"/>
              <w:rPr>
                <w:sz w:val="28"/>
                <w:szCs w:val="28"/>
              </w:rPr>
            </w:pPr>
            <w:r>
              <w:rPr>
                <w:sz w:val="28"/>
                <w:szCs w:val="28"/>
              </w:rPr>
              <w:t xml:space="preserve">+ Công khai nội dung báo cáo đề xuất cấp giấy phép môi trường trên trang thông tin điện tử của UBND tỉnh; </w:t>
            </w:r>
          </w:p>
          <w:p w:rsidR="004D3138" w:rsidRDefault="00BC733A">
            <w:pPr>
              <w:spacing w:before="40"/>
              <w:jc w:val="both"/>
              <w:rPr>
                <w:rFonts w:eastAsia="MS Mincho"/>
                <w:sz w:val="28"/>
                <w:szCs w:val="28"/>
                <w:lang w:eastAsia="ja-JP"/>
              </w:rPr>
            </w:pPr>
            <w:r>
              <w:rPr>
                <w:sz w:val="28"/>
                <w:szCs w:val="28"/>
              </w:rPr>
              <w:t>+ Gửi văn bản lấy ý kiến của sở, ban, ngành và địa phương liên quan (nếu có).</w:t>
            </w:r>
          </w:p>
        </w:tc>
        <w:tc>
          <w:tcPr>
            <w:tcW w:w="774" w:type="pct"/>
            <w:gridSpan w:val="2"/>
            <w:vAlign w:val="center"/>
          </w:tcPr>
          <w:p w:rsidR="004D3138" w:rsidRDefault="00BC733A">
            <w:pPr>
              <w:spacing w:before="40"/>
              <w:jc w:val="center"/>
              <w:rPr>
                <w:sz w:val="28"/>
                <w:szCs w:val="28"/>
                <w:lang w:val="vi-VN"/>
              </w:rPr>
            </w:pPr>
            <w:r>
              <w:rPr>
                <w:sz w:val="28"/>
                <w:szCs w:val="28"/>
              </w:rPr>
              <w:t>Chuyên viên xử lý hồ sơ, Lãnh đạo phòng, Lãnh đạo Sở, Văn thư</w:t>
            </w:r>
          </w:p>
        </w:tc>
        <w:tc>
          <w:tcPr>
            <w:tcW w:w="583" w:type="pct"/>
            <w:gridSpan w:val="2"/>
            <w:vAlign w:val="center"/>
          </w:tcPr>
          <w:p w:rsidR="004D3138" w:rsidRDefault="004D3138">
            <w:pPr>
              <w:spacing w:before="40" w:after="40"/>
              <w:jc w:val="center"/>
              <w:rPr>
                <w:sz w:val="28"/>
                <w:szCs w:val="28"/>
              </w:rPr>
            </w:pPr>
          </w:p>
          <w:p w:rsidR="004D3138" w:rsidRDefault="00BC733A">
            <w:pPr>
              <w:spacing w:before="40"/>
              <w:jc w:val="center"/>
              <w:rPr>
                <w:sz w:val="28"/>
                <w:szCs w:val="28"/>
              </w:rPr>
            </w:pPr>
            <w:r>
              <w:rPr>
                <w:sz w:val="28"/>
                <w:szCs w:val="28"/>
              </w:rPr>
              <w:t>03 ngày</w:t>
            </w:r>
          </w:p>
        </w:tc>
        <w:tc>
          <w:tcPr>
            <w:tcW w:w="1437" w:type="pct"/>
            <w:gridSpan w:val="3"/>
            <w:vAlign w:val="center"/>
          </w:tcPr>
          <w:p w:rsidR="004D3138" w:rsidRDefault="00BC733A">
            <w:pPr>
              <w:spacing w:before="40" w:after="40"/>
              <w:jc w:val="both"/>
              <w:rPr>
                <w:sz w:val="28"/>
                <w:szCs w:val="28"/>
              </w:rPr>
            </w:pPr>
            <w:r>
              <w:rPr>
                <w:sz w:val="28"/>
                <w:szCs w:val="28"/>
              </w:rPr>
              <w:t>Mẫu 05, 06, Văn bản thông báo trả hồ sơ (kèm hồ sơ).</w:t>
            </w:r>
          </w:p>
          <w:p w:rsidR="004D3138" w:rsidRDefault="004D3138">
            <w:pPr>
              <w:spacing w:before="40" w:after="40"/>
              <w:jc w:val="both"/>
              <w:rPr>
                <w:sz w:val="28"/>
                <w:szCs w:val="28"/>
              </w:rPr>
            </w:pPr>
          </w:p>
          <w:p w:rsidR="004D3138" w:rsidRDefault="00BC733A">
            <w:pPr>
              <w:spacing w:before="40" w:after="40"/>
              <w:jc w:val="both"/>
              <w:rPr>
                <w:sz w:val="28"/>
                <w:szCs w:val="28"/>
              </w:rPr>
            </w:pPr>
            <w:r>
              <w:rPr>
                <w:sz w:val="28"/>
                <w:szCs w:val="28"/>
              </w:rPr>
              <w:t>Hoặc mẫu 05; Công văn lấy ý kiến của các sở, ban, ngành và địa phương liên quan (BM.MT.15.03A; BM.MT.15.03B) (nếu có).</w:t>
            </w:r>
          </w:p>
          <w:p w:rsidR="004D3138" w:rsidRDefault="004D3138">
            <w:pPr>
              <w:spacing w:before="40"/>
              <w:jc w:val="both"/>
              <w:rPr>
                <w:sz w:val="28"/>
                <w:szCs w:val="28"/>
              </w:rPr>
            </w:pPr>
          </w:p>
        </w:tc>
      </w:tr>
      <w:tr w:rsidR="004D3138">
        <w:trPr>
          <w:jc w:val="center"/>
        </w:trPr>
        <w:tc>
          <w:tcPr>
            <w:tcW w:w="397" w:type="pct"/>
            <w:vAlign w:val="center"/>
          </w:tcPr>
          <w:p w:rsidR="004D3138" w:rsidRDefault="00BC733A">
            <w:pPr>
              <w:spacing w:before="40"/>
              <w:jc w:val="center"/>
              <w:rPr>
                <w:sz w:val="28"/>
                <w:szCs w:val="28"/>
              </w:rPr>
            </w:pPr>
            <w:r>
              <w:rPr>
                <w:sz w:val="28"/>
                <w:szCs w:val="28"/>
              </w:rPr>
              <w:t>B4</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Xem xét, xử lý hồ sơ, xác định đối tượng dự án tham mưu Sở ban hành Tờ trình đề nghị UBND tỉnh thành lập Hội đồng Thẩm định/ Tổ thẩm định/ Đoàn kiểm tra (kèm theo dự thảo Quyết định thành lập hội đồng thẩm định/ Tổ thẩm định/ Đoàn kiểm tra) trình UBND tỉnh ban hành Quyết định (qua Trung tâm Phục vụ hành chính công tỉnh).</w:t>
            </w:r>
          </w:p>
        </w:tc>
        <w:tc>
          <w:tcPr>
            <w:tcW w:w="774" w:type="pct"/>
            <w:gridSpan w:val="2"/>
            <w:vAlign w:val="center"/>
          </w:tcPr>
          <w:p w:rsidR="004D3138" w:rsidRDefault="00BC733A">
            <w:pPr>
              <w:spacing w:before="40"/>
              <w:jc w:val="center"/>
              <w:rPr>
                <w:sz w:val="28"/>
                <w:szCs w:val="28"/>
                <w:lang w:val="vi-VN"/>
              </w:rPr>
            </w:pPr>
            <w:r>
              <w:rPr>
                <w:sz w:val="28"/>
                <w:szCs w:val="28"/>
              </w:rPr>
              <w:t>Chuyên viên xử lý hồ sơ, Lãnh đạo Phòng, Lãnh đạo Sở, Văn thư</w:t>
            </w:r>
          </w:p>
        </w:tc>
        <w:tc>
          <w:tcPr>
            <w:tcW w:w="583" w:type="pct"/>
            <w:gridSpan w:val="2"/>
            <w:vAlign w:val="center"/>
          </w:tcPr>
          <w:p w:rsidR="004D3138" w:rsidRDefault="00BC733A">
            <w:pPr>
              <w:spacing w:before="40"/>
              <w:jc w:val="center"/>
              <w:rPr>
                <w:sz w:val="28"/>
                <w:szCs w:val="28"/>
              </w:rPr>
            </w:pPr>
            <w:r>
              <w:rPr>
                <w:sz w:val="28"/>
                <w:szCs w:val="28"/>
              </w:rPr>
              <w:t>02 ngày</w:t>
            </w:r>
          </w:p>
        </w:tc>
        <w:tc>
          <w:tcPr>
            <w:tcW w:w="1437" w:type="pct"/>
            <w:gridSpan w:val="3"/>
            <w:vAlign w:val="center"/>
          </w:tcPr>
          <w:p w:rsidR="004D3138" w:rsidRDefault="00BC733A">
            <w:pPr>
              <w:spacing w:before="40" w:after="40"/>
              <w:jc w:val="center"/>
              <w:rPr>
                <w:sz w:val="28"/>
                <w:szCs w:val="28"/>
              </w:rPr>
            </w:pPr>
            <w:r>
              <w:rPr>
                <w:sz w:val="28"/>
                <w:szCs w:val="28"/>
              </w:rPr>
              <w:t>Mẫu 05;</w:t>
            </w:r>
          </w:p>
          <w:p w:rsidR="004D3138" w:rsidRDefault="00BC733A">
            <w:pPr>
              <w:spacing w:before="40" w:after="40"/>
              <w:jc w:val="both"/>
              <w:rPr>
                <w:sz w:val="28"/>
                <w:szCs w:val="28"/>
              </w:rPr>
            </w:pPr>
            <w:r>
              <w:rPr>
                <w:sz w:val="28"/>
                <w:szCs w:val="28"/>
              </w:rPr>
              <w:t>Tờ trình; Dự thảo Quyết định thành lập Hội đồng thẩm định (BM.MT.15.04)/Tổ thẩm định (BM.MT.15.02)/ Quyết định thành lập Đoàn kiểm tra (BM.MT.15.06).</w:t>
            </w:r>
          </w:p>
        </w:tc>
      </w:tr>
      <w:tr w:rsidR="004D3138">
        <w:trPr>
          <w:jc w:val="center"/>
        </w:trPr>
        <w:tc>
          <w:tcPr>
            <w:tcW w:w="397" w:type="pct"/>
            <w:vAlign w:val="center"/>
          </w:tcPr>
          <w:p w:rsidR="004D3138" w:rsidRDefault="00BC733A">
            <w:pPr>
              <w:spacing w:before="40"/>
              <w:jc w:val="center"/>
              <w:rPr>
                <w:sz w:val="28"/>
                <w:szCs w:val="28"/>
              </w:rPr>
            </w:pPr>
            <w:r>
              <w:rPr>
                <w:sz w:val="28"/>
                <w:szCs w:val="28"/>
              </w:rPr>
              <w:t>B5</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UBND tỉnh ban hành Quyết định thành lập Hội đồng thẩm định/ Tổ thẩm định/ Đoàn kiểm tra cấp Giấy phép môi trường.</w:t>
            </w:r>
          </w:p>
        </w:tc>
        <w:tc>
          <w:tcPr>
            <w:tcW w:w="774" w:type="pct"/>
            <w:gridSpan w:val="2"/>
            <w:vAlign w:val="center"/>
          </w:tcPr>
          <w:p w:rsidR="004D3138" w:rsidRDefault="00BC733A">
            <w:pPr>
              <w:spacing w:before="40"/>
              <w:jc w:val="center"/>
              <w:rPr>
                <w:sz w:val="28"/>
                <w:szCs w:val="28"/>
                <w:lang w:val="vi-VN"/>
              </w:rPr>
            </w:pPr>
            <w:r>
              <w:rPr>
                <w:sz w:val="28"/>
                <w:szCs w:val="28"/>
              </w:rPr>
              <w:t>UBND tỉnh</w:t>
            </w:r>
          </w:p>
        </w:tc>
        <w:tc>
          <w:tcPr>
            <w:tcW w:w="583" w:type="pct"/>
            <w:gridSpan w:val="2"/>
            <w:vAlign w:val="center"/>
          </w:tcPr>
          <w:p w:rsidR="004D3138" w:rsidRDefault="00BC733A">
            <w:pPr>
              <w:spacing w:before="40"/>
              <w:jc w:val="center"/>
              <w:rPr>
                <w:sz w:val="28"/>
                <w:szCs w:val="28"/>
              </w:rPr>
            </w:pPr>
            <w:r>
              <w:rPr>
                <w:sz w:val="28"/>
                <w:szCs w:val="28"/>
              </w:rPr>
              <w:t>03 ngày</w:t>
            </w:r>
          </w:p>
        </w:tc>
        <w:tc>
          <w:tcPr>
            <w:tcW w:w="1437" w:type="pct"/>
            <w:gridSpan w:val="3"/>
            <w:vAlign w:val="center"/>
          </w:tcPr>
          <w:p w:rsidR="004D3138" w:rsidRDefault="00BC733A">
            <w:pPr>
              <w:spacing w:before="40"/>
              <w:jc w:val="both"/>
              <w:rPr>
                <w:sz w:val="28"/>
                <w:szCs w:val="28"/>
              </w:rPr>
            </w:pPr>
            <w:r>
              <w:rPr>
                <w:sz w:val="28"/>
                <w:szCs w:val="28"/>
              </w:rPr>
              <w:t>Quyết định thành lập Hội đồng thẩm định (BM.MT.15.04)/Tổ thẩm định (BM.MT.15.02)/ Quyết định thành lập Đoàn kiểm tra (BM.MT.15.06)</w:t>
            </w:r>
          </w:p>
        </w:tc>
      </w:tr>
      <w:tr w:rsidR="004D3138">
        <w:trPr>
          <w:trHeight w:val="1325"/>
          <w:jc w:val="center"/>
        </w:trPr>
        <w:tc>
          <w:tcPr>
            <w:tcW w:w="397" w:type="pct"/>
            <w:vAlign w:val="center"/>
          </w:tcPr>
          <w:p w:rsidR="004D3138" w:rsidRDefault="00BC733A">
            <w:pPr>
              <w:spacing w:before="40"/>
              <w:jc w:val="center"/>
              <w:rPr>
                <w:sz w:val="28"/>
                <w:szCs w:val="28"/>
              </w:rPr>
            </w:pPr>
            <w:r>
              <w:rPr>
                <w:sz w:val="28"/>
                <w:szCs w:val="28"/>
              </w:rPr>
              <w:lastRenderedPageBreak/>
              <w:t>B6</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Chuẩn bị các hồ sơ, nội dung liên quan và tổ chức khảo sát thực tế (</w:t>
            </w:r>
            <w:r>
              <w:rPr>
                <w:i/>
                <w:sz w:val="28"/>
                <w:szCs w:val="28"/>
              </w:rPr>
              <w:t>đối với trường hợp dự án đầu tư không phải thực hiện ĐTM</w:t>
            </w:r>
            <w:r>
              <w:rPr>
                <w:sz w:val="28"/>
                <w:szCs w:val="28"/>
              </w:rPr>
              <w:t>) và họp Hội đồng thẩm định/ Tổ thẩm định/ Đoàn kiểm tra thực tế (</w:t>
            </w:r>
            <w:r>
              <w:rPr>
                <w:i/>
                <w:sz w:val="28"/>
                <w:szCs w:val="28"/>
              </w:rPr>
              <w:t>đối với cơ sở đang hoạt động</w:t>
            </w:r>
            <w:r>
              <w:rPr>
                <w:sz w:val="28"/>
                <w:szCs w:val="28"/>
              </w:rPr>
              <w:t>).</w:t>
            </w:r>
          </w:p>
        </w:tc>
        <w:tc>
          <w:tcPr>
            <w:tcW w:w="774" w:type="pct"/>
            <w:gridSpan w:val="2"/>
            <w:vAlign w:val="center"/>
          </w:tcPr>
          <w:p w:rsidR="004D3138" w:rsidRDefault="00BC733A">
            <w:pPr>
              <w:spacing w:before="40"/>
              <w:jc w:val="center"/>
              <w:rPr>
                <w:sz w:val="28"/>
                <w:szCs w:val="28"/>
                <w:lang w:val="vi-VN"/>
              </w:rPr>
            </w:pPr>
            <w:r>
              <w:rPr>
                <w:sz w:val="28"/>
                <w:szCs w:val="28"/>
              </w:rPr>
              <w:t>Thành viên hội đồng thẩm định/thành viên Đoàn kiểm tra; Phòng Môi trường.</w:t>
            </w:r>
          </w:p>
        </w:tc>
        <w:tc>
          <w:tcPr>
            <w:tcW w:w="583" w:type="pct"/>
            <w:gridSpan w:val="2"/>
            <w:vAlign w:val="center"/>
          </w:tcPr>
          <w:p w:rsidR="004D3138" w:rsidRDefault="00BC733A">
            <w:pPr>
              <w:spacing w:before="40" w:after="40"/>
              <w:jc w:val="center"/>
              <w:rPr>
                <w:sz w:val="28"/>
                <w:szCs w:val="28"/>
              </w:rPr>
            </w:pPr>
            <w:r>
              <w:rPr>
                <w:sz w:val="28"/>
                <w:szCs w:val="28"/>
              </w:rPr>
              <w:t xml:space="preserve">09 ngày </w:t>
            </w:r>
          </w:p>
          <w:p w:rsidR="004D3138" w:rsidRDefault="004D3138">
            <w:pPr>
              <w:spacing w:before="40"/>
              <w:jc w:val="center"/>
              <w:rPr>
                <w:sz w:val="28"/>
                <w:szCs w:val="28"/>
              </w:rPr>
            </w:pPr>
          </w:p>
        </w:tc>
        <w:tc>
          <w:tcPr>
            <w:tcW w:w="1437" w:type="pct"/>
            <w:gridSpan w:val="3"/>
            <w:vAlign w:val="center"/>
          </w:tcPr>
          <w:p w:rsidR="004D3138" w:rsidRDefault="00BC733A">
            <w:pPr>
              <w:widowControl w:val="0"/>
              <w:autoSpaceDE w:val="0"/>
              <w:autoSpaceDN w:val="0"/>
              <w:adjustRightInd w:val="0"/>
              <w:spacing w:before="40" w:after="40"/>
              <w:ind w:left="84"/>
              <w:jc w:val="center"/>
              <w:rPr>
                <w:sz w:val="28"/>
                <w:szCs w:val="28"/>
              </w:rPr>
            </w:pPr>
            <w:r>
              <w:rPr>
                <w:sz w:val="28"/>
                <w:szCs w:val="28"/>
              </w:rPr>
              <w:t>Mẫu 05;</w:t>
            </w:r>
          </w:p>
          <w:p w:rsidR="004D3138" w:rsidRDefault="00BC733A">
            <w:pPr>
              <w:widowControl w:val="0"/>
              <w:autoSpaceDE w:val="0"/>
              <w:autoSpaceDN w:val="0"/>
              <w:adjustRightInd w:val="0"/>
              <w:spacing w:before="40" w:after="40"/>
              <w:ind w:left="84"/>
              <w:jc w:val="both"/>
              <w:rPr>
                <w:sz w:val="28"/>
                <w:szCs w:val="28"/>
              </w:rPr>
            </w:pPr>
            <w:r>
              <w:rPr>
                <w:sz w:val="28"/>
                <w:szCs w:val="28"/>
              </w:rPr>
              <w:t>Giấy mời tham gia họp; Biên bản họp Hội đồng thẩm định (BM.MT.15.07)/ Biên bản họp Tổ thẩm định</w:t>
            </w:r>
          </w:p>
          <w:p w:rsidR="004D3138" w:rsidRDefault="00BC733A">
            <w:pPr>
              <w:widowControl w:val="0"/>
              <w:autoSpaceDE w:val="0"/>
              <w:autoSpaceDN w:val="0"/>
              <w:adjustRightInd w:val="0"/>
              <w:spacing w:before="40" w:after="40"/>
              <w:ind w:left="84"/>
              <w:jc w:val="both"/>
              <w:rPr>
                <w:sz w:val="28"/>
                <w:szCs w:val="28"/>
              </w:rPr>
            </w:pPr>
            <w:r>
              <w:rPr>
                <w:sz w:val="28"/>
                <w:szCs w:val="28"/>
              </w:rPr>
              <w:t>- Văn bản thông báo kế hoạch khảo sát thực tế của dự án không thuộc đối tượng ĐTM (BM.MT.15.08); Biên bản khảo sát thực tế của dự án không thuộc đối tượng ĐTM (BM.MT.15.09) (nếu có)</w:t>
            </w:r>
          </w:p>
          <w:p w:rsidR="004D3138" w:rsidRDefault="00BC733A">
            <w:pPr>
              <w:widowControl w:val="0"/>
              <w:autoSpaceDE w:val="0"/>
              <w:autoSpaceDN w:val="0"/>
              <w:adjustRightInd w:val="0"/>
              <w:spacing w:before="40" w:after="40"/>
              <w:ind w:left="84"/>
              <w:jc w:val="both"/>
              <w:rPr>
                <w:sz w:val="28"/>
                <w:szCs w:val="28"/>
              </w:rPr>
            </w:pPr>
            <w:r>
              <w:rPr>
                <w:sz w:val="28"/>
                <w:szCs w:val="28"/>
              </w:rPr>
              <w:t xml:space="preserve">- Bản nhận xét của thành viên Hội đồng thẩm định/ Tổ thẩm định (BM.MT.15.11); Phiếu thẩm định (BM.MT.15.12); </w:t>
            </w:r>
          </w:p>
          <w:p w:rsidR="004D3138" w:rsidRDefault="00BC733A">
            <w:pPr>
              <w:spacing w:before="40"/>
              <w:jc w:val="both"/>
              <w:rPr>
                <w:sz w:val="28"/>
                <w:szCs w:val="28"/>
              </w:rPr>
            </w:pPr>
            <w:r>
              <w:rPr>
                <w:sz w:val="28"/>
                <w:szCs w:val="28"/>
              </w:rPr>
              <w:t>- Biên bản kiểm tra cấp giấy phép môi trường (BM.MT.15.10); Bản nhận xét của Thành viên Đoàn kiểm tra (BM.MT.15.13).</w:t>
            </w:r>
          </w:p>
        </w:tc>
      </w:tr>
      <w:tr w:rsidR="004D3138">
        <w:trPr>
          <w:jc w:val="center"/>
        </w:trPr>
        <w:tc>
          <w:tcPr>
            <w:tcW w:w="397" w:type="pct"/>
            <w:vMerge w:val="restart"/>
            <w:vAlign w:val="center"/>
          </w:tcPr>
          <w:p w:rsidR="004D3138" w:rsidRDefault="00BC733A">
            <w:pPr>
              <w:spacing w:before="40"/>
              <w:jc w:val="center"/>
              <w:rPr>
                <w:sz w:val="28"/>
                <w:szCs w:val="28"/>
              </w:rPr>
            </w:pPr>
            <w:r>
              <w:rPr>
                <w:sz w:val="28"/>
                <w:szCs w:val="28"/>
              </w:rPr>
              <w:t>B7</w:t>
            </w:r>
          </w:p>
        </w:tc>
        <w:tc>
          <w:tcPr>
            <w:tcW w:w="1808" w:type="pct"/>
            <w:gridSpan w:val="2"/>
            <w:vAlign w:val="center"/>
          </w:tcPr>
          <w:p w:rsidR="004D3138" w:rsidRDefault="00BC733A">
            <w:pPr>
              <w:widowControl w:val="0"/>
              <w:autoSpaceDE w:val="0"/>
              <w:autoSpaceDN w:val="0"/>
              <w:adjustRightInd w:val="0"/>
              <w:spacing w:before="40" w:after="40"/>
              <w:jc w:val="both"/>
              <w:rPr>
                <w:b/>
                <w:sz w:val="28"/>
                <w:szCs w:val="28"/>
                <w:lang w:val="nl-NL"/>
              </w:rPr>
            </w:pPr>
            <w:r>
              <w:rPr>
                <w:b/>
                <w:sz w:val="28"/>
                <w:szCs w:val="28"/>
                <w:lang w:val="nl-NL"/>
              </w:rPr>
              <w:t>Sau khi có kết quả thẩm định của Hội đồng thẩm định/ Tổ thẩm định/ Đoàn kiểm tra, kết quả khảo sát thực tế (nếu có) thực hiện theo B7.1 hoặc B7.2:</w:t>
            </w:r>
          </w:p>
          <w:p w:rsidR="004D3138" w:rsidRDefault="00BC733A">
            <w:pPr>
              <w:widowControl w:val="0"/>
              <w:autoSpaceDE w:val="0"/>
              <w:autoSpaceDN w:val="0"/>
              <w:adjustRightInd w:val="0"/>
              <w:spacing w:before="40" w:after="40"/>
              <w:jc w:val="both"/>
              <w:rPr>
                <w:sz w:val="28"/>
                <w:szCs w:val="28"/>
                <w:lang w:val="nl-NL"/>
              </w:rPr>
            </w:pPr>
            <w:r>
              <w:rPr>
                <w:b/>
                <w:sz w:val="28"/>
                <w:szCs w:val="28"/>
                <w:lang w:val="nl-NL"/>
              </w:rPr>
              <w:t xml:space="preserve">B7.1: </w:t>
            </w:r>
            <w:r>
              <w:rPr>
                <w:sz w:val="28"/>
                <w:szCs w:val="28"/>
                <w:lang w:val="nl-NL"/>
              </w:rPr>
              <w:t xml:space="preserve">Trường hợp đủ điều kiện cấp lại giấy phép: </w:t>
            </w:r>
            <w:r>
              <w:rPr>
                <w:sz w:val="28"/>
                <w:szCs w:val="28"/>
              </w:rPr>
              <w:t xml:space="preserve">dự thảo Tờ trình đề nghị UBND tỉnh cấp Giấy phép môi trường, kèm theo dự thảo Giấy phép môi trường trình Lãnh đạo phòng duyệt ký </w:t>
            </w:r>
            <w:r>
              <w:rPr>
                <w:sz w:val="28"/>
                <w:szCs w:val="28"/>
              </w:rPr>
              <w:lastRenderedPageBreak/>
              <w:t xml:space="preserve">nháy theo bước </w:t>
            </w:r>
            <w:r>
              <w:rPr>
                <w:sz w:val="28"/>
                <w:szCs w:val="28"/>
                <w:lang w:val="nl-NL"/>
              </w:rPr>
              <w:t>B8.</w:t>
            </w:r>
          </w:p>
          <w:p w:rsidR="004D3138" w:rsidRDefault="00BC733A">
            <w:pPr>
              <w:spacing w:before="40"/>
              <w:jc w:val="both"/>
              <w:rPr>
                <w:rFonts w:eastAsia="MS Mincho" w:cstheme="minorBidi"/>
                <w:sz w:val="28"/>
                <w:szCs w:val="28"/>
                <w:lang w:eastAsia="ja-JP"/>
              </w:rPr>
            </w:pPr>
            <w:r>
              <w:rPr>
                <w:sz w:val="28"/>
                <w:szCs w:val="28"/>
              </w:rPr>
              <w:t>Trường hợp không đủ điều kiện cấp giấy phép dự thảo Văn bản thông báo trả hồ sơ, kèm hồ sơ trình Lãnh đạo phòng xem xét ký nháy theo bước B8.</w:t>
            </w:r>
          </w:p>
        </w:tc>
        <w:tc>
          <w:tcPr>
            <w:tcW w:w="774" w:type="pct"/>
            <w:gridSpan w:val="2"/>
            <w:vAlign w:val="center"/>
          </w:tcPr>
          <w:p w:rsidR="004D3138" w:rsidRDefault="00BC733A">
            <w:pPr>
              <w:spacing w:before="40"/>
              <w:jc w:val="center"/>
              <w:rPr>
                <w:sz w:val="28"/>
                <w:szCs w:val="28"/>
                <w:lang w:val="vi-VN"/>
              </w:rPr>
            </w:pPr>
            <w:r>
              <w:rPr>
                <w:sz w:val="28"/>
                <w:szCs w:val="28"/>
                <w:lang w:val="nl-NL"/>
              </w:rPr>
              <w:lastRenderedPageBreak/>
              <w:t>Chuyên viên xử lý hồ sơ</w:t>
            </w:r>
          </w:p>
        </w:tc>
        <w:tc>
          <w:tcPr>
            <w:tcW w:w="583" w:type="pct"/>
            <w:gridSpan w:val="2"/>
            <w:vAlign w:val="center"/>
          </w:tcPr>
          <w:p w:rsidR="004D3138" w:rsidRDefault="00BC733A">
            <w:pPr>
              <w:spacing w:before="40"/>
              <w:jc w:val="center"/>
              <w:rPr>
                <w:sz w:val="28"/>
                <w:szCs w:val="28"/>
              </w:rPr>
            </w:pPr>
            <w:r>
              <w:rPr>
                <w:sz w:val="28"/>
                <w:szCs w:val="28"/>
              </w:rPr>
              <w:t>05 ngày</w:t>
            </w:r>
          </w:p>
        </w:tc>
        <w:tc>
          <w:tcPr>
            <w:tcW w:w="1437" w:type="pct"/>
            <w:gridSpan w:val="3"/>
            <w:vAlign w:val="center"/>
          </w:tcPr>
          <w:p w:rsidR="004D3138" w:rsidRDefault="00BC733A">
            <w:pPr>
              <w:spacing w:before="40" w:after="40"/>
              <w:jc w:val="center"/>
              <w:rPr>
                <w:sz w:val="28"/>
                <w:szCs w:val="28"/>
              </w:rPr>
            </w:pPr>
            <w:r>
              <w:rPr>
                <w:sz w:val="28"/>
                <w:szCs w:val="28"/>
              </w:rPr>
              <w:t>Mẫu 05;</w:t>
            </w:r>
          </w:p>
          <w:p w:rsidR="004D3138" w:rsidRDefault="00BC733A">
            <w:pPr>
              <w:spacing w:before="40" w:after="40"/>
              <w:jc w:val="both"/>
              <w:rPr>
                <w:sz w:val="28"/>
                <w:szCs w:val="28"/>
                <w:lang w:val="vi-VN"/>
              </w:rPr>
            </w:pPr>
            <w:r>
              <w:rPr>
                <w:sz w:val="28"/>
                <w:szCs w:val="28"/>
              </w:rPr>
              <w:t>Tờ trình, dự thảo Giấy phép hoặc Văn bản thông báo trả hồ sơ (BM.MT.15.14) (kèm hồ sơ).</w:t>
            </w:r>
          </w:p>
          <w:p w:rsidR="004D3138" w:rsidRDefault="004D3138">
            <w:pPr>
              <w:spacing w:before="40"/>
              <w:jc w:val="both"/>
              <w:rPr>
                <w:sz w:val="28"/>
                <w:szCs w:val="28"/>
              </w:rPr>
            </w:pPr>
          </w:p>
        </w:tc>
      </w:tr>
      <w:tr w:rsidR="004D3138">
        <w:trPr>
          <w:jc w:val="center"/>
        </w:trPr>
        <w:tc>
          <w:tcPr>
            <w:tcW w:w="397" w:type="pct"/>
            <w:vMerge/>
            <w:vAlign w:val="center"/>
          </w:tcPr>
          <w:p w:rsidR="004D3138" w:rsidRDefault="004D3138">
            <w:pPr>
              <w:spacing w:before="40"/>
              <w:jc w:val="center"/>
              <w:rPr>
                <w:sz w:val="28"/>
                <w:szCs w:val="28"/>
              </w:rPr>
            </w:pPr>
          </w:p>
        </w:tc>
        <w:tc>
          <w:tcPr>
            <w:tcW w:w="1808" w:type="pct"/>
            <w:gridSpan w:val="2"/>
            <w:vMerge w:val="restart"/>
            <w:vAlign w:val="center"/>
          </w:tcPr>
          <w:p w:rsidR="004D3138" w:rsidRDefault="00BC733A">
            <w:pPr>
              <w:widowControl w:val="0"/>
              <w:autoSpaceDE w:val="0"/>
              <w:autoSpaceDN w:val="0"/>
              <w:adjustRightInd w:val="0"/>
              <w:spacing w:before="40" w:after="40"/>
              <w:jc w:val="both"/>
              <w:rPr>
                <w:rFonts w:eastAsia="Calibri"/>
                <w:sz w:val="28"/>
                <w:szCs w:val="28"/>
              </w:rPr>
            </w:pPr>
            <w:r>
              <w:rPr>
                <w:rFonts w:eastAsia="Calibri"/>
                <w:b/>
                <w:sz w:val="28"/>
                <w:szCs w:val="28"/>
              </w:rPr>
              <w:t xml:space="preserve">B7.2: </w:t>
            </w:r>
            <w:r>
              <w:rPr>
                <w:rFonts w:eastAsia="Calibri"/>
                <w:sz w:val="28"/>
                <w:szCs w:val="28"/>
              </w:rPr>
              <w:t>Trường hợp hồ sơ phải chỉnh sửa, bổ sung, tham mưu Sở ban hành Văn bản thông báo chỉnh sửa, bổ sung hồ sơ gửi cho tổ chức, cá nhân. Sau khi bổ sung, chỉnh sửa hoàn thiện hồ sơ tổ chức, cá nhân nộp 01 bộ theo mục 2.3 cho Sở TN&amp;MT (qua Trung tâm Phục vụ hành chính công tỉnh).</w:t>
            </w:r>
          </w:p>
          <w:p w:rsidR="004D3138" w:rsidRDefault="00BC733A">
            <w:pPr>
              <w:widowControl w:val="0"/>
              <w:autoSpaceDE w:val="0"/>
              <w:autoSpaceDN w:val="0"/>
              <w:adjustRightInd w:val="0"/>
              <w:spacing w:before="40" w:after="40"/>
              <w:jc w:val="both"/>
              <w:rPr>
                <w:rFonts w:eastAsia="Calibri"/>
                <w:sz w:val="28"/>
                <w:szCs w:val="28"/>
              </w:rPr>
            </w:pPr>
            <w:r>
              <w:rPr>
                <w:rFonts w:eastAsia="Calibri"/>
                <w:sz w:val="28"/>
                <w:szCs w:val="28"/>
              </w:rPr>
              <w:t>- Hồ sơ sau chỉnh sửa bổ sung:</w:t>
            </w:r>
          </w:p>
          <w:p w:rsidR="004D3138" w:rsidRDefault="00BC733A">
            <w:pPr>
              <w:widowControl w:val="0"/>
              <w:autoSpaceDE w:val="0"/>
              <w:autoSpaceDN w:val="0"/>
              <w:adjustRightInd w:val="0"/>
              <w:spacing w:before="40" w:after="40"/>
              <w:jc w:val="both"/>
              <w:rPr>
                <w:sz w:val="28"/>
                <w:szCs w:val="28"/>
                <w:lang w:val="nl-NL"/>
              </w:rPr>
            </w:pPr>
            <w:r>
              <w:rPr>
                <w:rFonts w:eastAsia="Calibri"/>
                <w:sz w:val="28"/>
                <w:szCs w:val="28"/>
              </w:rPr>
              <w:t xml:space="preserve">+ </w:t>
            </w:r>
            <w:r>
              <w:rPr>
                <w:sz w:val="28"/>
                <w:szCs w:val="28"/>
                <w:lang w:val="nl-NL"/>
              </w:rPr>
              <w:t xml:space="preserve">Trường hợp đủ điều kiện cấp lại giấy phép: </w:t>
            </w:r>
            <w:r>
              <w:rPr>
                <w:sz w:val="28"/>
                <w:szCs w:val="28"/>
              </w:rPr>
              <w:t xml:space="preserve">dự thảo Tờ trình đề nghị UBND tỉnh cấp Giấy phép môi trường, kèm theo dự thảo Giấy phép môi trường trình Lãnh đạo phòng duyệt ký nháy theo bước </w:t>
            </w:r>
            <w:r>
              <w:rPr>
                <w:sz w:val="28"/>
                <w:szCs w:val="28"/>
                <w:lang w:val="nl-NL"/>
              </w:rPr>
              <w:t>B8.</w:t>
            </w:r>
          </w:p>
          <w:p w:rsidR="004D3138" w:rsidRDefault="00BC733A">
            <w:pPr>
              <w:spacing w:before="40"/>
              <w:jc w:val="both"/>
              <w:rPr>
                <w:rFonts w:eastAsia="MS Mincho" w:cstheme="minorBidi"/>
                <w:sz w:val="28"/>
                <w:szCs w:val="28"/>
                <w:lang w:eastAsia="ja-JP"/>
              </w:rPr>
            </w:pPr>
            <w:r>
              <w:rPr>
                <w:rFonts w:eastAsia="Calibri"/>
                <w:sz w:val="28"/>
                <w:szCs w:val="28"/>
              </w:rPr>
              <w:t>+ Trường hợp không đủ điều kiện cấp lại giấy phép: dự thảo Văn bản thông báo trả hồ sơ, kèm hồ sơ trình Lãnh đạo phòng xem xét ký nháy theo bước B8.</w:t>
            </w:r>
          </w:p>
        </w:tc>
        <w:tc>
          <w:tcPr>
            <w:tcW w:w="774" w:type="pct"/>
            <w:gridSpan w:val="2"/>
            <w:vMerge w:val="restart"/>
            <w:vAlign w:val="center"/>
          </w:tcPr>
          <w:p w:rsidR="004D3138" w:rsidRDefault="00BC733A">
            <w:pPr>
              <w:spacing w:before="40"/>
              <w:jc w:val="center"/>
              <w:rPr>
                <w:sz w:val="28"/>
                <w:szCs w:val="28"/>
                <w:lang w:val="vi-VN"/>
              </w:rPr>
            </w:pPr>
            <w:r>
              <w:rPr>
                <w:sz w:val="28"/>
                <w:szCs w:val="28"/>
                <w:lang w:val="nl-NL"/>
              </w:rPr>
              <w:t>Chuyên viên xử lý hồ sơ; Lãnh đạo Phòng; Lãnh đạo Sở, Văn thư</w:t>
            </w:r>
          </w:p>
        </w:tc>
        <w:tc>
          <w:tcPr>
            <w:tcW w:w="583" w:type="pct"/>
            <w:gridSpan w:val="2"/>
            <w:vAlign w:val="center"/>
          </w:tcPr>
          <w:p w:rsidR="004D3138" w:rsidRDefault="00BC733A">
            <w:pPr>
              <w:spacing w:before="40"/>
              <w:jc w:val="center"/>
              <w:rPr>
                <w:sz w:val="28"/>
                <w:szCs w:val="28"/>
              </w:rPr>
            </w:pPr>
            <w:r>
              <w:rPr>
                <w:sz w:val="28"/>
                <w:szCs w:val="28"/>
              </w:rPr>
              <w:t>2,5 ngày (không tính thời gian chỉnh sửa bổ sung hồ sơ</w:t>
            </w:r>
          </w:p>
        </w:tc>
        <w:tc>
          <w:tcPr>
            <w:tcW w:w="1437" w:type="pct"/>
            <w:gridSpan w:val="3"/>
            <w:vAlign w:val="center"/>
          </w:tcPr>
          <w:p w:rsidR="004D3138" w:rsidRDefault="00BC733A">
            <w:pPr>
              <w:spacing w:before="40" w:after="40"/>
              <w:jc w:val="both"/>
              <w:rPr>
                <w:sz w:val="28"/>
                <w:szCs w:val="28"/>
              </w:rPr>
            </w:pPr>
            <w:r>
              <w:rPr>
                <w:sz w:val="28"/>
                <w:szCs w:val="28"/>
              </w:rPr>
              <w:t>- Mẫu 05; Văn bản yêu cầu bổ sung, chỉnh sửa hồ sơ (BM.MT.15.14) và hồ sơ.</w:t>
            </w:r>
          </w:p>
          <w:p w:rsidR="004D3138" w:rsidRDefault="00BC733A">
            <w:pPr>
              <w:spacing w:before="40"/>
              <w:jc w:val="both"/>
              <w:rPr>
                <w:sz w:val="28"/>
                <w:szCs w:val="28"/>
              </w:rPr>
            </w:pPr>
            <w:r>
              <w:rPr>
                <w:sz w:val="28"/>
                <w:szCs w:val="28"/>
              </w:rPr>
              <w:t>- Mẫu 01; 02, 03 (nếu có) và 06, hồ sơ theo mục 2.3 đã được chỉnh sửa, bổ sung</w:t>
            </w:r>
          </w:p>
        </w:tc>
      </w:tr>
      <w:tr w:rsidR="004D3138">
        <w:trPr>
          <w:jc w:val="center"/>
        </w:trPr>
        <w:tc>
          <w:tcPr>
            <w:tcW w:w="397" w:type="pct"/>
            <w:vMerge/>
            <w:vAlign w:val="center"/>
          </w:tcPr>
          <w:p w:rsidR="004D3138" w:rsidRDefault="004D3138">
            <w:pPr>
              <w:spacing w:before="40"/>
              <w:jc w:val="center"/>
              <w:rPr>
                <w:sz w:val="28"/>
                <w:szCs w:val="28"/>
              </w:rPr>
            </w:pPr>
          </w:p>
        </w:tc>
        <w:tc>
          <w:tcPr>
            <w:tcW w:w="1808" w:type="pct"/>
            <w:gridSpan w:val="2"/>
            <w:vMerge/>
            <w:vAlign w:val="center"/>
          </w:tcPr>
          <w:p w:rsidR="004D3138" w:rsidRDefault="004D3138">
            <w:pPr>
              <w:spacing w:before="40"/>
              <w:jc w:val="both"/>
              <w:rPr>
                <w:rFonts w:eastAsia="MS Mincho"/>
                <w:sz w:val="28"/>
                <w:szCs w:val="28"/>
                <w:lang w:eastAsia="ja-JP"/>
              </w:rPr>
            </w:pPr>
          </w:p>
        </w:tc>
        <w:tc>
          <w:tcPr>
            <w:tcW w:w="774" w:type="pct"/>
            <w:gridSpan w:val="2"/>
            <w:vMerge/>
            <w:vAlign w:val="center"/>
          </w:tcPr>
          <w:p w:rsidR="004D3138" w:rsidRDefault="004D3138">
            <w:pPr>
              <w:spacing w:before="40"/>
              <w:jc w:val="center"/>
              <w:rPr>
                <w:sz w:val="28"/>
                <w:szCs w:val="28"/>
                <w:lang w:val="vi-VN"/>
              </w:rPr>
            </w:pPr>
          </w:p>
        </w:tc>
        <w:tc>
          <w:tcPr>
            <w:tcW w:w="583" w:type="pct"/>
            <w:gridSpan w:val="2"/>
            <w:vAlign w:val="center"/>
          </w:tcPr>
          <w:p w:rsidR="004D3138" w:rsidRDefault="00BC733A">
            <w:pPr>
              <w:spacing w:before="40"/>
              <w:jc w:val="center"/>
              <w:rPr>
                <w:sz w:val="28"/>
                <w:szCs w:val="28"/>
              </w:rPr>
            </w:pPr>
            <w:r>
              <w:rPr>
                <w:sz w:val="28"/>
                <w:szCs w:val="28"/>
              </w:rPr>
              <w:t>2,5 ngày</w:t>
            </w:r>
          </w:p>
        </w:tc>
        <w:tc>
          <w:tcPr>
            <w:tcW w:w="1437" w:type="pct"/>
            <w:gridSpan w:val="3"/>
            <w:vAlign w:val="center"/>
          </w:tcPr>
          <w:p w:rsidR="004D3138" w:rsidRDefault="00BC733A">
            <w:pPr>
              <w:spacing w:before="40" w:after="40"/>
              <w:jc w:val="both"/>
              <w:rPr>
                <w:sz w:val="28"/>
                <w:szCs w:val="28"/>
                <w:lang w:val="vi-VN"/>
              </w:rPr>
            </w:pPr>
            <w:r>
              <w:rPr>
                <w:sz w:val="28"/>
                <w:szCs w:val="28"/>
              </w:rPr>
              <w:t>Mẫu 05; Tờ trình, dự thảo Giấy phép hoặc Văn bản thông báo trả hồ sơ (BM.MT.15.14) (kèm hồ sơ).</w:t>
            </w:r>
          </w:p>
          <w:p w:rsidR="004D3138" w:rsidRDefault="004D3138">
            <w:pPr>
              <w:spacing w:before="40"/>
              <w:jc w:val="both"/>
              <w:rPr>
                <w:sz w:val="28"/>
                <w:szCs w:val="28"/>
              </w:rPr>
            </w:pPr>
          </w:p>
        </w:tc>
      </w:tr>
      <w:tr w:rsidR="004D3138">
        <w:trPr>
          <w:jc w:val="center"/>
        </w:trPr>
        <w:tc>
          <w:tcPr>
            <w:tcW w:w="397" w:type="pct"/>
            <w:vAlign w:val="center"/>
          </w:tcPr>
          <w:p w:rsidR="004D3138" w:rsidRDefault="00BC733A">
            <w:pPr>
              <w:spacing w:before="40"/>
              <w:jc w:val="center"/>
              <w:rPr>
                <w:sz w:val="28"/>
                <w:szCs w:val="28"/>
              </w:rPr>
            </w:pPr>
            <w:r>
              <w:rPr>
                <w:sz w:val="28"/>
                <w:szCs w:val="28"/>
              </w:rPr>
              <w:t>B8</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Xem xét ký nháy kết quả thực hiện tại bước B7.</w:t>
            </w:r>
          </w:p>
        </w:tc>
        <w:tc>
          <w:tcPr>
            <w:tcW w:w="774" w:type="pct"/>
            <w:gridSpan w:val="2"/>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lang w:val="nl-NL"/>
              </w:rPr>
              <w:t>Lãnh</w:t>
            </w:r>
          </w:p>
          <w:p w:rsidR="004D3138" w:rsidRDefault="00BC733A">
            <w:pPr>
              <w:spacing w:before="40"/>
              <w:jc w:val="center"/>
              <w:rPr>
                <w:sz w:val="28"/>
                <w:szCs w:val="28"/>
                <w:lang w:val="vi-VN"/>
              </w:rPr>
            </w:pPr>
            <w:r>
              <w:rPr>
                <w:sz w:val="28"/>
                <w:szCs w:val="28"/>
                <w:lang w:val="nl-NL"/>
              </w:rPr>
              <w:t xml:space="preserve"> đạo phòng</w:t>
            </w:r>
          </w:p>
        </w:tc>
        <w:tc>
          <w:tcPr>
            <w:tcW w:w="583" w:type="pct"/>
            <w:gridSpan w:val="2"/>
            <w:vAlign w:val="center"/>
          </w:tcPr>
          <w:p w:rsidR="004D3138" w:rsidRDefault="00BC733A">
            <w:pPr>
              <w:spacing w:before="40"/>
              <w:jc w:val="center"/>
              <w:rPr>
                <w:sz w:val="28"/>
                <w:szCs w:val="28"/>
              </w:rPr>
            </w:pPr>
            <w:r>
              <w:rPr>
                <w:sz w:val="28"/>
                <w:szCs w:val="28"/>
              </w:rPr>
              <w:t>01 ngày</w:t>
            </w:r>
          </w:p>
        </w:tc>
        <w:tc>
          <w:tcPr>
            <w:tcW w:w="1437" w:type="pct"/>
            <w:gridSpan w:val="3"/>
            <w:vAlign w:val="center"/>
          </w:tcPr>
          <w:p w:rsidR="004D3138" w:rsidRDefault="00BC733A">
            <w:pPr>
              <w:spacing w:before="40"/>
              <w:jc w:val="center"/>
              <w:rPr>
                <w:sz w:val="28"/>
                <w:szCs w:val="28"/>
              </w:rPr>
            </w:pPr>
            <w:r>
              <w:rPr>
                <w:sz w:val="28"/>
                <w:szCs w:val="28"/>
              </w:rPr>
              <w:t>Mẫu 05;</w:t>
            </w:r>
          </w:p>
          <w:p w:rsidR="004D3138" w:rsidRDefault="00BC733A">
            <w:pPr>
              <w:spacing w:before="40"/>
              <w:jc w:val="both"/>
              <w:rPr>
                <w:sz w:val="28"/>
                <w:szCs w:val="28"/>
              </w:rPr>
            </w:pPr>
            <w:r>
              <w:rPr>
                <w:sz w:val="28"/>
                <w:szCs w:val="28"/>
              </w:rPr>
              <w:t>Tờ trình, dự thảo Giấy phép môi trường (BM.MT.15.15) hoặc Văn bản thông báo trả hồ sơ (BM.MT.15.14)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t>B9</w:t>
            </w:r>
          </w:p>
        </w:tc>
        <w:tc>
          <w:tcPr>
            <w:tcW w:w="1808" w:type="pct"/>
            <w:gridSpan w:val="2"/>
            <w:vAlign w:val="center"/>
          </w:tcPr>
          <w:p w:rsidR="004D3138" w:rsidRDefault="00BC733A">
            <w:pPr>
              <w:spacing w:before="40"/>
              <w:jc w:val="both"/>
              <w:rPr>
                <w:rFonts w:eastAsia="MS Mincho"/>
                <w:sz w:val="28"/>
                <w:szCs w:val="28"/>
                <w:lang w:eastAsia="ja-JP"/>
              </w:rPr>
            </w:pPr>
            <w:r>
              <w:rPr>
                <w:sz w:val="28"/>
                <w:szCs w:val="28"/>
              </w:rPr>
              <w:t>Xem xét ký duyệt kết quả tại bước B8.</w:t>
            </w:r>
          </w:p>
        </w:tc>
        <w:tc>
          <w:tcPr>
            <w:tcW w:w="774" w:type="pct"/>
            <w:gridSpan w:val="2"/>
            <w:vAlign w:val="center"/>
          </w:tcPr>
          <w:p w:rsidR="004D3138" w:rsidRDefault="00BC733A">
            <w:pPr>
              <w:spacing w:before="40"/>
              <w:jc w:val="center"/>
              <w:rPr>
                <w:sz w:val="28"/>
                <w:szCs w:val="28"/>
                <w:lang w:val="vi-VN"/>
              </w:rPr>
            </w:pPr>
            <w:r>
              <w:rPr>
                <w:sz w:val="28"/>
                <w:szCs w:val="28"/>
              </w:rPr>
              <w:t>Lãnh đạo Sở</w:t>
            </w:r>
          </w:p>
        </w:tc>
        <w:tc>
          <w:tcPr>
            <w:tcW w:w="583" w:type="pct"/>
            <w:gridSpan w:val="2"/>
            <w:vAlign w:val="center"/>
          </w:tcPr>
          <w:p w:rsidR="004D3138" w:rsidRDefault="00BC733A">
            <w:pPr>
              <w:spacing w:before="40"/>
              <w:jc w:val="center"/>
              <w:rPr>
                <w:sz w:val="28"/>
                <w:szCs w:val="28"/>
              </w:rPr>
            </w:pPr>
            <w:r>
              <w:rPr>
                <w:sz w:val="28"/>
                <w:szCs w:val="28"/>
              </w:rPr>
              <w:t>01 ngày</w:t>
            </w:r>
          </w:p>
        </w:tc>
        <w:tc>
          <w:tcPr>
            <w:tcW w:w="1437" w:type="pct"/>
            <w:gridSpan w:val="3"/>
            <w:vAlign w:val="center"/>
          </w:tcPr>
          <w:p w:rsidR="004D3138" w:rsidRDefault="00BC733A">
            <w:pPr>
              <w:widowControl w:val="0"/>
              <w:autoSpaceDE w:val="0"/>
              <w:autoSpaceDN w:val="0"/>
              <w:adjustRightInd w:val="0"/>
              <w:spacing w:before="40" w:after="40"/>
              <w:jc w:val="both"/>
              <w:rPr>
                <w:sz w:val="28"/>
                <w:szCs w:val="28"/>
              </w:rPr>
            </w:pPr>
            <w:r>
              <w:rPr>
                <w:sz w:val="28"/>
                <w:szCs w:val="28"/>
              </w:rPr>
              <w:t xml:space="preserve">Mẫu 05;  Tờ trình và dự thảo Giấy phép (BM.MT.15.15) hoặc </w:t>
            </w:r>
            <w:r>
              <w:rPr>
                <w:sz w:val="28"/>
                <w:szCs w:val="28"/>
              </w:rPr>
              <w:lastRenderedPageBreak/>
              <w:t>Văn bản thông báo trả hồ sơ (BM.MT.15.14)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lastRenderedPageBreak/>
              <w:t>B10</w:t>
            </w:r>
          </w:p>
        </w:tc>
        <w:tc>
          <w:tcPr>
            <w:tcW w:w="1808" w:type="pct"/>
            <w:gridSpan w:val="2"/>
            <w:vAlign w:val="center"/>
          </w:tcPr>
          <w:p w:rsidR="004D3138" w:rsidRDefault="00BC733A">
            <w:pPr>
              <w:spacing w:before="40" w:after="40"/>
              <w:jc w:val="both"/>
              <w:rPr>
                <w:sz w:val="28"/>
                <w:szCs w:val="28"/>
              </w:rPr>
            </w:pPr>
            <w:r>
              <w:rPr>
                <w:sz w:val="28"/>
                <w:szCs w:val="28"/>
              </w:rPr>
              <w:t>Đóng dấu và phát hành văn bản.</w:t>
            </w:r>
          </w:p>
          <w:p w:rsidR="004D3138" w:rsidRDefault="00BC733A">
            <w:pPr>
              <w:spacing w:before="40" w:after="40"/>
              <w:jc w:val="both"/>
              <w:rPr>
                <w:sz w:val="28"/>
                <w:szCs w:val="28"/>
              </w:rPr>
            </w:pPr>
            <w:r>
              <w:rPr>
                <w:sz w:val="28"/>
                <w:szCs w:val="28"/>
              </w:rPr>
              <w:t>- Trình hồ sơ sang UBND tỉnh qua công chức TN&amp;TKQ</w:t>
            </w:r>
            <w:r>
              <w:rPr>
                <w:sz w:val="28"/>
                <w:szCs w:val="28"/>
                <w:lang w:val="nl-NL"/>
              </w:rPr>
              <w:t xml:space="preserve"> Trung tâm Phục vụ hành chính công tỉnh</w:t>
            </w:r>
            <w:r>
              <w:rPr>
                <w:sz w:val="28"/>
                <w:szCs w:val="28"/>
              </w:rPr>
              <w:t>.</w:t>
            </w:r>
          </w:p>
          <w:p w:rsidR="004D3138" w:rsidRDefault="00BC733A">
            <w:pPr>
              <w:spacing w:before="40"/>
              <w:jc w:val="both"/>
              <w:rPr>
                <w:rFonts w:eastAsia="MS Mincho"/>
                <w:sz w:val="28"/>
                <w:szCs w:val="28"/>
                <w:lang w:eastAsia="ja-JP"/>
              </w:rPr>
            </w:pPr>
            <w:r>
              <w:rPr>
                <w:sz w:val="28"/>
                <w:szCs w:val="28"/>
              </w:rPr>
              <w:t>- Hoặc chuyển Văn bản trả hồ sơ kèm hồ sơ sang Trung tâm Phục vụ hành chính công tỉnh để trả cho tổ chức theo bước B12.</w:t>
            </w:r>
          </w:p>
        </w:tc>
        <w:tc>
          <w:tcPr>
            <w:tcW w:w="774" w:type="pct"/>
            <w:gridSpan w:val="2"/>
            <w:vAlign w:val="center"/>
          </w:tcPr>
          <w:p w:rsidR="004D3138" w:rsidRDefault="00BC733A">
            <w:pPr>
              <w:spacing w:before="40" w:after="40"/>
              <w:jc w:val="center"/>
              <w:rPr>
                <w:sz w:val="28"/>
                <w:szCs w:val="28"/>
              </w:rPr>
            </w:pPr>
            <w:r>
              <w:rPr>
                <w:sz w:val="28"/>
                <w:szCs w:val="28"/>
              </w:rPr>
              <w:t>Văn thư;</w:t>
            </w:r>
          </w:p>
          <w:p w:rsidR="004D3138" w:rsidRDefault="00BC733A">
            <w:pPr>
              <w:spacing w:before="40"/>
              <w:jc w:val="center"/>
              <w:rPr>
                <w:sz w:val="28"/>
                <w:szCs w:val="28"/>
                <w:lang w:val="vi-VN"/>
              </w:rPr>
            </w:pPr>
            <w:r>
              <w:rPr>
                <w:sz w:val="28"/>
                <w:szCs w:val="28"/>
              </w:rPr>
              <w:t>Công chức TN&amp;TKQ; Chuyên viên được giao xử lý hồ sơ</w:t>
            </w:r>
          </w:p>
        </w:tc>
        <w:tc>
          <w:tcPr>
            <w:tcW w:w="583" w:type="pct"/>
            <w:gridSpan w:val="2"/>
            <w:vAlign w:val="center"/>
          </w:tcPr>
          <w:p w:rsidR="004D3138" w:rsidRDefault="00BC733A">
            <w:pPr>
              <w:spacing w:before="40"/>
              <w:jc w:val="center"/>
              <w:rPr>
                <w:sz w:val="28"/>
                <w:szCs w:val="28"/>
              </w:rPr>
            </w:pPr>
            <w:r>
              <w:rPr>
                <w:sz w:val="28"/>
                <w:szCs w:val="28"/>
              </w:rPr>
              <w:t>0,5 ngày</w:t>
            </w:r>
          </w:p>
        </w:tc>
        <w:tc>
          <w:tcPr>
            <w:tcW w:w="1437" w:type="pct"/>
            <w:gridSpan w:val="3"/>
            <w:vAlign w:val="center"/>
          </w:tcPr>
          <w:p w:rsidR="004D3138" w:rsidRDefault="00BC733A">
            <w:pPr>
              <w:widowControl w:val="0"/>
              <w:autoSpaceDE w:val="0"/>
              <w:autoSpaceDN w:val="0"/>
              <w:adjustRightInd w:val="0"/>
              <w:spacing w:before="40" w:after="40"/>
              <w:jc w:val="center"/>
              <w:rPr>
                <w:sz w:val="28"/>
                <w:szCs w:val="28"/>
              </w:rPr>
            </w:pPr>
            <w:r>
              <w:rPr>
                <w:sz w:val="28"/>
                <w:szCs w:val="28"/>
              </w:rPr>
              <w:t>Mẫu 05;</w:t>
            </w:r>
          </w:p>
          <w:p w:rsidR="004D3138" w:rsidRDefault="00BC733A">
            <w:pPr>
              <w:widowControl w:val="0"/>
              <w:autoSpaceDE w:val="0"/>
              <w:autoSpaceDN w:val="0"/>
              <w:adjustRightInd w:val="0"/>
              <w:spacing w:before="40" w:after="40"/>
              <w:jc w:val="both"/>
              <w:rPr>
                <w:sz w:val="28"/>
                <w:szCs w:val="28"/>
              </w:rPr>
            </w:pPr>
            <w:r>
              <w:rPr>
                <w:sz w:val="28"/>
                <w:szCs w:val="28"/>
              </w:rPr>
              <w:t>Tờ trình; dự thảo Giấy phép (BM.MT.15.15) (kèm hồ sơ);</w:t>
            </w:r>
          </w:p>
          <w:p w:rsidR="004D3138" w:rsidRDefault="004D3138">
            <w:pPr>
              <w:widowControl w:val="0"/>
              <w:autoSpaceDE w:val="0"/>
              <w:autoSpaceDN w:val="0"/>
              <w:adjustRightInd w:val="0"/>
              <w:spacing w:before="40" w:after="40"/>
              <w:jc w:val="both"/>
              <w:rPr>
                <w:sz w:val="28"/>
                <w:szCs w:val="28"/>
              </w:rPr>
            </w:pPr>
          </w:p>
          <w:p w:rsidR="004D3138" w:rsidRDefault="00BC733A">
            <w:pPr>
              <w:widowControl w:val="0"/>
              <w:autoSpaceDE w:val="0"/>
              <w:autoSpaceDN w:val="0"/>
              <w:adjustRightInd w:val="0"/>
              <w:spacing w:before="40" w:after="40"/>
              <w:jc w:val="both"/>
              <w:rPr>
                <w:sz w:val="28"/>
                <w:szCs w:val="28"/>
              </w:rPr>
            </w:pPr>
            <w:r>
              <w:rPr>
                <w:sz w:val="28"/>
                <w:szCs w:val="28"/>
              </w:rPr>
              <w:t>Hoặc mẫu 05, 06; Văn bản thông báo trả hồ sơ (BM.MT.15.14)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t>B11</w:t>
            </w:r>
          </w:p>
        </w:tc>
        <w:tc>
          <w:tcPr>
            <w:tcW w:w="1808" w:type="pct"/>
            <w:gridSpan w:val="2"/>
            <w:vAlign w:val="center"/>
          </w:tcPr>
          <w:p w:rsidR="004D3138" w:rsidRDefault="00BC733A">
            <w:pPr>
              <w:spacing w:before="40" w:after="40"/>
              <w:jc w:val="both"/>
              <w:rPr>
                <w:sz w:val="28"/>
                <w:szCs w:val="28"/>
              </w:rPr>
            </w:pPr>
            <w:r>
              <w:rPr>
                <w:sz w:val="28"/>
                <w:szCs w:val="28"/>
              </w:rPr>
              <w:t xml:space="preserve">UBND tỉnh xem xét, giải quyết. </w:t>
            </w:r>
          </w:p>
          <w:p w:rsidR="004D3138" w:rsidRDefault="00BC733A">
            <w:pPr>
              <w:spacing w:before="40"/>
              <w:jc w:val="both"/>
              <w:rPr>
                <w:rFonts w:eastAsia="MS Mincho"/>
                <w:sz w:val="28"/>
                <w:szCs w:val="28"/>
                <w:lang w:eastAsia="ja-JP"/>
              </w:rPr>
            </w:pPr>
            <w:r>
              <w:rPr>
                <w:sz w:val="28"/>
                <w:szCs w:val="28"/>
              </w:rPr>
              <w:t>Chuyển kết quả xử lý cho Sở TN&amp;MT (qua Trung tâm Phục vụ hành chính công tỉnh) và kết thúc xử lý trên phần mềm dịch vụ công.</w:t>
            </w:r>
          </w:p>
        </w:tc>
        <w:tc>
          <w:tcPr>
            <w:tcW w:w="774" w:type="pct"/>
            <w:gridSpan w:val="2"/>
            <w:vAlign w:val="center"/>
          </w:tcPr>
          <w:p w:rsidR="004D3138" w:rsidRDefault="00BC733A">
            <w:pPr>
              <w:spacing w:before="40"/>
              <w:jc w:val="center"/>
              <w:rPr>
                <w:sz w:val="28"/>
                <w:szCs w:val="28"/>
                <w:lang w:val="vi-VN"/>
              </w:rPr>
            </w:pPr>
            <w:r>
              <w:rPr>
                <w:sz w:val="28"/>
                <w:szCs w:val="28"/>
              </w:rPr>
              <w:t>UBND tỉnh</w:t>
            </w:r>
          </w:p>
        </w:tc>
        <w:tc>
          <w:tcPr>
            <w:tcW w:w="583" w:type="pct"/>
            <w:gridSpan w:val="2"/>
            <w:vAlign w:val="center"/>
          </w:tcPr>
          <w:p w:rsidR="004D3138" w:rsidRDefault="00BC733A">
            <w:pPr>
              <w:spacing w:before="40"/>
              <w:jc w:val="center"/>
              <w:rPr>
                <w:sz w:val="28"/>
                <w:szCs w:val="28"/>
              </w:rPr>
            </w:pPr>
            <w:r>
              <w:rPr>
                <w:sz w:val="28"/>
                <w:szCs w:val="28"/>
              </w:rPr>
              <w:t>05 ngày</w:t>
            </w:r>
          </w:p>
        </w:tc>
        <w:tc>
          <w:tcPr>
            <w:tcW w:w="1437" w:type="pct"/>
            <w:gridSpan w:val="3"/>
            <w:vAlign w:val="center"/>
          </w:tcPr>
          <w:p w:rsidR="004D3138" w:rsidRDefault="00BC733A">
            <w:pPr>
              <w:spacing w:before="40"/>
              <w:jc w:val="both"/>
              <w:rPr>
                <w:sz w:val="28"/>
                <w:szCs w:val="28"/>
              </w:rPr>
            </w:pPr>
            <w:r>
              <w:rPr>
                <w:sz w:val="28"/>
                <w:szCs w:val="28"/>
              </w:rPr>
              <w:t>Giấy phép môi trường (BM.MT.15.15) (kèm hồ sơ) hoặc Văn bản thông báo trả hồ sơ (kèm hồ sơ).</w:t>
            </w:r>
          </w:p>
        </w:tc>
      </w:tr>
      <w:tr w:rsidR="004D3138">
        <w:trPr>
          <w:jc w:val="center"/>
        </w:trPr>
        <w:tc>
          <w:tcPr>
            <w:tcW w:w="397" w:type="pct"/>
            <w:vAlign w:val="center"/>
          </w:tcPr>
          <w:p w:rsidR="004D3138" w:rsidRDefault="00BC733A">
            <w:pPr>
              <w:spacing w:before="40"/>
              <w:jc w:val="center"/>
              <w:rPr>
                <w:sz w:val="28"/>
                <w:szCs w:val="28"/>
              </w:rPr>
            </w:pPr>
            <w:r>
              <w:rPr>
                <w:sz w:val="28"/>
                <w:szCs w:val="28"/>
              </w:rPr>
              <w:t>B12</w:t>
            </w:r>
          </w:p>
        </w:tc>
        <w:tc>
          <w:tcPr>
            <w:tcW w:w="1808" w:type="pct"/>
            <w:gridSpan w:val="2"/>
            <w:vAlign w:val="center"/>
          </w:tcPr>
          <w:p w:rsidR="004D3138" w:rsidRDefault="00BC733A">
            <w:pPr>
              <w:spacing w:before="40" w:after="40"/>
              <w:jc w:val="both"/>
              <w:rPr>
                <w:sz w:val="28"/>
                <w:szCs w:val="28"/>
              </w:rPr>
            </w:pPr>
            <w:r>
              <w:rPr>
                <w:sz w:val="28"/>
                <w:szCs w:val="28"/>
              </w:rPr>
              <w:t>Trả kết quả cho tổ chức, cá nhân, thu phí, lệ phí (nếu có).</w:t>
            </w:r>
          </w:p>
          <w:p w:rsidR="004D3138" w:rsidRDefault="00BC733A">
            <w:pPr>
              <w:spacing w:before="40"/>
              <w:jc w:val="both"/>
              <w:rPr>
                <w:rFonts w:eastAsia="MS Mincho"/>
                <w:sz w:val="28"/>
                <w:szCs w:val="28"/>
                <w:lang w:eastAsia="ja-JP"/>
              </w:rPr>
            </w:pPr>
            <w:r>
              <w:rPr>
                <w:sz w:val="28"/>
                <w:szCs w:val="28"/>
              </w:rPr>
              <w:t>Chuyển kết quả của UBND tỉnh về cho Phòng Môi trường.</w:t>
            </w:r>
          </w:p>
        </w:tc>
        <w:tc>
          <w:tcPr>
            <w:tcW w:w="774" w:type="pct"/>
            <w:gridSpan w:val="2"/>
            <w:vAlign w:val="center"/>
          </w:tcPr>
          <w:p w:rsidR="004D3138" w:rsidRDefault="00BC733A">
            <w:pPr>
              <w:spacing w:before="40"/>
              <w:jc w:val="center"/>
              <w:rPr>
                <w:sz w:val="28"/>
                <w:szCs w:val="28"/>
                <w:lang w:val="vi-VN"/>
              </w:rPr>
            </w:pPr>
            <w:r>
              <w:rPr>
                <w:sz w:val="28"/>
                <w:szCs w:val="28"/>
              </w:rPr>
              <w:t>Công chức TN&amp;TKQ</w:t>
            </w:r>
          </w:p>
        </w:tc>
        <w:tc>
          <w:tcPr>
            <w:tcW w:w="583" w:type="pct"/>
            <w:gridSpan w:val="2"/>
            <w:vAlign w:val="center"/>
          </w:tcPr>
          <w:p w:rsidR="004D3138" w:rsidRDefault="00BC733A">
            <w:pPr>
              <w:spacing w:before="40"/>
              <w:jc w:val="center"/>
              <w:rPr>
                <w:sz w:val="28"/>
                <w:szCs w:val="28"/>
              </w:rPr>
            </w:pPr>
            <w:r>
              <w:rPr>
                <w:sz w:val="28"/>
                <w:szCs w:val="28"/>
              </w:rPr>
              <w:t>Giờ hành chính</w:t>
            </w:r>
          </w:p>
        </w:tc>
        <w:tc>
          <w:tcPr>
            <w:tcW w:w="1437" w:type="pct"/>
            <w:gridSpan w:val="3"/>
            <w:vAlign w:val="center"/>
          </w:tcPr>
          <w:p w:rsidR="004D3138" w:rsidRDefault="00BC733A">
            <w:pPr>
              <w:spacing w:before="40"/>
              <w:jc w:val="both"/>
              <w:rPr>
                <w:sz w:val="28"/>
                <w:szCs w:val="28"/>
              </w:rPr>
            </w:pPr>
            <w:r>
              <w:rPr>
                <w:sz w:val="28"/>
                <w:szCs w:val="28"/>
              </w:rPr>
              <w:t xml:space="preserve">Mẫu 01, 06 và Giấy phép hoặc Văn bản thông báo </w:t>
            </w:r>
            <w:r>
              <w:rPr>
                <w:sz w:val="28"/>
                <w:szCs w:val="28"/>
                <w:u w:color="FF0000"/>
              </w:rPr>
              <w:t>trả</w:t>
            </w:r>
            <w:r>
              <w:rPr>
                <w:sz w:val="28"/>
                <w:szCs w:val="28"/>
              </w:rPr>
              <w:t xml:space="preserve"> hồ sơ (kèm hồ sơ).</w:t>
            </w:r>
          </w:p>
        </w:tc>
      </w:tr>
      <w:tr w:rsidR="004D3138">
        <w:trPr>
          <w:trHeight w:val="330"/>
          <w:jc w:val="center"/>
        </w:trPr>
        <w:tc>
          <w:tcPr>
            <w:tcW w:w="397" w:type="pct"/>
            <w:vAlign w:val="center"/>
          </w:tcPr>
          <w:p w:rsidR="004D3138" w:rsidRDefault="004D3138">
            <w:pPr>
              <w:spacing w:before="40"/>
              <w:jc w:val="center"/>
              <w:rPr>
                <w:b/>
                <w:sz w:val="28"/>
                <w:szCs w:val="28"/>
              </w:rPr>
            </w:pPr>
          </w:p>
        </w:tc>
        <w:tc>
          <w:tcPr>
            <w:tcW w:w="4603" w:type="pct"/>
            <w:gridSpan w:val="9"/>
          </w:tcPr>
          <w:p w:rsidR="004D3138" w:rsidRDefault="00BC733A">
            <w:pPr>
              <w:spacing w:before="40"/>
              <w:jc w:val="both"/>
              <w:rPr>
                <w:i/>
                <w:sz w:val="28"/>
                <w:szCs w:val="28"/>
              </w:rPr>
            </w:pPr>
            <w:r>
              <w:rPr>
                <w:i/>
                <w:sz w:val="28"/>
                <w:szCs w:val="28"/>
              </w:rPr>
              <w:t xml:space="preserve">* Trường hợp hồ sơ quá hạn xử lý, trong thời gian chậm nhất </w:t>
            </w:r>
            <w:r>
              <w:rPr>
                <w:i/>
                <w:sz w:val="28"/>
                <w:szCs w:val="28"/>
                <w:lang w:val="vi-VN"/>
              </w:rPr>
              <w:t>0</w:t>
            </w:r>
            <w:r>
              <w:rPr>
                <w:i/>
                <w:sz w:val="28"/>
                <w:szCs w:val="28"/>
              </w:rPr>
              <w:t>1 ngày trước ngày hết hạn xử lý</w:t>
            </w:r>
            <w:r>
              <w:rPr>
                <w:i/>
                <w:sz w:val="28"/>
                <w:szCs w:val="28"/>
                <w:lang w:val="vi-VN"/>
              </w:rPr>
              <w:t>,</w:t>
            </w:r>
            <w:r>
              <w:rPr>
                <w:i/>
                <w:sz w:val="28"/>
                <w:szCs w:val="28"/>
              </w:rPr>
              <w:t xml:space="preserve"> cơ quan giải quyết </w:t>
            </w:r>
            <w:r>
              <w:rPr>
                <w:rFonts w:eastAsia="Calibri"/>
                <w:i/>
                <w:sz w:val="28"/>
                <w:szCs w:val="28"/>
              </w:rPr>
              <w:t xml:space="preserve">TTHC </w:t>
            </w:r>
            <w:r>
              <w:rPr>
                <w:i/>
                <w:sz w:val="28"/>
                <w:szCs w:val="28"/>
              </w:rPr>
              <w:t>ban hành phiếu xin lỗi và hẹn lại ngày trả kết quả chuyển sang Trung tâm Phục vụ hành chính công tỉnh để gửi cho tổ chức, cá nhân.</w:t>
            </w:r>
          </w:p>
          <w:p w:rsidR="004D3138" w:rsidRDefault="00BC733A">
            <w:pPr>
              <w:spacing w:before="40"/>
              <w:jc w:val="both"/>
              <w:rPr>
                <w:b/>
                <w:sz w:val="28"/>
                <w:szCs w:val="28"/>
              </w:rPr>
            </w:pPr>
            <w:r>
              <w:rPr>
                <w:i/>
                <w:sz w:val="28"/>
                <w:szCs w:val="28"/>
              </w:rPr>
              <w:t xml:space="preserve">* Trong quá trình giải quyết hồ sơ người có trách nhiệm thực hiện cần thực hiện đồng thời các thao tác tiếp nhận/ chuyển/ trả hồ sơ, kết quả giải quyết trên phần mềm: </w:t>
            </w:r>
            <w:hyperlink r:id="rId109" w:history="1">
              <w:r>
                <w:rPr>
                  <w:rStyle w:val="Hyperlink"/>
                  <w:i/>
                  <w:color w:val="auto"/>
                  <w:sz w:val="28"/>
                  <w:szCs w:val="28"/>
                </w:rPr>
                <w:t>http://dichvucong.gov.vn</w:t>
              </w:r>
            </w:hyperlink>
            <w:r>
              <w:rPr>
                <w:i/>
                <w:sz w:val="28"/>
                <w:szCs w:val="28"/>
              </w:rPr>
              <w:t xml:space="preserve"> với các bước trong quy trình.</w:t>
            </w:r>
          </w:p>
        </w:tc>
      </w:tr>
      <w:tr w:rsidR="004D3138">
        <w:trPr>
          <w:trHeight w:val="330"/>
          <w:jc w:val="center"/>
        </w:trPr>
        <w:tc>
          <w:tcPr>
            <w:tcW w:w="397" w:type="pct"/>
            <w:vAlign w:val="center"/>
          </w:tcPr>
          <w:p w:rsidR="004D3138" w:rsidRDefault="00BC733A">
            <w:pPr>
              <w:spacing w:before="40"/>
              <w:jc w:val="center"/>
              <w:rPr>
                <w:b/>
                <w:sz w:val="28"/>
                <w:szCs w:val="28"/>
              </w:rPr>
            </w:pPr>
            <w:r>
              <w:rPr>
                <w:b/>
                <w:sz w:val="28"/>
                <w:szCs w:val="28"/>
              </w:rPr>
              <w:t>3</w:t>
            </w:r>
          </w:p>
        </w:tc>
        <w:tc>
          <w:tcPr>
            <w:tcW w:w="4603" w:type="pct"/>
            <w:gridSpan w:val="9"/>
          </w:tcPr>
          <w:p w:rsidR="004D3138" w:rsidRDefault="00BC733A">
            <w:pPr>
              <w:spacing w:before="40"/>
              <w:rPr>
                <w:b/>
                <w:i/>
                <w:sz w:val="28"/>
                <w:szCs w:val="28"/>
                <w:lang w:val="en-AU"/>
              </w:rPr>
            </w:pPr>
            <w:r>
              <w:rPr>
                <w:b/>
                <w:sz w:val="28"/>
                <w:szCs w:val="28"/>
              </w:rPr>
              <w:t>BIỂU MẪU</w:t>
            </w:r>
          </w:p>
        </w:tc>
      </w:tr>
      <w:tr w:rsidR="004D3138">
        <w:trPr>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Mẫu 01</w:t>
            </w:r>
          </w:p>
        </w:tc>
        <w:tc>
          <w:tcPr>
            <w:tcW w:w="3515" w:type="pct"/>
            <w:gridSpan w:val="8"/>
          </w:tcPr>
          <w:p w:rsidR="004D3138" w:rsidRDefault="00BC733A">
            <w:pPr>
              <w:spacing w:before="40"/>
              <w:jc w:val="both"/>
              <w:rPr>
                <w:sz w:val="28"/>
                <w:szCs w:val="28"/>
              </w:rPr>
            </w:pPr>
            <w:r>
              <w:rPr>
                <w:sz w:val="28"/>
                <w:szCs w:val="28"/>
              </w:rPr>
              <w:t xml:space="preserve">Giấy tiếp nhận hồ sơ và hẹn trả kết quả     </w:t>
            </w:r>
            <w:r>
              <w:rPr>
                <w:rFonts w:eastAsia="Calibri" w:cstheme="minorBidi"/>
                <w:noProof/>
                <w:sz w:val="28"/>
                <w:szCs w:val="28"/>
              </w:rPr>
              <w:object w:dxaOrig="1551" w:dyaOrig="1004">
                <v:shape id="_x0000_i1073" type="#_x0000_t75" alt="" style="width:77.25pt;height:47.25pt;mso-width-percent:0;mso-height-percent:0;mso-width-percent:0;mso-height-percent:0" o:ole="">
                  <v:imagedata r:id="rId22" o:title=""/>
                </v:shape>
                <o:OLEObject Type="Embed" ProgID="Word.Document.12" ShapeID="_x0000_i1073" DrawAspect="Icon" ObjectID="_1737463420" r:id="rId110">
                  <o:FieldCodes>\s</o:FieldCodes>
                </o:OLEObject>
              </w:object>
            </w:r>
          </w:p>
        </w:tc>
      </w:tr>
      <w:tr w:rsidR="004D3138">
        <w:trPr>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Mẫu 02</w:t>
            </w:r>
          </w:p>
        </w:tc>
        <w:tc>
          <w:tcPr>
            <w:tcW w:w="3515" w:type="pct"/>
            <w:gridSpan w:val="8"/>
          </w:tcPr>
          <w:p w:rsidR="004D3138" w:rsidRDefault="00BC733A">
            <w:pPr>
              <w:spacing w:before="40"/>
              <w:jc w:val="both"/>
              <w:rPr>
                <w:sz w:val="28"/>
                <w:szCs w:val="28"/>
              </w:rPr>
            </w:pPr>
            <w:r>
              <w:rPr>
                <w:sz w:val="28"/>
                <w:szCs w:val="28"/>
              </w:rPr>
              <w:t xml:space="preserve">Phiếu yêu cầu bổ sung hoàn thiện hồ sơ    </w:t>
            </w:r>
            <w:r>
              <w:rPr>
                <w:rFonts w:eastAsia="Calibri" w:cstheme="minorBidi"/>
                <w:noProof/>
                <w:sz w:val="28"/>
                <w:szCs w:val="28"/>
              </w:rPr>
              <w:object w:dxaOrig="1551" w:dyaOrig="1004">
                <v:shape id="_x0000_i1074" type="#_x0000_t75" alt="" style="width:77.25pt;height:47.25pt;mso-width-percent:0;mso-height-percent:0;mso-width-percent:0;mso-height-percent:0" o:ole="">
                  <v:imagedata r:id="rId24" o:title=""/>
                </v:shape>
                <o:OLEObject Type="Embed" ProgID="Word.Document.12" ShapeID="_x0000_i1074" DrawAspect="Icon" ObjectID="_1737463421" r:id="rId111">
                  <o:FieldCodes>\s</o:FieldCodes>
                </o:OLEObject>
              </w:object>
            </w:r>
          </w:p>
        </w:tc>
      </w:tr>
      <w:tr w:rsidR="004D3138">
        <w:trPr>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Mẫu 03</w:t>
            </w:r>
          </w:p>
        </w:tc>
        <w:tc>
          <w:tcPr>
            <w:tcW w:w="3515" w:type="pct"/>
            <w:gridSpan w:val="8"/>
          </w:tcPr>
          <w:p w:rsidR="004D3138" w:rsidRDefault="00BC733A">
            <w:pPr>
              <w:spacing w:before="40"/>
              <w:jc w:val="both"/>
              <w:rPr>
                <w:sz w:val="28"/>
                <w:szCs w:val="28"/>
              </w:rPr>
            </w:pPr>
            <w:r>
              <w:rPr>
                <w:sz w:val="28"/>
                <w:szCs w:val="28"/>
              </w:rPr>
              <w:t xml:space="preserve">Phiếu từ chối tiếp nhận giải quyết hồ sơ    </w:t>
            </w:r>
            <w:r>
              <w:rPr>
                <w:rFonts w:eastAsia="Calibri" w:cstheme="minorBidi"/>
                <w:noProof/>
                <w:sz w:val="28"/>
                <w:szCs w:val="28"/>
              </w:rPr>
              <w:object w:dxaOrig="1551" w:dyaOrig="1004">
                <v:shape id="_x0000_i1075" type="#_x0000_t75" alt="" style="width:77.25pt;height:47.25pt;mso-width-percent:0;mso-height-percent:0;mso-width-percent:0;mso-height-percent:0" o:ole="">
                  <v:imagedata r:id="rId26" o:title=""/>
                </v:shape>
                <o:OLEObject Type="Embed" ProgID="Word.Document.12" ShapeID="_x0000_i1075" DrawAspect="Icon" ObjectID="_1737463422" r:id="rId112">
                  <o:FieldCodes>\s</o:FieldCodes>
                </o:OLEObject>
              </w:object>
            </w:r>
          </w:p>
        </w:tc>
      </w:tr>
      <w:tr w:rsidR="004D3138">
        <w:trPr>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Mẫu 04</w:t>
            </w:r>
          </w:p>
        </w:tc>
        <w:tc>
          <w:tcPr>
            <w:tcW w:w="3515" w:type="pct"/>
            <w:gridSpan w:val="8"/>
          </w:tcPr>
          <w:p w:rsidR="004D3138" w:rsidRDefault="00BC733A">
            <w:pPr>
              <w:spacing w:before="40"/>
              <w:jc w:val="both"/>
              <w:rPr>
                <w:sz w:val="28"/>
                <w:szCs w:val="28"/>
              </w:rPr>
            </w:pPr>
            <w:r>
              <w:rPr>
                <w:sz w:val="28"/>
                <w:szCs w:val="28"/>
              </w:rPr>
              <w:t xml:space="preserve">Phiếu xin lỗi và hẹn lại ngày trả kết quả    </w:t>
            </w:r>
            <w:r>
              <w:rPr>
                <w:rFonts w:eastAsia="Calibri" w:cstheme="minorBidi"/>
                <w:noProof/>
                <w:sz w:val="28"/>
                <w:szCs w:val="28"/>
              </w:rPr>
              <w:object w:dxaOrig="1551" w:dyaOrig="1004">
                <v:shape id="_x0000_i1076" type="#_x0000_t75" alt="" style="width:78.75pt;height:47.25pt;mso-width-percent:0;mso-height-percent:0;mso-width-percent:0;mso-height-percent:0" o:ole="">
                  <v:imagedata r:id="rId28" o:title=""/>
                </v:shape>
                <o:OLEObject Type="Embed" ProgID="Word.Document.12" ShapeID="_x0000_i1076" DrawAspect="Icon" ObjectID="_1737463423" r:id="rId113">
                  <o:FieldCodes>\s</o:FieldCodes>
                </o:OLEObject>
              </w:object>
            </w:r>
          </w:p>
        </w:tc>
      </w:tr>
      <w:tr w:rsidR="004D3138">
        <w:trPr>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Mẫu 05</w:t>
            </w:r>
          </w:p>
        </w:tc>
        <w:tc>
          <w:tcPr>
            <w:tcW w:w="3515" w:type="pct"/>
            <w:gridSpan w:val="8"/>
          </w:tcPr>
          <w:p w:rsidR="004D3138" w:rsidRDefault="00BC733A">
            <w:pPr>
              <w:spacing w:before="40"/>
              <w:jc w:val="both"/>
              <w:rPr>
                <w:sz w:val="28"/>
                <w:szCs w:val="28"/>
              </w:rPr>
            </w:pPr>
            <w:r>
              <w:rPr>
                <w:sz w:val="28"/>
                <w:szCs w:val="28"/>
              </w:rPr>
              <w:t xml:space="preserve">Phiếu kiểm soát quá trình giải quyết hồ sơ </w:t>
            </w:r>
            <w:r>
              <w:rPr>
                <w:rFonts w:eastAsia="Calibri" w:cstheme="minorBidi"/>
                <w:noProof/>
                <w:sz w:val="28"/>
                <w:szCs w:val="28"/>
              </w:rPr>
              <w:object w:dxaOrig="1551" w:dyaOrig="1004">
                <v:shape id="_x0000_i1077" type="#_x0000_t75" alt="" style="width:78.75pt;height:47.25pt;mso-width-percent:0;mso-height-percent:0;mso-width-percent:0;mso-height-percent:0" o:ole="">
                  <v:imagedata r:id="rId30" o:title=""/>
                </v:shape>
                <o:OLEObject Type="Embed" ProgID="Word.Document.12" ShapeID="_x0000_i1077" DrawAspect="Icon" ObjectID="_1737463424" r:id="rId114">
                  <o:FieldCodes>\s</o:FieldCodes>
                </o:OLEObject>
              </w:object>
            </w:r>
          </w:p>
        </w:tc>
      </w:tr>
      <w:tr w:rsidR="004D3138">
        <w:trPr>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Mẫu 06</w:t>
            </w:r>
          </w:p>
        </w:tc>
        <w:tc>
          <w:tcPr>
            <w:tcW w:w="3515" w:type="pct"/>
            <w:gridSpan w:val="8"/>
          </w:tcPr>
          <w:p w:rsidR="004D3138" w:rsidRDefault="00BC733A">
            <w:pPr>
              <w:spacing w:before="40"/>
              <w:jc w:val="both"/>
              <w:rPr>
                <w:sz w:val="28"/>
                <w:szCs w:val="28"/>
              </w:rPr>
            </w:pPr>
            <w:r>
              <w:rPr>
                <w:sz w:val="28"/>
                <w:szCs w:val="28"/>
              </w:rPr>
              <w:t xml:space="preserve">Sổ theo dõi hồ sơ                                       </w:t>
            </w:r>
            <w:r>
              <w:rPr>
                <w:rFonts w:eastAsia="Calibri" w:cstheme="minorBidi"/>
                <w:noProof/>
                <w:sz w:val="28"/>
                <w:szCs w:val="28"/>
              </w:rPr>
              <w:object w:dxaOrig="1551" w:dyaOrig="1004">
                <v:shape id="_x0000_i1078" type="#_x0000_t75" alt="" style="width:78.75pt;height:47.25pt;mso-width-percent:0;mso-height-percent:0;mso-width-percent:0;mso-height-percent:0" o:ole="">
                  <v:imagedata r:id="rId32" o:title=""/>
                </v:shape>
                <o:OLEObject Type="Embed" ProgID="Word.Document.12" ShapeID="_x0000_i1078" DrawAspect="Icon" ObjectID="_1737463425" r:id="rId115">
                  <o:FieldCodes>\s</o:FieldCodes>
                </o:OLEObject>
              </w:object>
            </w:r>
          </w:p>
        </w:tc>
      </w:tr>
      <w:tr w:rsidR="004D3138">
        <w:trPr>
          <w:trHeight w:val="602"/>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BM.MT.15.01</w:t>
            </w:r>
          </w:p>
        </w:tc>
        <w:tc>
          <w:tcPr>
            <w:tcW w:w="3515" w:type="pct"/>
            <w:gridSpan w:val="8"/>
          </w:tcPr>
          <w:p w:rsidR="004D3138" w:rsidRDefault="00BC733A">
            <w:pPr>
              <w:tabs>
                <w:tab w:val="left" w:pos="5250"/>
              </w:tabs>
              <w:spacing w:before="40"/>
              <w:jc w:val="both"/>
              <w:rPr>
                <w:noProof/>
                <w:sz w:val="28"/>
                <w:szCs w:val="28"/>
                <w:lang w:eastAsia="zh-CN"/>
              </w:rPr>
            </w:pPr>
            <w:r>
              <w:rPr>
                <w:rStyle w:val="Vnbnnidung"/>
                <w:sz w:val="28"/>
                <w:szCs w:val="28"/>
                <w:lang w:eastAsia="vi-VN"/>
              </w:rPr>
              <w:t>Văn bản đề nghị cấp Giấy phép môi trường của dự án đầu tư, cơ sở</w:t>
            </w:r>
          </w:p>
          <w:bookmarkStart w:id="65" w:name="_MON_1718543707"/>
          <w:bookmarkEnd w:id="65"/>
          <w:p w:rsidR="004D3138" w:rsidRDefault="00BC733A">
            <w:pPr>
              <w:tabs>
                <w:tab w:val="left" w:pos="5250"/>
              </w:tabs>
              <w:spacing w:before="40"/>
              <w:jc w:val="right"/>
              <w:rPr>
                <w:sz w:val="28"/>
                <w:szCs w:val="28"/>
              </w:rPr>
            </w:pPr>
            <w:r>
              <w:rPr>
                <w:rFonts w:eastAsiaTheme="minorHAnsi" w:cstheme="minorBidi"/>
                <w:noProof/>
                <w:sz w:val="28"/>
                <w:szCs w:val="28"/>
              </w:rPr>
              <w:object w:dxaOrig="1748" w:dyaOrig="1132">
                <v:shape id="_x0000_i1079" type="#_x0000_t75" alt="" style="width:87.75pt;height:56.25pt;mso-width-percent:0;mso-height-percent:0;mso-width-percent:0;mso-height-percent:0" o:ole="">
                  <v:imagedata r:id="rId116" o:title=""/>
                </v:shape>
                <o:OLEObject Type="Embed" ProgID="Word.Document.12" ShapeID="_x0000_i1079" DrawAspect="Icon" ObjectID="_1737463426" r:id="rId117">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BM.MT.15.02</w:t>
            </w:r>
          </w:p>
          <w:p w:rsidR="004D3138" w:rsidRDefault="00BC733A">
            <w:pPr>
              <w:spacing w:before="40"/>
              <w:jc w:val="center"/>
              <w:rPr>
                <w:sz w:val="28"/>
                <w:szCs w:val="28"/>
              </w:rPr>
            </w:pPr>
            <w:r>
              <w:rPr>
                <w:sz w:val="28"/>
                <w:szCs w:val="28"/>
              </w:rPr>
              <w:t>(A, B, C, D, E)</w:t>
            </w:r>
          </w:p>
        </w:tc>
        <w:tc>
          <w:tcPr>
            <w:tcW w:w="3515" w:type="pct"/>
            <w:gridSpan w:val="8"/>
          </w:tcPr>
          <w:p w:rsidR="004D3138" w:rsidRDefault="00BC733A">
            <w:pPr>
              <w:spacing w:before="40"/>
              <w:rPr>
                <w:sz w:val="28"/>
                <w:szCs w:val="28"/>
              </w:rPr>
            </w:pPr>
            <w:r>
              <w:rPr>
                <w:sz w:val="28"/>
                <w:szCs w:val="28"/>
                <w:lang w:val="vi-VN"/>
              </w:rPr>
              <w:t>Báo cáo đề xuất cấp giấy phép môi trường của dự án đầu tư, cơ sở</w:t>
            </w:r>
          </w:p>
          <w:bookmarkStart w:id="66" w:name="_MON_1718543732"/>
          <w:bookmarkEnd w:id="66"/>
          <w:p w:rsidR="004D3138" w:rsidRDefault="00BC733A">
            <w:pPr>
              <w:spacing w:before="40"/>
              <w:jc w:val="center"/>
              <w:rPr>
                <w:rFonts w:eastAsiaTheme="minorHAnsi" w:cstheme="minorBidi"/>
                <w:sz w:val="28"/>
                <w:szCs w:val="28"/>
              </w:rPr>
            </w:pPr>
            <w:r>
              <w:rPr>
                <w:rFonts w:eastAsiaTheme="minorHAnsi" w:cstheme="minorBidi"/>
                <w:noProof/>
                <w:sz w:val="28"/>
                <w:szCs w:val="28"/>
              </w:rPr>
              <w:object w:dxaOrig="1748" w:dyaOrig="1132">
                <v:shape id="_x0000_i1080" type="#_x0000_t75" alt="" style="width:87.75pt;height:56.25pt;mso-width-percent:0;mso-height-percent:0;mso-width-percent:0;mso-height-percent:0" o:ole="">
                  <v:imagedata r:id="rId118" o:title=""/>
                </v:shape>
                <o:OLEObject Type="Embed" ProgID="Word.Document.12" ShapeID="_x0000_i1080" DrawAspect="Icon" ObjectID="_1737463427" r:id="rId119">
                  <o:FieldCodes>\s</o:FieldCodes>
                </o:OLEObject>
              </w:object>
            </w:r>
            <w:bookmarkStart w:id="67" w:name="_MON_1725369866"/>
            <w:bookmarkStart w:id="68" w:name="_MON_1718543744"/>
            <w:bookmarkEnd w:id="67"/>
            <w:bookmarkEnd w:id="68"/>
            <w:r>
              <w:rPr>
                <w:rFonts w:eastAsiaTheme="minorHAnsi" w:cstheme="minorBidi"/>
                <w:noProof/>
                <w:sz w:val="28"/>
                <w:szCs w:val="28"/>
              </w:rPr>
              <w:object w:dxaOrig="1748" w:dyaOrig="1132">
                <v:shape id="_x0000_i1081" type="#_x0000_t75" alt="" style="width:87pt;height:57pt;mso-width-percent:0;mso-height-percent:0;mso-width-percent:0;mso-height-percent:0" o:ole="">
                  <v:imagedata r:id="rId120" o:title=""/>
                </v:shape>
                <o:OLEObject Type="Embed" ProgID="Word.Document.12" ShapeID="_x0000_i1081" DrawAspect="Icon" ObjectID="_1737463428" r:id="rId121">
                  <o:FieldCodes>\s</o:FieldCodes>
                </o:OLEObject>
              </w:object>
            </w:r>
            <w:bookmarkStart w:id="69" w:name="_MON_1725369893"/>
            <w:bookmarkStart w:id="70" w:name="_MON_1718543760"/>
            <w:bookmarkEnd w:id="69"/>
            <w:bookmarkEnd w:id="70"/>
            <w:r>
              <w:rPr>
                <w:rFonts w:eastAsiaTheme="minorHAnsi" w:cstheme="minorBidi"/>
                <w:noProof/>
                <w:sz w:val="28"/>
                <w:szCs w:val="28"/>
              </w:rPr>
              <w:object w:dxaOrig="1748" w:dyaOrig="1132">
                <v:shape id="_x0000_i1082" type="#_x0000_t75" alt="" style="width:87.75pt;height:56.25pt;mso-width-percent:0;mso-height-percent:0;mso-width-percent:0;mso-height-percent:0" o:ole="">
                  <v:imagedata r:id="rId122" o:title=""/>
                </v:shape>
                <o:OLEObject Type="Embed" ProgID="Word.Document.12" ShapeID="_x0000_i1082" DrawAspect="Icon" ObjectID="_1737463429" r:id="rId123">
                  <o:FieldCodes>\s</o:FieldCodes>
                </o:OLEObject>
              </w:object>
            </w:r>
            <w:bookmarkStart w:id="71" w:name="_MON_1718543782"/>
            <w:bookmarkEnd w:id="71"/>
          </w:p>
          <w:bookmarkStart w:id="72" w:name="_MON_1725369958"/>
          <w:bookmarkEnd w:id="72"/>
          <w:p w:rsidR="004D3138" w:rsidRDefault="00BC733A">
            <w:pPr>
              <w:spacing w:before="40"/>
              <w:jc w:val="center"/>
              <w:rPr>
                <w:sz w:val="28"/>
                <w:szCs w:val="28"/>
              </w:rPr>
            </w:pPr>
            <w:r>
              <w:rPr>
                <w:rFonts w:eastAsiaTheme="minorHAnsi" w:cstheme="minorBidi"/>
                <w:noProof/>
                <w:sz w:val="28"/>
                <w:szCs w:val="28"/>
              </w:rPr>
              <w:object w:dxaOrig="1748" w:dyaOrig="1132">
                <v:shape id="_x0000_i1083" type="#_x0000_t75" alt="" style="width:87.75pt;height:56.25pt;mso-width-percent:0;mso-height-percent:0;mso-width-percent:0;mso-height-percent:0" o:ole="">
                  <v:imagedata r:id="rId124" o:title=""/>
                </v:shape>
                <o:OLEObject Type="Embed" ProgID="Word.Document.12" ShapeID="_x0000_i1083" DrawAspect="Icon" ObjectID="_1737463430" r:id="rId125">
                  <o:FieldCodes>\s</o:FieldCodes>
                </o:OLEObject>
              </w:object>
            </w:r>
            <w:bookmarkStart w:id="73" w:name="_MON_1725369788"/>
            <w:bookmarkStart w:id="74" w:name="_MON_1718543796"/>
            <w:bookmarkEnd w:id="73"/>
            <w:bookmarkEnd w:id="74"/>
            <w:r>
              <w:rPr>
                <w:rFonts w:eastAsiaTheme="minorHAnsi" w:cstheme="minorBidi"/>
                <w:noProof/>
                <w:sz w:val="28"/>
                <w:szCs w:val="28"/>
              </w:rPr>
              <w:object w:dxaOrig="1748" w:dyaOrig="1132">
                <v:shape id="_x0000_i1084" type="#_x0000_t75" alt="" style="width:87.75pt;height:56.25pt;mso-width-percent:0;mso-height-percent:0;mso-width-percent:0;mso-height-percent:0" o:ole="">
                  <v:imagedata r:id="rId126" o:title=""/>
                </v:shape>
                <o:OLEObject Type="Embed" ProgID="Word.Document.12" ShapeID="_x0000_i1084" DrawAspect="Icon" ObjectID="_1737463431" r:id="rId127">
                  <o:FieldCodes>\s</o:FieldCodes>
                </o:OLEObject>
              </w:object>
            </w:r>
          </w:p>
        </w:tc>
      </w:tr>
      <w:tr w:rsidR="004D3138">
        <w:trPr>
          <w:trHeight w:val="709"/>
          <w:jc w:val="center"/>
        </w:trPr>
        <w:tc>
          <w:tcPr>
            <w:tcW w:w="397" w:type="pct"/>
            <w:vMerge w:val="restart"/>
            <w:vAlign w:val="center"/>
          </w:tcPr>
          <w:p w:rsidR="004D3138" w:rsidRDefault="004D3138">
            <w:pPr>
              <w:spacing w:before="40"/>
              <w:jc w:val="center"/>
              <w:rPr>
                <w:b/>
                <w:sz w:val="28"/>
                <w:szCs w:val="28"/>
              </w:rPr>
            </w:pPr>
          </w:p>
        </w:tc>
        <w:tc>
          <w:tcPr>
            <w:tcW w:w="1088" w:type="pct"/>
            <w:vMerge w:val="restart"/>
            <w:vAlign w:val="center"/>
          </w:tcPr>
          <w:p w:rsidR="004D3138" w:rsidRDefault="00BC733A">
            <w:pPr>
              <w:spacing w:before="40"/>
              <w:jc w:val="center"/>
              <w:rPr>
                <w:sz w:val="28"/>
                <w:szCs w:val="28"/>
              </w:rPr>
            </w:pPr>
            <w:r>
              <w:rPr>
                <w:sz w:val="28"/>
                <w:szCs w:val="28"/>
              </w:rPr>
              <w:t>BM.MT.15.03</w:t>
            </w:r>
          </w:p>
        </w:tc>
        <w:tc>
          <w:tcPr>
            <w:tcW w:w="3515" w:type="pct"/>
            <w:gridSpan w:val="8"/>
          </w:tcPr>
          <w:p w:rsidR="004D3138" w:rsidRDefault="00BC733A">
            <w:pPr>
              <w:spacing w:before="40"/>
              <w:jc w:val="both"/>
              <w:rPr>
                <w:noProof/>
                <w:sz w:val="28"/>
                <w:szCs w:val="28"/>
                <w:lang w:eastAsia="zh-CN"/>
              </w:rPr>
            </w:pPr>
            <w:r>
              <w:rPr>
                <w:sz w:val="28"/>
                <w:szCs w:val="28"/>
              </w:rPr>
              <w:t xml:space="preserve">Công văn lấy ý kiến của các sở, ban, ngành và địa phương liên quan </w:t>
            </w:r>
          </w:p>
        </w:tc>
      </w:tr>
      <w:tr w:rsidR="004D3138">
        <w:trPr>
          <w:trHeight w:val="1320"/>
          <w:jc w:val="center"/>
        </w:trPr>
        <w:tc>
          <w:tcPr>
            <w:tcW w:w="397" w:type="pct"/>
            <w:vMerge/>
            <w:vAlign w:val="center"/>
          </w:tcPr>
          <w:p w:rsidR="004D3138" w:rsidRDefault="004D3138">
            <w:pPr>
              <w:spacing w:before="40"/>
              <w:jc w:val="center"/>
              <w:rPr>
                <w:b/>
                <w:sz w:val="28"/>
                <w:szCs w:val="28"/>
              </w:rPr>
            </w:pPr>
          </w:p>
        </w:tc>
        <w:tc>
          <w:tcPr>
            <w:tcW w:w="1088" w:type="pct"/>
            <w:vMerge/>
            <w:vAlign w:val="center"/>
          </w:tcPr>
          <w:p w:rsidR="004D3138" w:rsidRDefault="004D3138">
            <w:pPr>
              <w:spacing w:before="40"/>
              <w:jc w:val="center"/>
              <w:rPr>
                <w:sz w:val="28"/>
                <w:szCs w:val="28"/>
              </w:rPr>
            </w:pPr>
          </w:p>
        </w:tc>
        <w:tc>
          <w:tcPr>
            <w:tcW w:w="1901" w:type="pct"/>
            <w:gridSpan w:val="4"/>
          </w:tcPr>
          <w:p w:rsidR="004D3138" w:rsidRDefault="00BC733A">
            <w:pPr>
              <w:spacing w:before="40"/>
              <w:jc w:val="both"/>
              <w:rPr>
                <w:sz w:val="28"/>
                <w:szCs w:val="28"/>
                <w:lang w:eastAsia="zh-CN"/>
              </w:rPr>
            </w:pPr>
            <w:r>
              <w:rPr>
                <w:sz w:val="28"/>
                <w:szCs w:val="28"/>
                <w:lang w:eastAsia="zh-CN"/>
              </w:rPr>
              <w:t>Văn bản tham vấn ý kiến của cơ quan quản lý công trình thủy lợi trong quá trình cấp GPMT</w:t>
            </w:r>
          </w:p>
          <w:bookmarkStart w:id="75" w:name="_MON_1718543818"/>
          <w:bookmarkEnd w:id="75"/>
          <w:p w:rsidR="004D3138" w:rsidRDefault="00BC733A">
            <w:pPr>
              <w:spacing w:before="40"/>
              <w:jc w:val="center"/>
              <w:rPr>
                <w:sz w:val="28"/>
                <w:szCs w:val="28"/>
              </w:rPr>
            </w:pPr>
            <w:r>
              <w:rPr>
                <w:rFonts w:eastAsiaTheme="minorHAnsi" w:cstheme="minorBidi"/>
                <w:noProof/>
                <w:sz w:val="28"/>
                <w:szCs w:val="28"/>
              </w:rPr>
              <w:object w:dxaOrig="1541" w:dyaOrig="1000">
                <v:shape id="_x0000_i1085" type="#_x0000_t75" alt="" style="width:75.75pt;height:51pt;mso-width-percent:0;mso-height-percent:0;mso-width-percent:0;mso-height-percent:0" o:ole="">
                  <v:imagedata r:id="rId128" o:title=""/>
                </v:shape>
                <o:OLEObject Type="Embed" ProgID="Word.Document.12" ShapeID="_x0000_i1085" DrawAspect="Icon" ObjectID="_1737463432" r:id="rId129">
                  <o:FieldCodes>\s</o:FieldCodes>
                </o:OLEObject>
              </w:object>
            </w:r>
          </w:p>
        </w:tc>
        <w:tc>
          <w:tcPr>
            <w:tcW w:w="1614" w:type="pct"/>
            <w:gridSpan w:val="4"/>
          </w:tcPr>
          <w:p w:rsidR="004D3138" w:rsidRDefault="00BC733A">
            <w:pPr>
              <w:spacing w:before="40"/>
              <w:jc w:val="both"/>
              <w:rPr>
                <w:sz w:val="28"/>
                <w:szCs w:val="28"/>
                <w:lang w:eastAsia="zh-CN"/>
              </w:rPr>
            </w:pPr>
            <w:r>
              <w:rPr>
                <w:sz w:val="28"/>
                <w:szCs w:val="28"/>
                <w:lang w:eastAsia="zh-CN"/>
              </w:rPr>
              <w:t>Văn bản tham vấn ý kiến của cơ quan, tổ chức, chuyên gia trong quá trình cấp/cấp điều chỉnh/cấp lại GPMT</w:t>
            </w:r>
          </w:p>
          <w:bookmarkStart w:id="76" w:name="_MON_1718543835"/>
          <w:bookmarkEnd w:id="76"/>
          <w:p w:rsidR="004D3138" w:rsidRDefault="00BC733A">
            <w:pPr>
              <w:spacing w:before="40"/>
              <w:jc w:val="center"/>
              <w:rPr>
                <w:sz w:val="28"/>
                <w:szCs w:val="28"/>
                <w:lang w:eastAsia="zh-CN"/>
              </w:rPr>
            </w:pPr>
            <w:r>
              <w:rPr>
                <w:rFonts w:eastAsiaTheme="minorHAnsi" w:cstheme="minorBidi"/>
                <w:noProof/>
                <w:sz w:val="28"/>
                <w:szCs w:val="28"/>
                <w:lang w:eastAsia="zh-CN"/>
              </w:rPr>
              <w:object w:dxaOrig="1541" w:dyaOrig="1000">
                <v:shape id="_x0000_i1086" type="#_x0000_t75" alt="" style="width:75.75pt;height:51pt;mso-width-percent:0;mso-height-percent:0;mso-width-percent:0;mso-height-percent:0" o:ole="">
                  <v:imagedata r:id="rId130" o:title=""/>
                </v:shape>
                <o:OLEObject Type="Embed" ProgID="Word.Document.12" ShapeID="_x0000_i1086" DrawAspect="Icon" ObjectID="_1737463433" r:id="rId131">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BM.MT.15.04</w:t>
            </w:r>
          </w:p>
        </w:tc>
        <w:tc>
          <w:tcPr>
            <w:tcW w:w="3515" w:type="pct"/>
            <w:gridSpan w:val="8"/>
          </w:tcPr>
          <w:p w:rsidR="004D3138" w:rsidRDefault="00BC733A">
            <w:pPr>
              <w:spacing w:before="40"/>
              <w:jc w:val="both"/>
              <w:rPr>
                <w:sz w:val="28"/>
                <w:szCs w:val="28"/>
              </w:rPr>
            </w:pPr>
            <w:r>
              <w:rPr>
                <w:sz w:val="28"/>
                <w:szCs w:val="28"/>
              </w:rPr>
              <w:t>Quyết định thành lập hội đồng thẩm định cấp giấy phép môi trường của dự án đầu tư</w:t>
            </w:r>
            <w:bookmarkStart w:id="77" w:name="_MON_1718543850"/>
            <w:bookmarkStart w:id="78" w:name="_MON_1725369683"/>
            <w:bookmarkEnd w:id="77"/>
            <w:bookmarkEnd w:id="78"/>
            <w:r>
              <w:rPr>
                <w:sz w:val="28"/>
                <w:szCs w:val="28"/>
              </w:rPr>
              <w:t xml:space="preserve">      </w:t>
            </w:r>
          </w:p>
          <w:p w:rsidR="004D3138" w:rsidRDefault="00BC733A">
            <w:pPr>
              <w:spacing w:before="40"/>
              <w:jc w:val="right"/>
              <w:rPr>
                <w:sz w:val="28"/>
                <w:szCs w:val="28"/>
              </w:rPr>
            </w:pPr>
            <w:r>
              <w:rPr>
                <w:sz w:val="28"/>
                <w:szCs w:val="28"/>
              </w:rPr>
              <w:t xml:space="preserve">                                                                    </w:t>
            </w:r>
            <w:r>
              <w:rPr>
                <w:rFonts w:eastAsiaTheme="minorHAnsi" w:cstheme="minorBidi"/>
                <w:noProof/>
                <w:sz w:val="28"/>
                <w:szCs w:val="28"/>
                <w:lang w:eastAsia="zh-CN"/>
              </w:rPr>
              <w:object w:dxaOrig="1541" w:dyaOrig="1000">
                <v:shape id="_x0000_i1087" type="#_x0000_t75" alt="" style="width:75.75pt;height:51pt;mso-width-percent:0;mso-height-percent:0;mso-width-percent:0;mso-height-percent:0" o:ole="">
                  <v:imagedata r:id="rId132" o:title=""/>
                </v:shape>
                <o:OLEObject Type="Embed" ProgID="Word.Document.12" ShapeID="_x0000_i1087" DrawAspect="Icon" ObjectID="_1737463434" r:id="rId133">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BM.MT.15.05</w:t>
            </w:r>
          </w:p>
        </w:tc>
        <w:tc>
          <w:tcPr>
            <w:tcW w:w="3515" w:type="pct"/>
            <w:gridSpan w:val="8"/>
          </w:tcPr>
          <w:p w:rsidR="004D3138" w:rsidRDefault="00BC733A">
            <w:pPr>
              <w:spacing w:before="40"/>
              <w:jc w:val="both"/>
              <w:rPr>
                <w:sz w:val="28"/>
                <w:szCs w:val="28"/>
              </w:rPr>
            </w:pPr>
            <w:r>
              <w:rPr>
                <w:sz w:val="28"/>
                <w:szCs w:val="28"/>
              </w:rPr>
              <w:t>Quyết định thành lập Tổ thẩm định cấp giấy phép môi trường của dự án đầu tư</w:t>
            </w:r>
            <w:bookmarkStart w:id="79" w:name="_MON_1718543864"/>
            <w:bookmarkStart w:id="80" w:name="_MON_1725369626"/>
            <w:bookmarkEnd w:id="79"/>
            <w:bookmarkEnd w:id="80"/>
            <w:r>
              <w:rPr>
                <w:sz w:val="28"/>
                <w:szCs w:val="28"/>
              </w:rPr>
              <w:t xml:space="preserve">       </w:t>
            </w:r>
          </w:p>
          <w:p w:rsidR="004D3138" w:rsidRDefault="00BC733A">
            <w:pPr>
              <w:spacing w:before="40"/>
              <w:jc w:val="right"/>
              <w:rPr>
                <w:sz w:val="28"/>
                <w:szCs w:val="28"/>
              </w:rPr>
            </w:pPr>
            <w:r>
              <w:rPr>
                <w:sz w:val="28"/>
                <w:szCs w:val="28"/>
              </w:rPr>
              <w:t xml:space="preserve">                      </w:t>
            </w:r>
            <w:r>
              <w:rPr>
                <w:rFonts w:eastAsiaTheme="minorHAnsi" w:cstheme="minorBidi"/>
                <w:noProof/>
                <w:sz w:val="28"/>
                <w:szCs w:val="28"/>
                <w:lang w:eastAsia="zh-CN"/>
              </w:rPr>
              <w:object w:dxaOrig="1541" w:dyaOrig="1000">
                <v:shape id="_x0000_i1088" type="#_x0000_t75" alt="" style="width:75.75pt;height:51pt;mso-width-percent:0;mso-height-percent:0;mso-width-percent:0;mso-height-percent:0" o:ole="">
                  <v:imagedata r:id="rId134" o:title=""/>
                </v:shape>
                <o:OLEObject Type="Embed" ProgID="Word.Document.12" ShapeID="_x0000_i1088" DrawAspect="Icon" ObjectID="_1737463435" r:id="rId135">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BM.MT.15.06</w:t>
            </w:r>
          </w:p>
        </w:tc>
        <w:tc>
          <w:tcPr>
            <w:tcW w:w="3515" w:type="pct"/>
            <w:gridSpan w:val="8"/>
          </w:tcPr>
          <w:p w:rsidR="004D3138" w:rsidRDefault="00BC733A">
            <w:pPr>
              <w:spacing w:before="40"/>
              <w:jc w:val="both"/>
              <w:rPr>
                <w:sz w:val="28"/>
                <w:szCs w:val="28"/>
              </w:rPr>
            </w:pPr>
            <w:r>
              <w:rPr>
                <w:sz w:val="28"/>
                <w:szCs w:val="28"/>
              </w:rPr>
              <w:t>Quyết định thành lập đoàn kiểm tra cấp giấy phép môi trường của dự án đầu tư, cơ sở</w:t>
            </w:r>
            <w:bookmarkStart w:id="81" w:name="_MON_1718543877"/>
            <w:bookmarkStart w:id="82" w:name="_MON_1725360518"/>
            <w:bookmarkEnd w:id="81"/>
            <w:bookmarkEnd w:id="82"/>
            <w:r>
              <w:rPr>
                <w:sz w:val="28"/>
                <w:szCs w:val="28"/>
              </w:rPr>
              <w:t xml:space="preserve">      </w:t>
            </w:r>
          </w:p>
          <w:p w:rsidR="004D3138" w:rsidRDefault="00BC733A">
            <w:pPr>
              <w:spacing w:before="40"/>
              <w:jc w:val="right"/>
              <w:rPr>
                <w:sz w:val="28"/>
                <w:szCs w:val="28"/>
              </w:rPr>
            </w:pPr>
            <w:r>
              <w:rPr>
                <w:sz w:val="28"/>
                <w:szCs w:val="28"/>
              </w:rPr>
              <w:t xml:space="preserve">             </w:t>
            </w:r>
            <w:r>
              <w:rPr>
                <w:rFonts w:eastAsiaTheme="minorHAnsi" w:cstheme="minorBidi"/>
                <w:noProof/>
                <w:sz w:val="28"/>
                <w:szCs w:val="28"/>
                <w:lang w:eastAsia="zh-CN"/>
              </w:rPr>
              <w:object w:dxaOrig="1541" w:dyaOrig="1000">
                <v:shape id="_x0000_i1089" type="#_x0000_t75" alt="" style="width:75.75pt;height:51pt;mso-width-percent:0;mso-height-percent:0;mso-width-percent:0;mso-height-percent:0" o:ole="">
                  <v:imagedata r:id="rId136" o:title=""/>
                </v:shape>
                <o:OLEObject Type="Embed" ProgID="Word.Document.12" ShapeID="_x0000_i1089" DrawAspect="Icon" ObjectID="_1737463436" r:id="rId137">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BM.MT.15.07</w:t>
            </w:r>
          </w:p>
        </w:tc>
        <w:tc>
          <w:tcPr>
            <w:tcW w:w="3515" w:type="pct"/>
            <w:gridSpan w:val="8"/>
          </w:tcPr>
          <w:p w:rsidR="004D3138" w:rsidRDefault="00BC733A">
            <w:pPr>
              <w:spacing w:before="40"/>
              <w:ind w:right="20"/>
              <w:rPr>
                <w:sz w:val="28"/>
                <w:szCs w:val="28"/>
              </w:rPr>
            </w:pPr>
            <w:r>
              <w:rPr>
                <w:sz w:val="28"/>
                <w:szCs w:val="28"/>
              </w:rPr>
              <w:t>Biên bản họp hội đồng thẩm định cấp giấy phép môi trường của dự án đầu tư</w:t>
            </w:r>
            <w:bookmarkStart w:id="83" w:name="_MON_1718543892"/>
            <w:bookmarkStart w:id="84" w:name="_MON_1725360445"/>
            <w:bookmarkEnd w:id="83"/>
            <w:bookmarkEnd w:id="84"/>
            <w:r>
              <w:rPr>
                <w:sz w:val="28"/>
                <w:szCs w:val="28"/>
              </w:rPr>
              <w:t xml:space="preserve">        </w:t>
            </w:r>
          </w:p>
          <w:p w:rsidR="004D3138" w:rsidRDefault="00BC733A">
            <w:pPr>
              <w:spacing w:before="40"/>
              <w:ind w:right="20"/>
              <w:jc w:val="right"/>
              <w:rPr>
                <w:sz w:val="28"/>
                <w:szCs w:val="28"/>
              </w:rPr>
            </w:pPr>
            <w:r>
              <w:rPr>
                <w:sz w:val="28"/>
                <w:szCs w:val="28"/>
              </w:rPr>
              <w:t xml:space="preserve">                                      </w:t>
            </w:r>
            <w:r>
              <w:rPr>
                <w:rFonts w:eastAsiaTheme="minorHAnsi" w:cstheme="minorBidi"/>
                <w:noProof/>
                <w:sz w:val="28"/>
                <w:szCs w:val="28"/>
              </w:rPr>
              <w:object w:dxaOrig="1541" w:dyaOrig="1000">
                <v:shape id="_x0000_i1090" type="#_x0000_t75" alt="" style="width:75.75pt;height:51pt;mso-width-percent:0;mso-height-percent:0;mso-width-percent:0;mso-height-percent:0" o:ole="">
                  <v:imagedata r:id="rId138" o:title=""/>
                </v:shape>
                <o:OLEObject Type="Embed" ProgID="Word.Document.12" ShapeID="_x0000_i1090" DrawAspect="Icon" ObjectID="_1737463437" r:id="rId139">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BM.MT.15.08</w:t>
            </w:r>
          </w:p>
        </w:tc>
        <w:tc>
          <w:tcPr>
            <w:tcW w:w="3515" w:type="pct"/>
            <w:gridSpan w:val="8"/>
          </w:tcPr>
          <w:p w:rsidR="004D3138" w:rsidRDefault="00BC733A">
            <w:pPr>
              <w:spacing w:before="40"/>
              <w:ind w:right="20"/>
              <w:jc w:val="both"/>
              <w:rPr>
                <w:sz w:val="28"/>
                <w:szCs w:val="28"/>
              </w:rPr>
            </w:pPr>
            <w:r>
              <w:rPr>
                <w:sz w:val="28"/>
                <w:szCs w:val="28"/>
              </w:rPr>
              <w:t>Văn bản thông báo kế hoạch khảo sát thực tế của dự án không thuộc đối tượng ĐTM</w:t>
            </w:r>
            <w:bookmarkStart w:id="85" w:name="_MON_1718543908"/>
            <w:bookmarkStart w:id="86" w:name="_MON_1725360428"/>
            <w:bookmarkEnd w:id="85"/>
            <w:bookmarkEnd w:id="86"/>
            <w:r>
              <w:rPr>
                <w:sz w:val="28"/>
                <w:szCs w:val="28"/>
              </w:rPr>
              <w:t xml:space="preserve">      </w:t>
            </w:r>
          </w:p>
          <w:p w:rsidR="004D3138" w:rsidRDefault="00BC733A">
            <w:pPr>
              <w:spacing w:before="40"/>
              <w:ind w:right="20"/>
              <w:jc w:val="right"/>
              <w:rPr>
                <w:sz w:val="28"/>
                <w:szCs w:val="28"/>
              </w:rPr>
            </w:pPr>
            <w:r>
              <w:rPr>
                <w:sz w:val="28"/>
                <w:szCs w:val="28"/>
              </w:rPr>
              <w:t xml:space="preserve">                  </w:t>
            </w:r>
            <w:r>
              <w:rPr>
                <w:rFonts w:eastAsiaTheme="minorHAnsi" w:cstheme="minorBidi"/>
                <w:noProof/>
                <w:sz w:val="28"/>
                <w:szCs w:val="28"/>
              </w:rPr>
              <w:object w:dxaOrig="1541" w:dyaOrig="1000">
                <v:shape id="_x0000_i1091" type="#_x0000_t75" alt="" style="width:75.75pt;height:51pt;mso-width-percent:0;mso-height-percent:0;mso-width-percent:0;mso-height-percent:0" o:ole="">
                  <v:imagedata r:id="rId140" o:title=""/>
                </v:shape>
                <o:OLEObject Type="Embed" ProgID="Word.Document.12" ShapeID="_x0000_i1091" DrawAspect="Icon" ObjectID="_1737463438" r:id="rId141">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BM.MT.15.09</w:t>
            </w:r>
          </w:p>
        </w:tc>
        <w:tc>
          <w:tcPr>
            <w:tcW w:w="3515" w:type="pct"/>
            <w:gridSpan w:val="8"/>
          </w:tcPr>
          <w:p w:rsidR="004D3138" w:rsidRDefault="00BC733A">
            <w:pPr>
              <w:spacing w:before="40"/>
              <w:jc w:val="both"/>
              <w:rPr>
                <w:sz w:val="28"/>
                <w:szCs w:val="28"/>
              </w:rPr>
            </w:pPr>
            <w:r>
              <w:rPr>
                <w:sz w:val="28"/>
                <w:szCs w:val="28"/>
              </w:rPr>
              <w:t>Biên bản khảo sát thực tế khu vực thực hiện dự án đầu tư không thuộc đối tượng phải thực hiện đánh giá tác động môi trườ</w:t>
            </w:r>
            <w:bookmarkStart w:id="87" w:name="_MON_1718543924"/>
            <w:bookmarkEnd w:id="87"/>
            <w:r>
              <w:rPr>
                <w:sz w:val="28"/>
                <w:szCs w:val="28"/>
              </w:rPr>
              <w:t xml:space="preserve">ng             </w:t>
            </w:r>
          </w:p>
          <w:p w:rsidR="004D3138" w:rsidRDefault="00BC733A">
            <w:pPr>
              <w:spacing w:before="40"/>
              <w:jc w:val="right"/>
              <w:rPr>
                <w:sz w:val="28"/>
                <w:szCs w:val="28"/>
              </w:rPr>
            </w:pPr>
            <w:r>
              <w:rPr>
                <w:sz w:val="28"/>
                <w:szCs w:val="28"/>
              </w:rPr>
              <w:t xml:space="preserve">                                           </w:t>
            </w:r>
            <w:bookmarkStart w:id="88" w:name="_MON_1725360334"/>
            <w:bookmarkEnd w:id="88"/>
            <w:r>
              <w:rPr>
                <w:rFonts w:eastAsiaTheme="minorHAnsi" w:cstheme="minorBidi"/>
                <w:noProof/>
                <w:sz w:val="28"/>
                <w:szCs w:val="28"/>
              </w:rPr>
              <w:object w:dxaOrig="1748" w:dyaOrig="1132">
                <v:shape id="_x0000_i1092" type="#_x0000_t75" alt="" style="width:87pt;height:57pt;mso-width-percent:0;mso-height-percent:0;mso-width-percent:0;mso-height-percent:0" o:ole="">
                  <v:imagedata r:id="rId142" o:title=""/>
                </v:shape>
                <o:OLEObject Type="Embed" ProgID="Word.Document.12" ShapeID="_x0000_i1092" DrawAspect="Icon" ObjectID="_1737463439" r:id="rId143">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BM.MT.15.10</w:t>
            </w:r>
          </w:p>
        </w:tc>
        <w:tc>
          <w:tcPr>
            <w:tcW w:w="3515" w:type="pct"/>
            <w:gridSpan w:val="8"/>
          </w:tcPr>
          <w:p w:rsidR="004D3138" w:rsidRDefault="00BC733A">
            <w:pPr>
              <w:spacing w:before="40"/>
              <w:ind w:right="20"/>
              <w:jc w:val="both"/>
              <w:rPr>
                <w:sz w:val="28"/>
                <w:szCs w:val="28"/>
              </w:rPr>
            </w:pPr>
            <w:r>
              <w:rPr>
                <w:sz w:val="28"/>
                <w:szCs w:val="28"/>
              </w:rPr>
              <w:t>Biên bản kiểm tra cấp giấy phép môi trường của dự án đầu tư, cơ sở</w:t>
            </w:r>
            <w:bookmarkStart w:id="89" w:name="_MON_1718543940"/>
            <w:bookmarkStart w:id="90" w:name="_MON_1725360308"/>
            <w:bookmarkEnd w:id="89"/>
            <w:bookmarkEnd w:id="90"/>
            <w:r>
              <w:rPr>
                <w:sz w:val="28"/>
                <w:szCs w:val="28"/>
              </w:rPr>
              <w:t xml:space="preserve">             </w:t>
            </w:r>
          </w:p>
          <w:p w:rsidR="004D3138" w:rsidRDefault="00BC733A">
            <w:pPr>
              <w:spacing w:before="40"/>
              <w:ind w:right="20"/>
              <w:jc w:val="right"/>
              <w:rPr>
                <w:sz w:val="28"/>
                <w:szCs w:val="28"/>
              </w:rPr>
            </w:pPr>
            <w:r>
              <w:rPr>
                <w:sz w:val="28"/>
                <w:szCs w:val="28"/>
              </w:rPr>
              <w:t xml:space="preserve">                                         </w:t>
            </w:r>
            <w:r>
              <w:rPr>
                <w:rFonts w:eastAsiaTheme="minorHAnsi" w:cstheme="minorBidi"/>
                <w:bCs/>
                <w:noProof/>
                <w:sz w:val="28"/>
                <w:szCs w:val="28"/>
              </w:rPr>
              <w:object w:dxaOrig="1748" w:dyaOrig="1132">
                <v:shape id="_x0000_i1093" type="#_x0000_t75" alt="" style="width:87pt;height:57pt;mso-width-percent:0;mso-height-percent:0;mso-width-percent:0;mso-height-percent:0" o:ole="">
                  <v:imagedata r:id="rId144" o:title=""/>
                </v:shape>
                <o:OLEObject Type="Embed" ProgID="Word.Document.12" ShapeID="_x0000_i1093" DrawAspect="Icon" ObjectID="_1737463440" r:id="rId145">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BM.MT.15.11</w:t>
            </w:r>
          </w:p>
        </w:tc>
        <w:tc>
          <w:tcPr>
            <w:tcW w:w="3515" w:type="pct"/>
            <w:gridSpan w:val="8"/>
          </w:tcPr>
          <w:p w:rsidR="004D3138" w:rsidRDefault="00BC733A">
            <w:pPr>
              <w:spacing w:before="40"/>
              <w:ind w:right="20"/>
              <w:jc w:val="both"/>
              <w:rPr>
                <w:sz w:val="28"/>
                <w:szCs w:val="28"/>
              </w:rPr>
            </w:pPr>
            <w:r>
              <w:rPr>
                <w:sz w:val="28"/>
                <w:szCs w:val="28"/>
              </w:rPr>
              <w:t>Bản nhận xét của thành viên Hội đồng thẩm định/ Tổ thẩm định cấp giấy phép môi trường của dự án đầu tư</w:t>
            </w:r>
          </w:p>
          <w:bookmarkStart w:id="91" w:name="_MON_1718543968"/>
          <w:bookmarkEnd w:id="91"/>
          <w:p w:rsidR="004D3138" w:rsidRDefault="00BC733A">
            <w:pPr>
              <w:widowControl w:val="0"/>
              <w:autoSpaceDE w:val="0"/>
              <w:autoSpaceDN w:val="0"/>
              <w:spacing w:before="40"/>
              <w:jc w:val="right"/>
              <w:rPr>
                <w:sz w:val="28"/>
                <w:szCs w:val="28"/>
              </w:rPr>
            </w:pPr>
            <w:r>
              <w:rPr>
                <w:rFonts w:eastAsiaTheme="minorHAnsi" w:cstheme="minorBidi"/>
                <w:noProof/>
                <w:sz w:val="28"/>
                <w:szCs w:val="28"/>
              </w:rPr>
              <w:object w:dxaOrig="1541" w:dyaOrig="1000">
                <v:shape id="_x0000_i1094" type="#_x0000_t75" alt="" style="width:75.75pt;height:51pt;mso-width-percent:0;mso-height-percent:0;mso-width-percent:0;mso-height-percent:0" o:ole="">
                  <v:imagedata r:id="rId146" o:title=""/>
                </v:shape>
                <o:OLEObject Type="Embed" ProgID="Word.Document.12" ShapeID="_x0000_i1094" DrawAspect="Icon" ObjectID="_1737463441" r:id="rId147">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BM.MT.15.12</w:t>
            </w:r>
          </w:p>
        </w:tc>
        <w:tc>
          <w:tcPr>
            <w:tcW w:w="3515" w:type="pct"/>
            <w:gridSpan w:val="8"/>
          </w:tcPr>
          <w:p w:rsidR="004D3138" w:rsidRDefault="00BC733A">
            <w:pPr>
              <w:spacing w:before="40"/>
              <w:ind w:right="20"/>
              <w:jc w:val="both"/>
              <w:rPr>
                <w:sz w:val="28"/>
                <w:szCs w:val="28"/>
              </w:rPr>
            </w:pPr>
            <w:r>
              <w:rPr>
                <w:sz w:val="28"/>
                <w:szCs w:val="28"/>
              </w:rPr>
              <w:t>Phiếu thẩm định thành viên Hội đồng thẩm định/ Tổ thẩm định cấp giấy phép môi trường của dự án đầu tư</w:t>
            </w:r>
          </w:p>
          <w:bookmarkStart w:id="92" w:name="_MON_1718543984"/>
          <w:bookmarkEnd w:id="92"/>
          <w:p w:rsidR="004D3138" w:rsidRDefault="00BC733A">
            <w:pPr>
              <w:spacing w:before="40"/>
              <w:jc w:val="right"/>
              <w:rPr>
                <w:sz w:val="28"/>
                <w:szCs w:val="28"/>
                <w:lang w:eastAsia="zh-CN"/>
              </w:rPr>
            </w:pPr>
            <w:r>
              <w:rPr>
                <w:rFonts w:eastAsiaTheme="minorHAnsi" w:cstheme="minorBidi"/>
                <w:noProof/>
                <w:sz w:val="28"/>
                <w:szCs w:val="28"/>
                <w:lang w:eastAsia="zh-CN"/>
              </w:rPr>
              <w:object w:dxaOrig="1541" w:dyaOrig="1000">
                <v:shape id="_x0000_i1095" type="#_x0000_t75" alt="" style="width:75.75pt;height:51pt;mso-width-percent:0;mso-height-percent:0;mso-width-percent:0;mso-height-percent:0" o:ole="">
                  <v:imagedata r:id="rId148" o:title=""/>
                </v:shape>
                <o:OLEObject Type="Embed" ProgID="Word.Document.12" ShapeID="_x0000_i1095" DrawAspect="Icon" ObjectID="_1737463442" r:id="rId149">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BM.MT.15.13</w:t>
            </w:r>
          </w:p>
        </w:tc>
        <w:tc>
          <w:tcPr>
            <w:tcW w:w="3515" w:type="pct"/>
            <w:gridSpan w:val="8"/>
          </w:tcPr>
          <w:p w:rsidR="004D3138" w:rsidRDefault="00BC733A">
            <w:pPr>
              <w:widowControl w:val="0"/>
              <w:autoSpaceDE w:val="0"/>
              <w:autoSpaceDN w:val="0"/>
              <w:spacing w:before="40"/>
              <w:ind w:left="33" w:right="33" w:hanging="33"/>
              <w:jc w:val="both"/>
              <w:rPr>
                <w:sz w:val="28"/>
                <w:szCs w:val="28"/>
              </w:rPr>
            </w:pPr>
            <w:r>
              <w:rPr>
                <w:sz w:val="28"/>
                <w:szCs w:val="28"/>
              </w:rPr>
              <w:t>Bản nhận xét của thành viên đoàn kiểm tra cấp giấy phép môi trường của dự án đầu tư, cơ sở</w:t>
            </w:r>
          </w:p>
          <w:bookmarkStart w:id="93" w:name="_MON_1718543998"/>
          <w:bookmarkEnd w:id="93"/>
          <w:p w:rsidR="004D3138" w:rsidRDefault="00BC733A">
            <w:pPr>
              <w:spacing w:before="40"/>
              <w:jc w:val="right"/>
              <w:rPr>
                <w:w w:val="98"/>
                <w:sz w:val="28"/>
                <w:szCs w:val="28"/>
              </w:rPr>
            </w:pPr>
            <w:r>
              <w:rPr>
                <w:rFonts w:eastAsiaTheme="minorHAnsi" w:cstheme="minorBidi"/>
                <w:noProof/>
                <w:w w:val="98"/>
                <w:sz w:val="28"/>
                <w:szCs w:val="28"/>
              </w:rPr>
              <w:object w:dxaOrig="1541" w:dyaOrig="1000">
                <v:shape id="_x0000_i1096" type="#_x0000_t75" alt="" style="width:75.75pt;height:51pt;mso-width-percent:0;mso-height-percent:0;mso-width-percent:0;mso-height-percent:0" o:ole="">
                  <v:imagedata r:id="rId150" o:title=""/>
                </v:shape>
                <o:OLEObject Type="Embed" ProgID="Word.Document.12" ShapeID="_x0000_i1096" DrawAspect="Icon" ObjectID="_1737463443" r:id="rId151">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BM.MT.15.14</w:t>
            </w:r>
          </w:p>
        </w:tc>
        <w:tc>
          <w:tcPr>
            <w:tcW w:w="3515" w:type="pct"/>
            <w:gridSpan w:val="8"/>
          </w:tcPr>
          <w:p w:rsidR="004D3138" w:rsidRDefault="00BC733A">
            <w:pPr>
              <w:widowControl w:val="0"/>
              <w:autoSpaceDE w:val="0"/>
              <w:autoSpaceDN w:val="0"/>
              <w:spacing w:before="40"/>
              <w:ind w:left="33" w:right="33" w:hanging="33"/>
              <w:jc w:val="both"/>
              <w:rPr>
                <w:sz w:val="28"/>
                <w:szCs w:val="28"/>
              </w:rPr>
            </w:pPr>
            <w:r>
              <w:rPr>
                <w:sz w:val="28"/>
                <w:szCs w:val="28"/>
              </w:rPr>
              <w:t xml:space="preserve">Văn bản thông báo hoàn thiện hoặc trả hồ sơ đề nghị cấp giấy phép môi trường của dự án đầu tư </w:t>
            </w:r>
          </w:p>
          <w:bookmarkStart w:id="94" w:name="_MON_1718544012"/>
          <w:bookmarkEnd w:id="94"/>
          <w:p w:rsidR="004D3138" w:rsidRDefault="00BC733A">
            <w:pPr>
              <w:widowControl w:val="0"/>
              <w:autoSpaceDE w:val="0"/>
              <w:autoSpaceDN w:val="0"/>
              <w:spacing w:before="40"/>
              <w:ind w:left="33" w:right="33" w:hanging="33"/>
              <w:jc w:val="right"/>
              <w:rPr>
                <w:sz w:val="28"/>
                <w:szCs w:val="28"/>
              </w:rPr>
            </w:pPr>
            <w:r>
              <w:rPr>
                <w:rFonts w:eastAsiaTheme="minorHAnsi" w:cstheme="minorBidi"/>
                <w:noProof/>
                <w:sz w:val="28"/>
                <w:szCs w:val="28"/>
              </w:rPr>
              <w:object w:dxaOrig="1541" w:dyaOrig="1000">
                <v:shape id="_x0000_i1097" type="#_x0000_t75" alt="" style="width:75.75pt;height:51pt;mso-width-percent:0;mso-height-percent:0;mso-width-percent:0;mso-height-percent:0" o:ole="">
                  <v:imagedata r:id="rId152" o:title=""/>
                </v:shape>
                <o:OLEObject Type="Embed" ProgID="Word.Document.12" ShapeID="_x0000_i1097" DrawAspect="Icon" ObjectID="_1737463444" r:id="rId153">
                  <o:FieldCodes>\s</o:FieldCodes>
                </o:OLEObject>
              </w:object>
            </w:r>
          </w:p>
        </w:tc>
      </w:tr>
      <w:tr w:rsidR="004D3138">
        <w:trPr>
          <w:trHeight w:val="473"/>
          <w:jc w:val="center"/>
        </w:trPr>
        <w:tc>
          <w:tcPr>
            <w:tcW w:w="397" w:type="pct"/>
            <w:vAlign w:val="center"/>
          </w:tcPr>
          <w:p w:rsidR="004D3138" w:rsidRDefault="004D3138">
            <w:pPr>
              <w:spacing w:before="40"/>
              <w:jc w:val="center"/>
              <w:rPr>
                <w:b/>
                <w:sz w:val="28"/>
                <w:szCs w:val="28"/>
              </w:rPr>
            </w:pPr>
          </w:p>
        </w:tc>
        <w:tc>
          <w:tcPr>
            <w:tcW w:w="1088" w:type="pct"/>
            <w:vAlign w:val="center"/>
          </w:tcPr>
          <w:p w:rsidR="004D3138" w:rsidRDefault="00BC733A">
            <w:pPr>
              <w:spacing w:before="40"/>
              <w:jc w:val="center"/>
              <w:rPr>
                <w:sz w:val="28"/>
                <w:szCs w:val="28"/>
              </w:rPr>
            </w:pPr>
            <w:r>
              <w:rPr>
                <w:sz w:val="28"/>
                <w:szCs w:val="28"/>
              </w:rPr>
              <w:t>BM.MT.15.15</w:t>
            </w:r>
          </w:p>
        </w:tc>
        <w:tc>
          <w:tcPr>
            <w:tcW w:w="3515" w:type="pct"/>
            <w:gridSpan w:val="8"/>
          </w:tcPr>
          <w:p w:rsidR="004D3138" w:rsidRDefault="00BC733A">
            <w:pPr>
              <w:widowControl w:val="0"/>
              <w:autoSpaceDE w:val="0"/>
              <w:autoSpaceDN w:val="0"/>
              <w:spacing w:before="40"/>
              <w:ind w:left="33" w:right="33" w:hanging="33"/>
              <w:rPr>
                <w:sz w:val="28"/>
                <w:szCs w:val="28"/>
              </w:rPr>
            </w:pPr>
            <w:r>
              <w:rPr>
                <w:sz w:val="28"/>
                <w:szCs w:val="28"/>
              </w:rPr>
              <w:t>Giấy phép môi trường</w:t>
            </w:r>
            <w:bookmarkStart w:id="95" w:name="_MON_1718544026"/>
            <w:bookmarkStart w:id="96" w:name="_MON_1725360071"/>
            <w:bookmarkEnd w:id="95"/>
            <w:bookmarkEnd w:id="96"/>
            <w:r>
              <w:rPr>
                <w:sz w:val="28"/>
                <w:szCs w:val="28"/>
              </w:rPr>
              <w:t xml:space="preserve">     </w:t>
            </w:r>
          </w:p>
          <w:p w:rsidR="004D3138" w:rsidRDefault="00BC733A">
            <w:pPr>
              <w:widowControl w:val="0"/>
              <w:autoSpaceDE w:val="0"/>
              <w:autoSpaceDN w:val="0"/>
              <w:spacing w:before="40"/>
              <w:ind w:left="33" w:right="33" w:hanging="33"/>
              <w:jc w:val="right"/>
              <w:rPr>
                <w:sz w:val="28"/>
                <w:szCs w:val="28"/>
              </w:rPr>
            </w:pPr>
            <w:r>
              <w:rPr>
                <w:sz w:val="28"/>
                <w:szCs w:val="28"/>
              </w:rPr>
              <w:t xml:space="preserve">                                </w:t>
            </w:r>
            <w:r>
              <w:rPr>
                <w:rFonts w:eastAsiaTheme="minorHAnsi" w:cstheme="minorBidi"/>
                <w:noProof/>
                <w:sz w:val="28"/>
                <w:szCs w:val="28"/>
              </w:rPr>
              <w:object w:dxaOrig="1748" w:dyaOrig="1132">
                <v:shape id="_x0000_i1098" type="#_x0000_t75" alt="" style="width:87pt;height:57pt;mso-width-percent:0;mso-height-percent:0;mso-width-percent:0;mso-height-percent:0" o:ole="">
                  <v:imagedata r:id="rId154" o:title=""/>
                </v:shape>
                <o:OLEObject Type="Embed" ProgID="Word.Document.12" ShapeID="_x0000_i1098" DrawAspect="Icon" ObjectID="_1737463445" r:id="rId155">
                  <o:FieldCodes>\s</o:FieldCodes>
                </o:OLEObject>
              </w:object>
            </w:r>
          </w:p>
        </w:tc>
      </w:tr>
      <w:tr w:rsidR="004D3138">
        <w:trPr>
          <w:trHeight w:val="450"/>
          <w:jc w:val="center"/>
        </w:trPr>
        <w:tc>
          <w:tcPr>
            <w:tcW w:w="397" w:type="pct"/>
            <w:vAlign w:val="center"/>
          </w:tcPr>
          <w:p w:rsidR="004D3138" w:rsidRDefault="00BC733A">
            <w:pPr>
              <w:spacing w:before="40"/>
              <w:jc w:val="center"/>
              <w:rPr>
                <w:b/>
                <w:sz w:val="28"/>
                <w:szCs w:val="28"/>
              </w:rPr>
            </w:pPr>
            <w:r>
              <w:rPr>
                <w:b/>
                <w:sz w:val="28"/>
                <w:szCs w:val="28"/>
              </w:rPr>
              <w:t>4</w:t>
            </w:r>
          </w:p>
        </w:tc>
        <w:tc>
          <w:tcPr>
            <w:tcW w:w="4603" w:type="pct"/>
            <w:gridSpan w:val="9"/>
            <w:vAlign w:val="center"/>
          </w:tcPr>
          <w:p w:rsidR="004D3138" w:rsidRDefault="00BC733A">
            <w:pPr>
              <w:autoSpaceDE w:val="0"/>
              <w:autoSpaceDN w:val="0"/>
              <w:spacing w:before="40"/>
              <w:rPr>
                <w:b/>
                <w:sz w:val="28"/>
                <w:szCs w:val="28"/>
              </w:rPr>
            </w:pPr>
            <w:r>
              <w:rPr>
                <w:b/>
                <w:sz w:val="28"/>
                <w:szCs w:val="28"/>
              </w:rPr>
              <w:t>HỒ SƠ LƯU</w:t>
            </w:r>
          </w:p>
        </w:tc>
      </w:tr>
      <w:tr w:rsidR="004D3138">
        <w:trPr>
          <w:trHeight w:val="450"/>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autoSpaceDE w:val="0"/>
              <w:autoSpaceDN w:val="0"/>
              <w:spacing w:before="40" w:after="40"/>
              <w:jc w:val="both"/>
              <w:rPr>
                <w:sz w:val="28"/>
                <w:szCs w:val="28"/>
              </w:rPr>
            </w:pPr>
            <w:r>
              <w:rPr>
                <w:sz w:val="28"/>
                <w:szCs w:val="28"/>
              </w:rPr>
              <w:t>Mẫu 01, 02, 03, 04 (nếu có); 06 lưu tại Bộ phận TN&amp;TKQ Sở Tài nguyên và Môi trường tại Trung tâm Phục vụ hành chính công tỉnh. Mẫu 01, 05 lưu theo hồ sơ;</w:t>
            </w:r>
          </w:p>
          <w:p w:rsidR="004D3138" w:rsidRDefault="00BC733A">
            <w:pPr>
              <w:autoSpaceDE w:val="0"/>
              <w:autoSpaceDN w:val="0"/>
              <w:spacing w:before="40"/>
              <w:jc w:val="both"/>
              <w:rPr>
                <w:i/>
                <w:sz w:val="28"/>
                <w:szCs w:val="28"/>
              </w:rPr>
            </w:pPr>
            <w:r>
              <w:rPr>
                <w:i/>
                <w:sz w:val="28"/>
                <w:szCs w:val="28"/>
              </w:rPr>
              <w:t>(Lưu ý: Các mẫu ở hai lần nộp hồ sơ đều phải lưu)</w:t>
            </w:r>
          </w:p>
        </w:tc>
      </w:tr>
      <w:tr w:rsidR="004D3138">
        <w:trPr>
          <w:trHeight w:val="265"/>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jc w:val="both"/>
              <w:rPr>
                <w:sz w:val="28"/>
                <w:szCs w:val="28"/>
              </w:rPr>
            </w:pPr>
            <w:r>
              <w:rPr>
                <w:sz w:val="28"/>
                <w:szCs w:val="28"/>
              </w:rPr>
              <w:t>Hồ sơ theo mục 2.3;</w:t>
            </w:r>
          </w:p>
        </w:tc>
      </w:tr>
      <w:tr w:rsidR="004D3138">
        <w:trPr>
          <w:trHeight w:val="181"/>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jc w:val="both"/>
              <w:rPr>
                <w:noProof/>
                <w:sz w:val="28"/>
                <w:szCs w:val="28"/>
                <w:lang w:eastAsia="zh-CN"/>
              </w:rPr>
            </w:pPr>
            <w:r>
              <w:rPr>
                <w:sz w:val="28"/>
                <w:szCs w:val="28"/>
              </w:rPr>
              <w:t>Công văn lấy ý kiến tham vấn của các sở, ban, ngành và địa phương liên quan; Công văn tham vấn ý kiến (nếu có);</w:t>
            </w:r>
          </w:p>
        </w:tc>
      </w:tr>
      <w:tr w:rsidR="004D3138">
        <w:trPr>
          <w:trHeight w:val="181"/>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jc w:val="both"/>
              <w:rPr>
                <w:sz w:val="28"/>
                <w:szCs w:val="28"/>
              </w:rPr>
            </w:pPr>
            <w:r>
              <w:rPr>
                <w:sz w:val="28"/>
                <w:szCs w:val="28"/>
              </w:rPr>
              <w:t>Quyết định thành lập hội đồng thẩm định/ tổ thẩm định/ Đoàn kiểm tra cấp giấy phép môi trường;</w:t>
            </w:r>
          </w:p>
        </w:tc>
      </w:tr>
      <w:tr w:rsidR="004D3138">
        <w:trPr>
          <w:trHeight w:val="245"/>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jc w:val="both"/>
              <w:rPr>
                <w:sz w:val="28"/>
                <w:szCs w:val="28"/>
              </w:rPr>
            </w:pPr>
            <w:r>
              <w:rPr>
                <w:sz w:val="28"/>
                <w:szCs w:val="28"/>
              </w:rPr>
              <w:t>Văn bản thông báo kế hoạch kiểm tra/ khảo sát thực tế;</w:t>
            </w:r>
          </w:p>
        </w:tc>
      </w:tr>
      <w:tr w:rsidR="004D3138">
        <w:trPr>
          <w:trHeight w:val="245"/>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jc w:val="both"/>
              <w:rPr>
                <w:sz w:val="28"/>
                <w:szCs w:val="28"/>
                <w:lang w:val="en-AU"/>
              </w:rPr>
            </w:pPr>
            <w:r>
              <w:rPr>
                <w:sz w:val="28"/>
                <w:szCs w:val="28"/>
              </w:rPr>
              <w:t>Biên bản họp hội đồng thẩm định cấp giấy phép môi trường của dự án đầu tư;</w:t>
            </w:r>
          </w:p>
        </w:tc>
      </w:tr>
      <w:tr w:rsidR="004D3138">
        <w:trPr>
          <w:trHeight w:val="245"/>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ind w:right="20"/>
              <w:jc w:val="both"/>
              <w:rPr>
                <w:sz w:val="28"/>
                <w:szCs w:val="28"/>
              </w:rPr>
            </w:pPr>
            <w:r>
              <w:rPr>
                <w:sz w:val="28"/>
                <w:szCs w:val="28"/>
              </w:rPr>
              <w:t>Biên bản kiểm tra cấp giấy phép môi trường của dự án đầu tư, cơ sở;</w:t>
            </w:r>
          </w:p>
        </w:tc>
      </w:tr>
      <w:tr w:rsidR="004D3138">
        <w:trPr>
          <w:trHeight w:val="245"/>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widowControl w:val="0"/>
              <w:autoSpaceDE w:val="0"/>
              <w:autoSpaceDN w:val="0"/>
              <w:spacing w:before="40"/>
              <w:jc w:val="both"/>
              <w:rPr>
                <w:sz w:val="28"/>
                <w:szCs w:val="28"/>
              </w:rPr>
            </w:pPr>
            <w:r>
              <w:rPr>
                <w:sz w:val="28"/>
                <w:szCs w:val="28"/>
              </w:rPr>
              <w:t>Biên bản khảo sát thực tế (nếu có);</w:t>
            </w:r>
          </w:p>
        </w:tc>
      </w:tr>
      <w:tr w:rsidR="004D3138">
        <w:trPr>
          <w:trHeight w:val="295"/>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widowControl w:val="0"/>
              <w:autoSpaceDE w:val="0"/>
              <w:autoSpaceDN w:val="0"/>
              <w:spacing w:before="40"/>
              <w:ind w:left="33" w:right="33" w:hanging="33"/>
              <w:rPr>
                <w:sz w:val="28"/>
                <w:szCs w:val="28"/>
              </w:rPr>
            </w:pPr>
            <w:r>
              <w:rPr>
                <w:sz w:val="28"/>
                <w:szCs w:val="28"/>
              </w:rPr>
              <w:t>Bản nhận xét của thành viên hội đồng thẩm định/ tổ thẩm định cấp giấy phép môi trường của dự án đầu tư;</w:t>
            </w:r>
          </w:p>
        </w:tc>
      </w:tr>
      <w:tr w:rsidR="004D3138">
        <w:trPr>
          <w:trHeight w:val="333"/>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widowControl w:val="0"/>
              <w:autoSpaceDE w:val="0"/>
              <w:autoSpaceDN w:val="0"/>
              <w:spacing w:before="40"/>
              <w:ind w:right="33"/>
              <w:jc w:val="both"/>
              <w:outlineLvl w:val="0"/>
              <w:rPr>
                <w:sz w:val="28"/>
                <w:szCs w:val="28"/>
              </w:rPr>
            </w:pPr>
            <w:r>
              <w:rPr>
                <w:sz w:val="28"/>
                <w:szCs w:val="28"/>
              </w:rPr>
              <w:t>Bản nhận xét của thành viên đoàn kiểm tra cấp giấy phép môi trường của dự án đầu tư, cơ sở;</w:t>
            </w:r>
          </w:p>
        </w:tc>
      </w:tr>
      <w:tr w:rsidR="004D3138">
        <w:trPr>
          <w:trHeight w:val="333"/>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widowControl w:val="0"/>
              <w:autoSpaceDE w:val="0"/>
              <w:autoSpaceDN w:val="0"/>
              <w:spacing w:before="40"/>
              <w:jc w:val="both"/>
              <w:rPr>
                <w:sz w:val="28"/>
                <w:szCs w:val="28"/>
              </w:rPr>
            </w:pPr>
            <w:r>
              <w:rPr>
                <w:sz w:val="28"/>
                <w:szCs w:val="28"/>
              </w:rPr>
              <w:t>Phiếu thẩm định của thành viên hội đồng thẩm định/ tổ thẩm định cấp giấy phép môi trường của dự án đầu tư;</w:t>
            </w:r>
          </w:p>
        </w:tc>
      </w:tr>
      <w:tr w:rsidR="004D3138">
        <w:trPr>
          <w:trHeight w:val="333"/>
          <w:jc w:val="center"/>
        </w:trPr>
        <w:tc>
          <w:tcPr>
            <w:tcW w:w="397" w:type="pct"/>
            <w:vAlign w:val="center"/>
          </w:tcPr>
          <w:p w:rsidR="004D3138" w:rsidRDefault="00BC733A">
            <w:pPr>
              <w:spacing w:before="40"/>
              <w:jc w:val="center"/>
              <w:rPr>
                <w:b/>
                <w:sz w:val="28"/>
                <w:szCs w:val="28"/>
              </w:rPr>
            </w:pPr>
            <w:r>
              <w:rPr>
                <w:b/>
                <w:sz w:val="28"/>
                <w:szCs w:val="28"/>
              </w:rPr>
              <w:t>-</w:t>
            </w:r>
          </w:p>
        </w:tc>
        <w:tc>
          <w:tcPr>
            <w:tcW w:w="4603" w:type="pct"/>
            <w:gridSpan w:val="9"/>
          </w:tcPr>
          <w:p w:rsidR="004D3138" w:rsidRDefault="00BC733A">
            <w:pPr>
              <w:spacing w:before="40"/>
              <w:jc w:val="both"/>
              <w:rPr>
                <w:w w:val="98"/>
                <w:sz w:val="28"/>
                <w:szCs w:val="28"/>
              </w:rPr>
            </w:pPr>
            <w:r>
              <w:rPr>
                <w:sz w:val="28"/>
                <w:szCs w:val="28"/>
              </w:rPr>
              <w:t>Văn bản thông báo hoàn thiện hoặc trả hồ sơ đề nghị cấp giấy phép môi trường của dự án đầu tư (nếu có);</w:t>
            </w:r>
          </w:p>
        </w:tc>
      </w:tr>
      <w:tr w:rsidR="004D3138">
        <w:trPr>
          <w:trHeight w:val="333"/>
          <w:jc w:val="center"/>
        </w:trPr>
        <w:tc>
          <w:tcPr>
            <w:tcW w:w="397" w:type="pct"/>
            <w:vAlign w:val="center"/>
          </w:tcPr>
          <w:p w:rsidR="004D3138" w:rsidRDefault="00BC733A">
            <w:pPr>
              <w:spacing w:before="40"/>
              <w:jc w:val="center"/>
              <w:rPr>
                <w:b/>
                <w:sz w:val="28"/>
                <w:szCs w:val="28"/>
              </w:rPr>
            </w:pPr>
            <w:r>
              <w:rPr>
                <w:b/>
                <w:sz w:val="28"/>
                <w:szCs w:val="28"/>
              </w:rPr>
              <w:lastRenderedPageBreak/>
              <w:t>-</w:t>
            </w:r>
          </w:p>
        </w:tc>
        <w:tc>
          <w:tcPr>
            <w:tcW w:w="4603" w:type="pct"/>
            <w:gridSpan w:val="9"/>
          </w:tcPr>
          <w:p w:rsidR="004D3138" w:rsidRDefault="00BC733A">
            <w:pPr>
              <w:spacing w:before="40"/>
              <w:jc w:val="both"/>
              <w:rPr>
                <w:sz w:val="28"/>
                <w:szCs w:val="28"/>
              </w:rPr>
            </w:pPr>
            <w:r>
              <w:rPr>
                <w:sz w:val="28"/>
                <w:szCs w:val="28"/>
              </w:rPr>
              <w:t>Giấy phép môi trường.</w:t>
            </w:r>
          </w:p>
        </w:tc>
      </w:tr>
      <w:tr w:rsidR="004D3138">
        <w:trPr>
          <w:trHeight w:val="702"/>
          <w:jc w:val="center"/>
        </w:trPr>
        <w:tc>
          <w:tcPr>
            <w:tcW w:w="5000" w:type="pct"/>
            <w:gridSpan w:val="10"/>
            <w:vAlign w:val="center"/>
          </w:tcPr>
          <w:p w:rsidR="004D3138" w:rsidRDefault="00BC733A">
            <w:pPr>
              <w:spacing w:before="40"/>
              <w:jc w:val="both"/>
              <w:rPr>
                <w:sz w:val="28"/>
                <w:szCs w:val="28"/>
              </w:rPr>
            </w:pPr>
            <w:r>
              <w:rPr>
                <w:sz w:val="28"/>
                <w:szCs w:val="28"/>
              </w:rPr>
              <w:t xml:space="preserve">Hồ sơ được lưu tại phòng Môi trường, thời gian lưu </w:t>
            </w:r>
            <w:r>
              <w:rPr>
                <w:sz w:val="28"/>
                <w:szCs w:val="28"/>
                <w:lang w:val="vi-VN"/>
              </w:rPr>
              <w:t>0</w:t>
            </w:r>
            <w:r>
              <w:rPr>
                <w:sz w:val="28"/>
                <w:szCs w:val="28"/>
              </w:rPr>
              <w:t>5 năm. Sau khi hết hạn, chuyển hồ sơ xuống đơn vị lưu trữ của Sở Tài nguyên &amp; Môi trường và lưu trữ theo quy định hiện hành.</w:t>
            </w:r>
          </w:p>
        </w:tc>
      </w:tr>
    </w:tbl>
    <w:p w:rsidR="004D3138" w:rsidRDefault="004D3138">
      <w:pPr>
        <w:spacing w:line="240" w:lineRule="auto"/>
        <w:ind w:firstLine="0"/>
        <w:jc w:val="both"/>
        <w:rPr>
          <w:b/>
          <w:szCs w:val="28"/>
          <w:lang w:val="nl-NL"/>
        </w:rPr>
      </w:pPr>
    </w:p>
    <w:p w:rsidR="004D3138" w:rsidRDefault="004D3138">
      <w:pPr>
        <w:spacing w:line="240" w:lineRule="auto"/>
        <w:ind w:firstLine="0"/>
        <w:jc w:val="both"/>
        <w:rPr>
          <w:b/>
          <w:szCs w:val="28"/>
          <w:lang w:val="nl-NL"/>
        </w:rPr>
      </w:pPr>
    </w:p>
    <w:p w:rsidR="004D3138" w:rsidRDefault="004D3138">
      <w:pPr>
        <w:spacing w:line="240" w:lineRule="auto"/>
        <w:ind w:firstLine="0"/>
        <w:jc w:val="both"/>
        <w:rPr>
          <w:b/>
          <w:szCs w:val="28"/>
          <w:lang w:val="nl-NL"/>
        </w:rPr>
      </w:pPr>
    </w:p>
    <w:p w:rsidR="004D3138" w:rsidRDefault="004D3138">
      <w:pPr>
        <w:spacing w:line="240" w:lineRule="auto"/>
        <w:ind w:firstLine="0"/>
        <w:jc w:val="both"/>
        <w:rPr>
          <w:b/>
          <w:szCs w:val="28"/>
          <w:lang w:val="nl-NL"/>
        </w:rPr>
      </w:pPr>
    </w:p>
    <w:p w:rsidR="004D3138" w:rsidRDefault="00BC733A">
      <w:pPr>
        <w:rPr>
          <w:b/>
          <w:szCs w:val="28"/>
          <w:lang w:val="nl-NL"/>
        </w:rPr>
      </w:pPr>
      <w:r>
        <w:rPr>
          <w:b/>
          <w:szCs w:val="28"/>
          <w:lang w:val="nl-NL"/>
        </w:rPr>
        <w:br w:type="page"/>
      </w:r>
    </w:p>
    <w:p w:rsidR="004D3138" w:rsidRDefault="00BC733A">
      <w:pPr>
        <w:spacing w:line="240" w:lineRule="auto"/>
        <w:jc w:val="both"/>
        <w:rPr>
          <w:rFonts w:cs="Times New Roman"/>
          <w:b/>
          <w:szCs w:val="28"/>
        </w:rPr>
      </w:pPr>
      <w:r>
        <w:rPr>
          <w:b/>
          <w:szCs w:val="28"/>
          <w:lang w:val="nl-NL"/>
        </w:rPr>
        <w:lastRenderedPageBreak/>
        <w:t>B.</w:t>
      </w:r>
      <w:r>
        <w:rPr>
          <w:rFonts w:cs="Times New Roman"/>
          <w:b/>
          <w:szCs w:val="28"/>
        </w:rPr>
        <w:t xml:space="preserve"> QUY TRÌNH NỘI BỘ THỦ TỤC HÀNH CHÍNH ĐƯỢC SỬA ĐỔI, BỔ SUNG</w:t>
      </w:r>
    </w:p>
    <w:p w:rsidR="004D3138" w:rsidRDefault="00BC733A">
      <w:pPr>
        <w:ind w:firstLine="709"/>
        <w:jc w:val="both"/>
        <w:rPr>
          <w:b/>
          <w:szCs w:val="28"/>
        </w:rPr>
      </w:pPr>
      <w:r>
        <w:rPr>
          <w:b/>
          <w:szCs w:val="28"/>
        </w:rPr>
        <w:t>1. Cấp giấy phép trao đổi, mua, bán, tặng cho, thuê, lưu giữ, vận chuyển mẫu vật của loài thuộc Danh mục loài được ưu tiên bảo vệ</w:t>
      </w:r>
    </w:p>
    <w:tbl>
      <w:tblPr>
        <w:tblpPr w:leftFromText="180" w:rightFromText="180" w:bottomFromText="200" w:vertAnchor="text" w:tblpXSpec="center" w:tblpY="1"/>
        <w:tblOverlap w:val="never"/>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8"/>
        <w:gridCol w:w="119"/>
        <w:gridCol w:w="1858"/>
        <w:gridCol w:w="1706"/>
        <w:gridCol w:w="1135"/>
        <w:gridCol w:w="428"/>
        <w:gridCol w:w="1137"/>
        <w:gridCol w:w="138"/>
        <w:gridCol w:w="1135"/>
        <w:gridCol w:w="1132"/>
      </w:tblGrid>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1</w:t>
            </w:r>
          </w:p>
        </w:tc>
        <w:tc>
          <w:tcPr>
            <w:tcW w:w="2508" w:type="pct"/>
            <w:gridSpan w:val="4"/>
            <w:tcBorders>
              <w:top w:val="single" w:sz="4" w:space="0" w:color="auto"/>
              <w:left w:val="single" w:sz="4" w:space="0" w:color="000000"/>
              <w:bottom w:val="single" w:sz="4" w:space="0" w:color="000000"/>
              <w:right w:val="single" w:sz="4" w:space="0" w:color="auto"/>
            </w:tcBorders>
            <w:vAlign w:val="center"/>
            <w:hideMark/>
          </w:tcPr>
          <w:p w:rsidR="004D3138" w:rsidRDefault="00BC733A">
            <w:pPr>
              <w:tabs>
                <w:tab w:val="left" w:pos="3705"/>
              </w:tabs>
              <w:spacing w:before="0" w:after="0" w:line="240" w:lineRule="auto"/>
              <w:ind w:firstLine="0"/>
              <w:jc w:val="center"/>
              <w:rPr>
                <w:rFonts w:eastAsia="Calibri" w:cs="Times New Roman"/>
                <w:b/>
                <w:szCs w:val="28"/>
              </w:rPr>
            </w:pPr>
            <w:r>
              <w:rPr>
                <w:rFonts w:eastAsia="Calibri" w:cs="Times New Roman"/>
                <w:b/>
                <w:szCs w:val="28"/>
              </w:rPr>
              <w:t>KÝ HIỆU QUY TRÌNH</w:t>
            </w:r>
          </w:p>
        </w:tc>
        <w:tc>
          <w:tcPr>
            <w:tcW w:w="2067" w:type="pct"/>
            <w:gridSpan w:val="5"/>
            <w:tcBorders>
              <w:top w:val="single" w:sz="4" w:space="0" w:color="auto"/>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QT.MT.2</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NỘI DUNG QUY TRÌNH</w:t>
            </w:r>
          </w:p>
        </w:tc>
      </w:tr>
      <w:tr w:rsidR="004D3138">
        <w:trPr>
          <w:trHeight w:val="334"/>
        </w:trPr>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2.1</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tabs>
                <w:tab w:val="left" w:pos="1323"/>
                <w:tab w:val="left" w:pos="9001"/>
              </w:tabs>
              <w:spacing w:before="0" w:after="0" w:line="240" w:lineRule="auto"/>
              <w:ind w:firstLine="0"/>
              <w:jc w:val="both"/>
              <w:rPr>
                <w:rFonts w:eastAsia="Calibri" w:cs="Times New Roman"/>
                <w:szCs w:val="28"/>
              </w:rPr>
            </w:pPr>
            <w:r>
              <w:rPr>
                <w:rFonts w:eastAsia="Calibri" w:cs="Times New Roman"/>
                <w:b/>
                <w:szCs w:val="28"/>
              </w:rPr>
              <w:t xml:space="preserve">Điều kiện thực hiện TTHC: </w:t>
            </w:r>
          </w:p>
        </w:tc>
      </w:tr>
      <w:tr w:rsidR="004D3138">
        <w:trPr>
          <w:trHeight w:val="1306"/>
        </w:trPr>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4575" w:type="pct"/>
            <w:gridSpan w:val="9"/>
            <w:tcBorders>
              <w:top w:val="single" w:sz="4" w:space="0" w:color="000000"/>
              <w:left w:val="single" w:sz="4" w:space="0" w:color="000000"/>
              <w:bottom w:val="single" w:sz="4" w:space="0" w:color="000000"/>
              <w:right w:val="single" w:sz="4" w:space="0" w:color="000000"/>
            </w:tcBorders>
          </w:tcPr>
          <w:p w:rsidR="004D3138" w:rsidRDefault="00BC733A">
            <w:pPr>
              <w:tabs>
                <w:tab w:val="left" w:pos="1323"/>
                <w:tab w:val="left" w:pos="9001"/>
              </w:tabs>
              <w:spacing w:before="0" w:after="0" w:line="240" w:lineRule="auto"/>
              <w:ind w:firstLine="0"/>
              <w:jc w:val="both"/>
              <w:rPr>
                <w:rFonts w:eastAsia="Calibri" w:cs="Times New Roman"/>
                <w:b/>
                <w:szCs w:val="28"/>
              </w:rPr>
            </w:pPr>
            <w:r>
              <w:rPr>
                <w:rFonts w:eastAsia="Calibri" w:cs="Times New Roman"/>
                <w:szCs w:val="28"/>
              </w:rPr>
              <w:t xml:space="preserve">Phục vụ mục đích bảo tồn đa </w:t>
            </w:r>
            <w:r>
              <w:rPr>
                <w:rFonts w:eastAsia="Calibri" w:cs="Times New Roman"/>
                <w:spacing w:val="-3"/>
                <w:szCs w:val="28"/>
              </w:rPr>
              <w:t xml:space="preserve">dạng </w:t>
            </w:r>
            <w:r>
              <w:rPr>
                <w:rFonts w:eastAsia="Calibri" w:cs="Times New Roman"/>
                <w:szCs w:val="28"/>
              </w:rPr>
              <w:t xml:space="preserve">sinh học, nghiên cứu khoa học và tạo nguồn giống ban đầu; có giấy phép trao đổi, mua, bán, tặng cho, thuê mẫu vật của loài thuộc Danh mục loài được ưu tiên bảo vệ do cơ quan có thẩm quyền cấp theo quy định </w:t>
            </w:r>
            <w:r>
              <w:rPr>
                <w:rFonts w:eastAsia="Calibri" w:cs="Times New Roman"/>
                <w:spacing w:val="-26"/>
                <w:szCs w:val="28"/>
              </w:rPr>
              <w:t xml:space="preserve">tại  </w:t>
            </w:r>
            <w:r>
              <w:rPr>
                <w:rFonts w:eastAsia="Calibri" w:cs="Times New Roman"/>
                <w:szCs w:val="28"/>
              </w:rPr>
              <w:t>điểm c khoản 3 Điều 12 Nghị định số 160/2013/NĐ-CP.</w:t>
            </w:r>
          </w:p>
        </w:tc>
      </w:tr>
      <w:tr w:rsidR="004D3138">
        <w:trPr>
          <w:trHeight w:val="417"/>
        </w:trPr>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2.2</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szCs w:val="28"/>
              </w:rPr>
            </w:pPr>
            <w:r>
              <w:rPr>
                <w:rFonts w:eastAsia="Calibri" w:cs="Times New Roman"/>
                <w:b/>
                <w:szCs w:val="28"/>
              </w:rPr>
              <w:t>Cách thức thực hiện TTHC:</w:t>
            </w:r>
          </w:p>
        </w:tc>
      </w:tr>
      <w:tr w:rsidR="004D3138">
        <w:trPr>
          <w:trHeight w:val="417"/>
        </w:trPr>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4575" w:type="pct"/>
            <w:gridSpan w:val="9"/>
            <w:tcBorders>
              <w:top w:val="single" w:sz="4" w:space="0" w:color="000000"/>
              <w:left w:val="single" w:sz="4" w:space="0" w:color="000000"/>
              <w:bottom w:val="single" w:sz="4" w:space="0" w:color="000000"/>
              <w:right w:val="single" w:sz="4" w:space="0" w:color="000000"/>
            </w:tcBorders>
          </w:tcPr>
          <w:p w:rsidR="004D3138" w:rsidRDefault="00BC733A">
            <w:pPr>
              <w:spacing w:before="0" w:after="0" w:line="240" w:lineRule="auto"/>
              <w:ind w:hanging="4"/>
              <w:jc w:val="both"/>
              <w:rPr>
                <w:bCs/>
                <w:szCs w:val="28"/>
                <w:lang w:val="nl-NL"/>
              </w:rPr>
            </w:pPr>
            <w:r>
              <w:rPr>
                <w:szCs w:val="28"/>
              </w:rPr>
              <w:t xml:space="preserve">- Thực hiện trực tiếp tại </w:t>
            </w:r>
            <w:r>
              <w:rPr>
                <w:szCs w:val="28"/>
                <w:lang w:val="vi-VN"/>
              </w:rPr>
              <w:t>Trung tâm</w:t>
            </w:r>
            <w:r>
              <w:rPr>
                <w:szCs w:val="28"/>
              </w:rPr>
              <w:t xml:space="preserve"> Phục vụ h</w:t>
            </w:r>
            <w:r>
              <w:rPr>
                <w:szCs w:val="28"/>
                <w:lang w:val="vi-VN"/>
              </w:rPr>
              <w:t xml:space="preserve">ành chính công </w:t>
            </w:r>
            <w:r>
              <w:rPr>
                <w:szCs w:val="28"/>
              </w:rPr>
              <w:t>tỉnh</w:t>
            </w:r>
            <w:r>
              <w:rPr>
                <w:bCs/>
                <w:szCs w:val="28"/>
                <w:lang w:val="nl-NL"/>
              </w:rPr>
              <w:t>;</w:t>
            </w:r>
          </w:p>
          <w:p w:rsidR="004D3138" w:rsidRDefault="00BC733A">
            <w:pPr>
              <w:spacing w:before="0" w:after="0" w:line="240" w:lineRule="auto"/>
              <w:ind w:hanging="4"/>
              <w:jc w:val="both"/>
              <w:rPr>
                <w:bCs/>
                <w:szCs w:val="28"/>
                <w:lang w:val="nl-NL"/>
              </w:rPr>
            </w:pPr>
            <w:r>
              <w:rPr>
                <w:bCs/>
                <w:szCs w:val="28"/>
                <w:lang w:val="nl-NL"/>
              </w:rPr>
              <w:t>- Qua Bưu điện;</w:t>
            </w:r>
          </w:p>
          <w:p w:rsidR="004D3138" w:rsidRDefault="00BC733A">
            <w:pPr>
              <w:spacing w:before="0" w:after="0" w:line="240" w:lineRule="auto"/>
              <w:ind w:firstLine="0"/>
              <w:jc w:val="both"/>
              <w:rPr>
                <w:rFonts w:eastAsia="Calibri" w:cs="Times New Roman"/>
                <w:b/>
                <w:szCs w:val="28"/>
              </w:rPr>
            </w:pPr>
            <w:r>
              <w:rPr>
                <w:bCs/>
                <w:szCs w:val="28"/>
                <w:lang w:val="nl-NL"/>
              </w:rPr>
              <w:t xml:space="preserve">- </w:t>
            </w:r>
            <w:r>
              <w:rPr>
                <w:szCs w:val="28"/>
                <w:shd w:val="clear" w:color="auto" w:fill="FFFFFF"/>
                <w:lang w:val="nl-NL"/>
              </w:rPr>
              <w:t xml:space="preserve">Qua cổng dịch vụ công trực tuyến của tỉnh: </w:t>
            </w:r>
            <w:r>
              <w:rPr>
                <w:szCs w:val="28"/>
                <w:u w:color="FF0000"/>
                <w:lang w:val="nl-NL"/>
              </w:rPr>
              <w:t>http</w:t>
            </w:r>
            <w:r>
              <w:rPr>
                <w:szCs w:val="28"/>
                <w:lang w:val="nl-NL"/>
              </w:rPr>
              <w:t>://</w:t>
            </w:r>
            <w:r>
              <w:rPr>
                <w:szCs w:val="28"/>
                <w:u w:color="FF0000"/>
                <w:lang w:val="nl-NL"/>
              </w:rPr>
              <w:t>dichvucong</w:t>
            </w:r>
            <w:r>
              <w:rPr>
                <w:szCs w:val="28"/>
                <w:lang w:val="nl-NL"/>
              </w:rPr>
              <w:t>.</w:t>
            </w:r>
            <w:r>
              <w:rPr>
                <w:szCs w:val="28"/>
                <w:u w:color="FF0000"/>
                <w:lang w:val="nl-NL"/>
              </w:rPr>
              <w:t>hatinh</w:t>
            </w:r>
            <w:r>
              <w:rPr>
                <w:szCs w:val="28"/>
                <w:lang w:val="nl-NL"/>
              </w:rPr>
              <w:t>.</w:t>
            </w:r>
            <w:r>
              <w:rPr>
                <w:szCs w:val="28"/>
                <w:u w:color="FF0000"/>
                <w:lang w:val="nl-NL"/>
              </w:rPr>
              <w:t>gov</w:t>
            </w:r>
            <w:r>
              <w:rPr>
                <w:szCs w:val="28"/>
                <w:lang w:val="nl-NL"/>
              </w:rPr>
              <w:t>.</w:t>
            </w:r>
            <w:r>
              <w:rPr>
                <w:szCs w:val="28"/>
                <w:u w:color="FF0000"/>
                <w:lang w:val="nl-NL"/>
              </w:rPr>
              <w:t>vn.</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2.3</w:t>
            </w:r>
          </w:p>
        </w:tc>
        <w:tc>
          <w:tcPr>
            <w:tcW w:w="3395" w:type="pct"/>
            <w:gridSpan w:val="7"/>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Thành phần hồ sơ, bao gồm:</w:t>
            </w:r>
          </w:p>
        </w:tc>
        <w:tc>
          <w:tcPr>
            <w:tcW w:w="591" w:type="pct"/>
            <w:tcBorders>
              <w:top w:val="single" w:sz="4" w:space="0" w:color="000000"/>
              <w:left w:val="single" w:sz="4" w:space="0" w:color="auto"/>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Bản chính</w:t>
            </w:r>
          </w:p>
        </w:tc>
        <w:tc>
          <w:tcPr>
            <w:tcW w:w="589" w:type="pct"/>
            <w:tcBorders>
              <w:top w:val="single" w:sz="4" w:space="0" w:color="000000"/>
              <w:left w:val="single" w:sz="4" w:space="0" w:color="auto"/>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Bản sao</w:t>
            </w:r>
          </w:p>
        </w:tc>
      </w:tr>
      <w:tr w:rsidR="004D3138">
        <w:trPr>
          <w:trHeight w:val="502"/>
        </w:trPr>
        <w:tc>
          <w:tcPr>
            <w:tcW w:w="425" w:type="pct"/>
            <w:tcBorders>
              <w:top w:val="single" w:sz="4" w:space="0" w:color="000000"/>
              <w:left w:val="single" w:sz="4" w:space="0" w:color="000000"/>
              <w:bottom w:val="single" w:sz="4" w:space="0" w:color="auto"/>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(1)</w:t>
            </w:r>
          </w:p>
        </w:tc>
        <w:tc>
          <w:tcPr>
            <w:tcW w:w="3395" w:type="pct"/>
            <w:gridSpan w:val="7"/>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Đơn xin cấp Giấy phép </w:t>
            </w:r>
            <w:r>
              <w:rPr>
                <w:rFonts w:eastAsia="Times New Roman" w:cs="Times New Roman"/>
                <w:szCs w:val="28"/>
              </w:rPr>
              <w:t xml:space="preserve">theo </w:t>
            </w:r>
            <w:r>
              <w:rPr>
                <w:rFonts w:eastAsia="Calibri" w:cs="Times New Roman"/>
                <w:szCs w:val="28"/>
              </w:rPr>
              <w:t xml:space="preserve"> BM.MT.2.01.</w:t>
            </w:r>
          </w:p>
        </w:tc>
        <w:tc>
          <w:tcPr>
            <w:tcW w:w="591" w:type="pct"/>
            <w:tcBorders>
              <w:top w:val="single" w:sz="4" w:space="0" w:color="000000"/>
              <w:left w:val="single" w:sz="4" w:space="0" w:color="auto"/>
              <w:bottom w:val="single" w:sz="4" w:space="0" w:color="000000"/>
              <w:right w:val="single" w:sz="4" w:space="0" w:color="auto"/>
            </w:tcBorders>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589" w:type="pct"/>
            <w:tcBorders>
              <w:top w:val="single" w:sz="4" w:space="0" w:color="000000"/>
              <w:left w:val="single" w:sz="4" w:space="0" w:color="auto"/>
              <w:bottom w:val="single" w:sz="4" w:space="0" w:color="000000"/>
              <w:right w:val="single" w:sz="4" w:space="0" w:color="000000"/>
            </w:tcBorders>
          </w:tcPr>
          <w:p w:rsidR="004D3138" w:rsidRDefault="004D3138">
            <w:pPr>
              <w:spacing w:before="0" w:after="0" w:line="240" w:lineRule="auto"/>
              <w:ind w:left="120" w:firstLine="0"/>
              <w:jc w:val="center"/>
              <w:rPr>
                <w:rFonts w:eastAsia="Calibri" w:cs="Times New Roman"/>
                <w:szCs w:val="28"/>
              </w:rPr>
            </w:pPr>
          </w:p>
        </w:tc>
      </w:tr>
      <w:tr w:rsidR="004D3138">
        <w:trPr>
          <w:trHeight w:val="382"/>
        </w:trPr>
        <w:tc>
          <w:tcPr>
            <w:tcW w:w="425" w:type="pct"/>
            <w:tcBorders>
              <w:top w:val="single" w:sz="4" w:space="0" w:color="auto"/>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(2)</w:t>
            </w:r>
          </w:p>
        </w:tc>
        <w:tc>
          <w:tcPr>
            <w:tcW w:w="3395" w:type="pct"/>
            <w:gridSpan w:val="7"/>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both"/>
              <w:rPr>
                <w:rFonts w:eastAsia="Calibri" w:cs="Times New Roman"/>
                <w:szCs w:val="28"/>
              </w:rPr>
            </w:pPr>
            <w:r>
              <w:rPr>
                <w:rFonts w:eastAsia="Calibri" w:cs="Times New Roman"/>
                <w:szCs w:val="28"/>
                <w:lang w:val="vi-VN"/>
              </w:rPr>
              <w:t>Giấy tờ chứng minh nguồn gốc hợp pháp của mẫu vật</w:t>
            </w:r>
            <w:r>
              <w:rPr>
                <w:rFonts w:eastAsia="Calibri" w:cs="Times New Roman"/>
                <w:szCs w:val="28"/>
              </w:rPr>
              <w:t>.</w:t>
            </w:r>
          </w:p>
        </w:tc>
        <w:tc>
          <w:tcPr>
            <w:tcW w:w="591" w:type="pct"/>
            <w:tcBorders>
              <w:top w:val="single" w:sz="4" w:space="0" w:color="auto"/>
              <w:left w:val="single" w:sz="4" w:space="0" w:color="auto"/>
              <w:bottom w:val="single" w:sz="4" w:space="0" w:color="auto"/>
              <w:right w:val="single" w:sz="4" w:space="0" w:color="auto"/>
            </w:tcBorders>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589" w:type="pct"/>
            <w:tcBorders>
              <w:top w:val="single" w:sz="4" w:space="0" w:color="auto"/>
              <w:left w:val="single" w:sz="4" w:space="0" w:color="auto"/>
              <w:bottom w:val="single" w:sz="4" w:space="0" w:color="auto"/>
              <w:right w:val="single" w:sz="4" w:space="0" w:color="000000"/>
            </w:tcBorders>
          </w:tcPr>
          <w:p w:rsidR="004D3138" w:rsidRDefault="004D3138">
            <w:pPr>
              <w:spacing w:before="0" w:after="0" w:line="240" w:lineRule="auto"/>
              <w:ind w:firstLine="0"/>
              <w:rPr>
                <w:rFonts w:eastAsia="Calibri" w:cs="Times New Roman"/>
                <w:szCs w:val="28"/>
              </w:rPr>
            </w:pPr>
          </w:p>
        </w:tc>
      </w:tr>
      <w:tr w:rsidR="004D3138">
        <w:trPr>
          <w:trHeight w:val="603"/>
        </w:trPr>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(3)</w:t>
            </w:r>
          </w:p>
        </w:tc>
        <w:tc>
          <w:tcPr>
            <w:tcW w:w="3395" w:type="pct"/>
            <w:gridSpan w:val="7"/>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both"/>
              <w:rPr>
                <w:rFonts w:eastAsia="Times New Roman" w:cs="Times New Roman"/>
                <w:szCs w:val="28"/>
              </w:rPr>
            </w:pPr>
            <w:r>
              <w:rPr>
                <w:rFonts w:eastAsia="Times New Roman" w:cs="Times New Roman"/>
                <w:szCs w:val="28"/>
                <w:lang w:val="vi-VN"/>
              </w:rPr>
              <w:t>Văn bản thỏa thuận về trao đổi, mua, bán, tặng cho, thuê mẫu vật của loài được ưu tiên bảo vệ</w:t>
            </w:r>
            <w:r>
              <w:rPr>
                <w:rFonts w:eastAsia="Times New Roman" w:cs="Times New Roman"/>
                <w:szCs w:val="28"/>
              </w:rPr>
              <w:t>.</w:t>
            </w:r>
          </w:p>
        </w:tc>
        <w:tc>
          <w:tcPr>
            <w:tcW w:w="591" w:type="pct"/>
            <w:tcBorders>
              <w:top w:val="single" w:sz="4" w:space="0" w:color="auto"/>
              <w:left w:val="single" w:sz="4" w:space="0" w:color="auto"/>
              <w:bottom w:val="single" w:sz="4" w:space="0" w:color="auto"/>
              <w:right w:val="single" w:sz="4" w:space="0" w:color="auto"/>
            </w:tcBorders>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589" w:type="pct"/>
            <w:tcBorders>
              <w:top w:val="single" w:sz="4" w:space="0" w:color="auto"/>
              <w:left w:val="single" w:sz="4" w:space="0" w:color="auto"/>
              <w:bottom w:val="single" w:sz="4" w:space="0" w:color="auto"/>
              <w:right w:val="single" w:sz="4" w:space="0" w:color="000000"/>
            </w:tcBorders>
          </w:tcPr>
          <w:p w:rsidR="004D3138" w:rsidRDefault="004D3138">
            <w:pPr>
              <w:spacing w:before="0" w:after="0" w:line="240" w:lineRule="auto"/>
              <w:ind w:firstLine="0"/>
              <w:rPr>
                <w:rFonts w:eastAsia="Calibri" w:cs="Times New Roman"/>
                <w:szCs w:val="28"/>
              </w:rPr>
            </w:pPr>
          </w:p>
        </w:tc>
      </w:tr>
      <w:tr w:rsidR="004D3138">
        <w:trPr>
          <w:trHeight w:val="432"/>
        </w:trPr>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(4)</w:t>
            </w:r>
          </w:p>
        </w:tc>
        <w:tc>
          <w:tcPr>
            <w:tcW w:w="3395" w:type="pct"/>
            <w:gridSpan w:val="7"/>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both"/>
              <w:rPr>
                <w:rFonts w:eastAsia="Times New Roman" w:cs="Times New Roman"/>
                <w:szCs w:val="28"/>
              </w:rPr>
            </w:pPr>
            <w:r>
              <w:rPr>
                <w:rFonts w:eastAsia="Times New Roman" w:cs="Times New Roman"/>
                <w:szCs w:val="28"/>
              </w:rPr>
              <w:t>Bản sao có chứng thực giấy tờ chứng minh tư cách pháp nhân hợp lệ.</w:t>
            </w:r>
          </w:p>
        </w:tc>
        <w:tc>
          <w:tcPr>
            <w:tcW w:w="591" w:type="pct"/>
            <w:tcBorders>
              <w:top w:val="single" w:sz="4" w:space="0" w:color="auto"/>
              <w:left w:val="single" w:sz="4" w:space="0" w:color="auto"/>
              <w:bottom w:val="single" w:sz="4" w:space="0" w:color="auto"/>
              <w:right w:val="single" w:sz="4" w:space="0" w:color="auto"/>
            </w:tcBorders>
          </w:tcPr>
          <w:p w:rsidR="004D3138" w:rsidRDefault="004D3138">
            <w:pPr>
              <w:spacing w:before="0" w:after="0" w:line="240" w:lineRule="auto"/>
              <w:ind w:firstLine="0"/>
              <w:jc w:val="center"/>
              <w:rPr>
                <w:rFonts w:eastAsia="Times New Roman" w:cs="Times New Roman"/>
                <w:szCs w:val="28"/>
              </w:rPr>
            </w:pPr>
          </w:p>
        </w:tc>
        <w:tc>
          <w:tcPr>
            <w:tcW w:w="589" w:type="pct"/>
            <w:tcBorders>
              <w:top w:val="single" w:sz="4" w:space="0" w:color="auto"/>
              <w:left w:val="single" w:sz="4" w:space="0" w:color="auto"/>
              <w:bottom w:val="single" w:sz="4" w:space="0" w:color="auto"/>
              <w:right w:val="single" w:sz="4" w:space="0" w:color="000000"/>
            </w:tcBorders>
            <w:hideMark/>
          </w:tcPr>
          <w:p w:rsidR="004D3138" w:rsidRDefault="00BC733A">
            <w:pPr>
              <w:spacing w:before="0" w:after="0" w:line="240" w:lineRule="auto"/>
              <w:ind w:firstLine="0"/>
              <w:jc w:val="center"/>
              <w:rPr>
                <w:rFonts w:eastAsia="Times New Roman" w:cs="Times New Roman"/>
                <w:szCs w:val="28"/>
              </w:rPr>
            </w:pPr>
            <w:r>
              <w:rPr>
                <w:rFonts w:eastAsia="Times New Roman" w:cs="Times New Roman"/>
                <w:szCs w:val="28"/>
              </w:rPr>
              <w:t>x</w:t>
            </w:r>
          </w:p>
        </w:tc>
      </w:tr>
      <w:tr w:rsidR="004D3138">
        <w:trPr>
          <w:trHeight w:val="363"/>
        </w:trPr>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Times New Roman" w:cs="Times New Roman"/>
                <w:i/>
                <w:szCs w:val="28"/>
                <w:lang w:val="vi-VN"/>
              </w:rPr>
            </w:pPr>
            <w:r>
              <w:rPr>
                <w:rFonts w:eastAsia="Times New Roman" w:cs="Times New Roman"/>
                <w:i/>
                <w:szCs w:val="28"/>
                <w:lang w:val="vi-VN"/>
              </w:rPr>
              <w:t xml:space="preserve">* Lưu ý khi nộp hồ sơ: </w:t>
            </w:r>
          </w:p>
          <w:p w:rsidR="004D3138" w:rsidRDefault="00BC733A">
            <w:pPr>
              <w:spacing w:before="0" w:after="0" w:line="240" w:lineRule="auto"/>
              <w:ind w:firstLine="0"/>
              <w:jc w:val="both"/>
              <w:rPr>
                <w:rFonts w:eastAsia="Times New Roman" w:cs="Times New Roman"/>
                <w:i/>
                <w:szCs w:val="28"/>
                <w:lang w:val="vi-VN"/>
              </w:rPr>
            </w:pPr>
            <w:r>
              <w:rPr>
                <w:rFonts w:eastAsia="Times New Roman" w:cs="Times New Roman"/>
                <w:i/>
                <w:szCs w:val="28"/>
                <w:lang w:val="vi-VN"/>
              </w:rPr>
              <w:t xml:space="preserve">+ Nếu nộp hồ sơ trực tiếp tại Trung tâm Phục vụ </w:t>
            </w:r>
            <w:r>
              <w:rPr>
                <w:rFonts w:eastAsia="Times New Roman" w:cs="Times New Roman"/>
                <w:i/>
                <w:szCs w:val="28"/>
              </w:rPr>
              <w:t>h</w:t>
            </w:r>
            <w:r>
              <w:rPr>
                <w:rFonts w:eastAsia="Times New Roman" w:cs="Times New Roman"/>
                <w:i/>
                <w:szCs w:val="28"/>
                <w:lang w:val="vi-VN"/>
              </w:rPr>
              <w:t>ành chính công tỉnh, trường hợp yêu cầu bản sao kèm theo bản gốc để đối chiếu;</w:t>
            </w:r>
          </w:p>
          <w:p w:rsidR="004D3138" w:rsidRDefault="00BC733A">
            <w:pPr>
              <w:spacing w:before="0" w:after="0" w:line="240" w:lineRule="auto"/>
              <w:ind w:firstLine="0"/>
              <w:jc w:val="both"/>
              <w:rPr>
                <w:rFonts w:eastAsia="Times New Roman" w:cs="Times New Roman"/>
                <w:i/>
                <w:szCs w:val="28"/>
                <w:lang w:val="vi-VN"/>
              </w:rPr>
            </w:pPr>
            <w:r>
              <w:rPr>
                <w:rFonts w:eastAsia="Times New Roman" w:cs="Times New Roman"/>
                <w:i/>
                <w:szCs w:val="28"/>
                <w:lang w:val="vi-VN"/>
              </w:rPr>
              <w:t>+ Nếu nộp hồ sơ qua mạng điện tử quét (Scan) từ bản chính;</w:t>
            </w:r>
          </w:p>
          <w:p w:rsidR="004D3138" w:rsidRDefault="00BC733A">
            <w:pPr>
              <w:spacing w:before="0" w:after="0" w:line="240" w:lineRule="auto"/>
              <w:ind w:firstLine="0"/>
              <w:jc w:val="both"/>
              <w:rPr>
                <w:rFonts w:eastAsia="Times New Roman" w:cs="Times New Roman"/>
                <w:i/>
                <w:szCs w:val="28"/>
                <w:lang w:val="vi-VN"/>
              </w:rPr>
            </w:pPr>
            <w:r>
              <w:rPr>
                <w:rFonts w:eastAsia="Times New Roman" w:cs="Times New Roman"/>
                <w:i/>
                <w:szCs w:val="28"/>
                <w:lang w:val="vi-VN"/>
              </w:rPr>
              <w:t>+ Nếu nộp hồ sơ qua đường bưu điện nộp bản sao có chứng thực của cơ quan có thẩm quyền.</w:t>
            </w:r>
          </w:p>
        </w:tc>
      </w:tr>
      <w:tr w:rsidR="004D3138">
        <w:trPr>
          <w:trHeight w:val="363"/>
        </w:trPr>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2.4</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Số lượng hồ sơ: </w:t>
            </w:r>
            <w:r>
              <w:rPr>
                <w:rFonts w:eastAsia="Calibri" w:cs="Times New Roman"/>
                <w:szCs w:val="28"/>
              </w:rPr>
              <w:t>03 (bộ)</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lastRenderedPageBreak/>
              <w:t>2.5</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Thời hạn giải quyết: </w:t>
            </w:r>
            <w:r>
              <w:rPr>
                <w:rFonts w:eastAsia="Calibri" w:cs="Times New Roman"/>
                <w:szCs w:val="28"/>
              </w:rPr>
              <w:t>30 ngày, kể từ ngày nhận đủ hồ sơ hợp lệ.</w:t>
            </w:r>
          </w:p>
        </w:tc>
      </w:tr>
      <w:tr w:rsidR="004D3138">
        <w:trPr>
          <w:trHeight w:val="567"/>
        </w:trPr>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2.6</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Địa điểm tiếp nhận hồ sơ và trả kết quả giải quyết TTHC: </w:t>
            </w:r>
          </w:p>
          <w:p w:rsidR="004D3138" w:rsidRDefault="00BC733A">
            <w:pPr>
              <w:spacing w:before="0" w:after="0" w:line="240" w:lineRule="auto"/>
              <w:ind w:firstLine="0"/>
              <w:jc w:val="both"/>
              <w:rPr>
                <w:rFonts w:eastAsia="Calibri" w:cs="Times New Roman"/>
                <w:szCs w:val="28"/>
              </w:rPr>
            </w:pPr>
            <w:r>
              <w:rPr>
                <w:rFonts w:eastAsia="Calibri" w:cs="Times New Roman"/>
                <w:b/>
                <w:szCs w:val="28"/>
              </w:rPr>
              <w:t xml:space="preserve">- </w:t>
            </w:r>
            <w:r>
              <w:rPr>
                <w:rFonts w:eastAsia="Calibri" w:cs="Times New Roman"/>
                <w:szCs w:val="28"/>
              </w:rPr>
              <w:t xml:space="preserve">Trung tâm Phục vụ hành chính công tỉnh Hà Tĩnh </w:t>
            </w:r>
            <w:r>
              <w:rPr>
                <w:rFonts w:eastAsia="Times New Roman" w:cs="Times New Roman"/>
                <w:szCs w:val="28"/>
              </w:rPr>
              <w:t>(số 02A - đường Nguyễn Chí Thanh - Thành phố Hà Tĩnh - Tỉnh Hà Tĩnh)</w:t>
            </w:r>
            <w:r>
              <w:rPr>
                <w:rFonts w:eastAsia="Calibri" w:cs="Times New Roman"/>
                <w:szCs w:val="28"/>
              </w:rPr>
              <w:t xml:space="preserve">. </w:t>
            </w:r>
          </w:p>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 </w:t>
            </w:r>
            <w:r>
              <w:rPr>
                <w:szCs w:val="28"/>
                <w:shd w:val="clear" w:color="auto" w:fill="FFFFFF"/>
                <w:lang w:val="nl-NL"/>
              </w:rPr>
              <w:t xml:space="preserve"> Cổng dịch vụ công trực tuyến của tỉnh: </w:t>
            </w:r>
            <w:r>
              <w:rPr>
                <w:szCs w:val="28"/>
                <w:u w:color="FF0000"/>
                <w:lang w:val="nl-NL"/>
              </w:rPr>
              <w:t>http</w:t>
            </w:r>
            <w:r>
              <w:rPr>
                <w:szCs w:val="28"/>
                <w:lang w:val="nl-NL"/>
              </w:rPr>
              <w:t>://</w:t>
            </w:r>
            <w:r>
              <w:rPr>
                <w:szCs w:val="28"/>
                <w:u w:color="FF0000"/>
                <w:lang w:val="nl-NL"/>
              </w:rPr>
              <w:t>dichvucong</w:t>
            </w:r>
            <w:r>
              <w:rPr>
                <w:szCs w:val="28"/>
                <w:lang w:val="nl-NL"/>
              </w:rPr>
              <w:t>.</w:t>
            </w:r>
            <w:r>
              <w:rPr>
                <w:szCs w:val="28"/>
                <w:u w:color="FF0000"/>
                <w:lang w:val="nl-NL"/>
              </w:rPr>
              <w:t>hatinh</w:t>
            </w:r>
            <w:r>
              <w:rPr>
                <w:szCs w:val="28"/>
                <w:lang w:val="nl-NL"/>
              </w:rPr>
              <w:t>.</w:t>
            </w:r>
            <w:r>
              <w:rPr>
                <w:szCs w:val="28"/>
                <w:u w:color="FF0000"/>
                <w:lang w:val="nl-NL"/>
              </w:rPr>
              <w:t>gov</w:t>
            </w:r>
            <w:r>
              <w:rPr>
                <w:szCs w:val="28"/>
                <w:lang w:val="nl-NL"/>
              </w:rPr>
              <w:t>.</w:t>
            </w:r>
            <w:r>
              <w:rPr>
                <w:szCs w:val="28"/>
                <w:u w:color="FF0000"/>
                <w:lang w:val="nl-NL"/>
              </w:rPr>
              <w:t>vn</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2.7</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szCs w:val="28"/>
              </w:rPr>
            </w:pPr>
            <w:r>
              <w:rPr>
                <w:rFonts w:eastAsia="Calibri" w:cs="Times New Roman"/>
                <w:b/>
                <w:szCs w:val="28"/>
              </w:rPr>
              <w:t xml:space="preserve">Cơ quan thực hiện: </w:t>
            </w:r>
            <w:r>
              <w:rPr>
                <w:rFonts w:eastAsia="Calibri" w:cs="Times New Roman"/>
                <w:szCs w:val="28"/>
              </w:rPr>
              <w:t>Sở Tài nguyên và Môi trường Hà Tĩnh</w:t>
            </w:r>
          </w:p>
          <w:p w:rsidR="004D3138" w:rsidRDefault="00BC733A">
            <w:pPr>
              <w:spacing w:before="0" w:after="0" w:line="240" w:lineRule="auto"/>
              <w:ind w:firstLine="0"/>
              <w:jc w:val="both"/>
              <w:rPr>
                <w:rFonts w:eastAsia="Calibri" w:cs="Times New Roman"/>
                <w:szCs w:val="28"/>
              </w:rPr>
            </w:pPr>
            <w:r>
              <w:rPr>
                <w:rFonts w:eastAsia="Calibri" w:cs="Times New Roman"/>
                <w:b/>
                <w:szCs w:val="28"/>
              </w:rPr>
              <w:t xml:space="preserve">Cơ quan có thẩm quyền quyết định: </w:t>
            </w:r>
            <w:r>
              <w:rPr>
                <w:rFonts w:eastAsia="Calibri" w:cs="Times New Roman"/>
                <w:szCs w:val="28"/>
              </w:rPr>
              <w:t>UBND tỉnh Hà Tĩnh.</w:t>
            </w:r>
          </w:p>
          <w:p w:rsidR="004D3138" w:rsidRDefault="00BC733A">
            <w:pPr>
              <w:spacing w:before="0" w:after="0" w:line="240" w:lineRule="auto"/>
              <w:ind w:firstLine="0"/>
              <w:jc w:val="both"/>
              <w:rPr>
                <w:rFonts w:eastAsia="Calibri" w:cs="Times New Roman"/>
                <w:szCs w:val="28"/>
              </w:rPr>
            </w:pPr>
            <w:r>
              <w:rPr>
                <w:rFonts w:eastAsia="Calibri" w:cs="Times New Roman"/>
                <w:b/>
                <w:szCs w:val="28"/>
              </w:rPr>
              <w:t xml:space="preserve">Cơ quan được ủy quyền: </w:t>
            </w:r>
            <w:r>
              <w:rPr>
                <w:rFonts w:eastAsia="Calibri" w:cs="Times New Roman"/>
                <w:szCs w:val="28"/>
              </w:rPr>
              <w:t>Không</w:t>
            </w:r>
          </w:p>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Cơ quan phối hợp: </w:t>
            </w:r>
            <w:r>
              <w:rPr>
                <w:rFonts w:eastAsia="Calibri" w:cs="Times New Roman"/>
                <w:szCs w:val="28"/>
              </w:rPr>
              <w:t>Các Sở, Ban, ngành và địa phương liên quan</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2.8</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Đối tượng thực hiện TTHC: </w:t>
            </w:r>
            <w:r>
              <w:rPr>
                <w:rFonts w:eastAsia="Calibri" w:cs="Times New Roman"/>
                <w:szCs w:val="28"/>
              </w:rPr>
              <w:t xml:space="preserve">Tổ chức, cá nhân </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2.9</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widowControl w:val="0"/>
              <w:autoSpaceDE w:val="0"/>
              <w:autoSpaceDN w:val="0"/>
              <w:spacing w:before="0" w:after="0" w:line="240" w:lineRule="auto"/>
              <w:ind w:right="-108" w:firstLine="0"/>
              <w:outlineLvl w:val="0"/>
              <w:rPr>
                <w:rFonts w:eastAsia="Times New Roman" w:cs="Times New Roman"/>
                <w:bCs/>
                <w:szCs w:val="28"/>
                <w:lang w:val="en-GB"/>
              </w:rPr>
            </w:pPr>
            <w:r>
              <w:rPr>
                <w:rFonts w:eastAsia="Calibri" w:cs="Times New Roman"/>
                <w:b/>
                <w:szCs w:val="28"/>
              </w:rPr>
              <w:t>Kết quả giải quyết TTHC:</w:t>
            </w:r>
          </w:p>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Giấy phép </w:t>
            </w:r>
            <w:r>
              <w:rPr>
                <w:rFonts w:eastAsia="Times New Roman" w:cs="Times New Roman"/>
                <w:bCs/>
                <w:szCs w:val="28"/>
                <w:lang w:val="vi-VN"/>
              </w:rPr>
              <w:t>trao đổi, mua, bán, tặng cho, thuê loài thuộc danh mục loài nguy cấp, quý, hiếm được ưu tiên bảo vệ</w:t>
            </w:r>
            <w:r>
              <w:rPr>
                <w:rFonts w:eastAsia="Calibri" w:cs="Times New Roman"/>
                <w:szCs w:val="28"/>
              </w:rPr>
              <w:t xml:space="preserve"> hoặc Văn bản thông báo trả hồ sơ </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2.10</w:t>
            </w:r>
          </w:p>
        </w:tc>
        <w:tc>
          <w:tcPr>
            <w:tcW w:w="4575" w:type="pct"/>
            <w:gridSpan w:val="9"/>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Quy trình xử lý công việc</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TT</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Trình tự</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Trách nhiệm</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Thời gian</w:t>
            </w:r>
          </w:p>
        </w:tc>
        <w:tc>
          <w:tcPr>
            <w:tcW w:w="1253"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Biểu mẫu/Kết quả</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B1</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both"/>
              <w:rPr>
                <w:rFonts w:eastAsia="MS Mincho" w:cs="Times New Roman"/>
                <w:szCs w:val="28"/>
                <w:lang w:eastAsia="ja-JP"/>
              </w:rPr>
            </w:pPr>
            <w:r>
              <w:rPr>
                <w:rFonts w:eastAsia="MS Mincho" w:cs="Times New Roman"/>
                <w:szCs w:val="28"/>
                <w:lang w:eastAsia="ja-JP"/>
              </w:rPr>
              <w:t>1. Tiếp nhận hồ sơ.</w:t>
            </w:r>
          </w:p>
          <w:p w:rsidR="004D3138" w:rsidRDefault="00BC733A">
            <w:pPr>
              <w:spacing w:before="0" w:after="0" w:line="240" w:lineRule="auto"/>
              <w:ind w:firstLine="0"/>
              <w:jc w:val="both"/>
              <w:rPr>
                <w:rFonts w:eastAsia="MS Mincho" w:cs="Times New Roman"/>
                <w:szCs w:val="28"/>
                <w:lang w:eastAsia="ja-JP"/>
              </w:rPr>
            </w:pPr>
            <w:r>
              <w:rPr>
                <w:rFonts w:eastAsia="MS Mincho" w:cs="Times New Roman"/>
                <w:szCs w:val="28"/>
                <w:lang w:eastAsia="ja-JP"/>
              </w:rPr>
              <w:t xml:space="preserve">- Tiếp nhận hồ sơ trực tiếp từ tổ chức, cá nhân hoặc từ bưu điện hoặc qua Cổng dịch vụ công trực tuyến của tỉnh: </w:t>
            </w:r>
            <w:hyperlink r:id="rId156" w:history="1">
              <w:r>
                <w:rPr>
                  <w:rStyle w:val="Hyperlink"/>
                  <w:rFonts w:eastAsia="MS Mincho" w:cs="Times New Roman"/>
                  <w:color w:val="auto"/>
                  <w:szCs w:val="28"/>
                  <w:lang w:eastAsia="ja-JP"/>
                </w:rPr>
                <w:t>http://dichvucong.hatinh.gov.vn</w:t>
              </w:r>
            </w:hyperlink>
            <w:r>
              <w:rPr>
                <w:rFonts w:eastAsia="MS Mincho" w:cs="Times New Roman"/>
                <w:szCs w:val="28"/>
                <w:lang w:eastAsia="ja-JP"/>
              </w:rPr>
              <w:t xml:space="preserve">. </w:t>
            </w:r>
          </w:p>
          <w:p w:rsidR="004D3138" w:rsidRDefault="00BC733A">
            <w:pPr>
              <w:spacing w:before="0" w:after="0" w:line="240" w:lineRule="auto"/>
              <w:ind w:firstLine="0"/>
              <w:jc w:val="both"/>
              <w:rPr>
                <w:rFonts w:eastAsia="MS Mincho" w:cs="Times New Roman"/>
                <w:szCs w:val="28"/>
                <w:lang w:eastAsia="ja-JP"/>
              </w:rPr>
            </w:pPr>
            <w:r>
              <w:rPr>
                <w:rFonts w:eastAsia="MS Mincho" w:cs="Times New Roman"/>
                <w:szCs w:val="28"/>
                <w:lang w:eastAsia="ja-JP"/>
              </w:rPr>
              <w:t xml:space="preserve">Công chức TN&amp;TKQ kiểm tra hồ sơ: </w:t>
            </w:r>
          </w:p>
          <w:p w:rsidR="004D3138" w:rsidRDefault="00BC733A">
            <w:pPr>
              <w:spacing w:before="0" w:after="0" w:line="240" w:lineRule="auto"/>
              <w:ind w:firstLine="0"/>
              <w:jc w:val="both"/>
              <w:rPr>
                <w:rFonts w:eastAsia="MS Mincho" w:cs="Times New Roman"/>
                <w:b/>
                <w:szCs w:val="28"/>
                <w:lang w:val="vi-VN" w:eastAsia="ja-JP"/>
              </w:rPr>
            </w:pPr>
            <w:r>
              <w:rPr>
                <w:rFonts w:eastAsia="MS Mincho" w:cs="Times New Roman"/>
                <w:szCs w:val="28"/>
                <w:lang w:val="vi-VN" w:eastAsia="ja-JP"/>
              </w:rPr>
              <w:t>+ Nếu hồ sơ chưa đầy đủ hoặc không hợp lệ</w:t>
            </w:r>
            <w:r>
              <w:rPr>
                <w:rFonts w:eastAsia="MS Mincho" w:cs="Times New Roman"/>
                <w:szCs w:val="28"/>
                <w:lang w:eastAsia="ja-JP"/>
              </w:rPr>
              <w:t xml:space="preserve"> yêu cầu tổ chức, cá nhân</w:t>
            </w:r>
            <w:r>
              <w:rPr>
                <w:rFonts w:eastAsia="MS Mincho" w:cs="Times New Roman"/>
                <w:szCs w:val="28"/>
                <w:lang w:val="vi-VN" w:eastAsia="ja-JP"/>
              </w:rPr>
              <w:t xml:space="preserve"> bổ sung, hoàn thiện hồ sơ</w:t>
            </w:r>
            <w:r>
              <w:rPr>
                <w:rFonts w:eastAsia="MS Mincho" w:cs="Times New Roman"/>
                <w:szCs w:val="28"/>
                <w:lang w:eastAsia="ja-JP"/>
              </w:rPr>
              <w:t>. Nếu không bổ sung hoàn thiện hồ sơ được thì từ chối tiếp nhận hồ sơ</w:t>
            </w:r>
            <w:r>
              <w:rPr>
                <w:rFonts w:eastAsia="MS Mincho" w:cs="Times New Roman"/>
                <w:szCs w:val="28"/>
                <w:lang w:val="vi-VN" w:eastAsia="ja-JP"/>
              </w:rPr>
              <w:t>.</w:t>
            </w:r>
          </w:p>
          <w:p w:rsidR="004D3138" w:rsidRDefault="00BC733A">
            <w:pPr>
              <w:spacing w:before="0" w:after="0" w:line="240" w:lineRule="auto"/>
              <w:ind w:firstLine="0"/>
              <w:jc w:val="both"/>
              <w:rPr>
                <w:rFonts w:eastAsia="Calibri" w:cs="Times New Roman"/>
                <w:szCs w:val="28"/>
                <w:lang w:val="vi-VN"/>
              </w:rPr>
            </w:pPr>
            <w:r>
              <w:rPr>
                <w:rFonts w:eastAsia="MS Mincho" w:cs="Times New Roman"/>
                <w:szCs w:val="28"/>
                <w:lang w:val="vi-VN" w:eastAsia="ja-JP"/>
              </w:rPr>
              <w:t xml:space="preserve">+ Nếu hồ sơ đầy đủ, hợp lệ thì Cán bộ </w:t>
            </w:r>
            <w:r>
              <w:rPr>
                <w:rFonts w:eastAsia="MS Mincho" w:cs="Times New Roman"/>
                <w:szCs w:val="28"/>
                <w:lang w:val="nl-NL" w:eastAsia="ja-JP"/>
              </w:rPr>
              <w:t>TN&amp;TKQ</w:t>
            </w:r>
            <w:r>
              <w:rPr>
                <w:rFonts w:eastAsia="MS Mincho" w:cs="Times New Roman"/>
                <w:szCs w:val="28"/>
                <w:lang w:val="vi-VN" w:eastAsia="ja-JP"/>
              </w:rPr>
              <w:t xml:space="preserve"> làm thủ tục tiếp nhận hồ sơ, hẹn trả kết quả cho tổ chức, cá nhân theo quy định.</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lang w:val="vi-VN"/>
              </w:rPr>
            </w:pPr>
            <w:r>
              <w:rPr>
                <w:rFonts w:eastAsia="Calibri" w:cs="Times New Roman"/>
                <w:szCs w:val="28"/>
                <w:lang w:val="vi-VN"/>
              </w:rPr>
              <w:t>Công chức TN&amp;TKQ và tổ chức, cá nhân</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Giờ hành chính</w:t>
            </w:r>
          </w:p>
        </w:tc>
        <w:tc>
          <w:tcPr>
            <w:tcW w:w="1253"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số 01; 02, 03 (nếu có); 06 và 01 bộ hồ sơ theo mục 2.3</w:t>
            </w:r>
          </w:p>
        </w:tc>
      </w:tr>
      <w:tr w:rsidR="004D3138">
        <w:trPr>
          <w:trHeight w:val="159"/>
        </w:trPr>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B2</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Chuyển hồ sơ về Sở TN&amp;MT; </w:t>
            </w:r>
            <w:r>
              <w:rPr>
                <w:rFonts w:eastAsia="Calibri" w:cs="Times New Roman"/>
                <w:szCs w:val="28"/>
              </w:rPr>
              <w:lastRenderedPageBreak/>
              <w:t>Văn thư tiếp nhận hồ sơ chuyển cho Phòng Môi trường giải quyết.</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szCs w:val="28"/>
              </w:rPr>
              <w:lastRenderedPageBreak/>
              <w:t xml:space="preserve">Công chức </w:t>
            </w:r>
            <w:r>
              <w:rPr>
                <w:szCs w:val="28"/>
              </w:rPr>
              <w:lastRenderedPageBreak/>
              <w:t>TN&amp;TKQ hoặc nhân viên Bưu điện; Văn thư</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 xml:space="preserve">0,5 </w:t>
            </w:r>
            <w:r>
              <w:rPr>
                <w:rFonts w:eastAsia="Calibri" w:cs="Times New Roman"/>
                <w:szCs w:val="28"/>
              </w:rPr>
              <w:lastRenderedPageBreak/>
              <w:t>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lastRenderedPageBreak/>
              <w:t xml:space="preserve">Mẫu 01, 05 và Hồ </w:t>
            </w:r>
            <w:r>
              <w:rPr>
                <w:rFonts w:eastAsia="Calibri" w:cs="Times New Roman"/>
                <w:szCs w:val="28"/>
              </w:rPr>
              <w:lastRenderedPageBreak/>
              <w:t>sơ kèm theo</w:t>
            </w:r>
          </w:p>
          <w:p w:rsidR="004D3138" w:rsidRDefault="004D3138">
            <w:pPr>
              <w:spacing w:before="0" w:after="0" w:line="240" w:lineRule="auto"/>
              <w:ind w:firstLine="0"/>
              <w:jc w:val="both"/>
              <w:rPr>
                <w:rFonts w:eastAsia="Calibri" w:cs="Times New Roman"/>
                <w:szCs w:val="28"/>
              </w:rPr>
            </w:pPr>
          </w:p>
        </w:tc>
      </w:tr>
      <w:tr w:rsidR="004D3138">
        <w:trPr>
          <w:trHeight w:val="308"/>
        </w:trPr>
        <w:tc>
          <w:tcPr>
            <w:tcW w:w="425" w:type="pct"/>
            <w:tcBorders>
              <w:top w:val="single" w:sz="4" w:space="0" w:color="000000"/>
              <w:left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B3</w:t>
            </w:r>
          </w:p>
          <w:p w:rsidR="004D3138" w:rsidRDefault="004D3138">
            <w:pPr>
              <w:spacing w:before="0" w:after="0" w:line="240" w:lineRule="auto"/>
              <w:ind w:firstLine="0"/>
              <w:jc w:val="center"/>
              <w:rPr>
                <w:rFonts w:eastAsia="Calibri" w:cs="Times New Roman"/>
                <w:b/>
                <w:szCs w:val="28"/>
              </w:rPr>
            </w:pPr>
          </w:p>
        </w:tc>
        <w:tc>
          <w:tcPr>
            <w:tcW w:w="1917" w:type="pct"/>
            <w:gridSpan w:val="3"/>
            <w:tcBorders>
              <w:top w:val="single" w:sz="4" w:space="0" w:color="000000"/>
              <w:left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Xem xét xử lý hồ sơ:</w:t>
            </w:r>
          </w:p>
          <w:p w:rsidR="004D3138" w:rsidRDefault="00BC733A">
            <w:pPr>
              <w:spacing w:before="0" w:after="0" w:line="240" w:lineRule="auto"/>
              <w:ind w:firstLine="0"/>
              <w:jc w:val="both"/>
              <w:rPr>
                <w:rFonts w:eastAsia="Calibri" w:cs="Times New Roman"/>
                <w:szCs w:val="28"/>
              </w:rPr>
            </w:pPr>
            <w:r>
              <w:rPr>
                <w:rFonts w:eastAsia="Calibri" w:cs="Times New Roman"/>
                <w:szCs w:val="28"/>
              </w:rPr>
              <w:t>- Nếu hồ sơ không đủ điều kiện xử lý thì tham mưu Sở ban hành Văn bản thông báo trả hồ sơ chuyển Trung tâm Phục vụ hành chính công trả cho tổ chức, cá nhân theo bước B11.</w:t>
            </w:r>
          </w:p>
          <w:p w:rsidR="004D3138" w:rsidRDefault="00BC733A">
            <w:pPr>
              <w:spacing w:before="0" w:after="0" w:line="240" w:lineRule="auto"/>
              <w:ind w:firstLine="0"/>
              <w:jc w:val="both"/>
              <w:rPr>
                <w:rFonts w:eastAsia="Calibri" w:cs="Times New Roman"/>
                <w:szCs w:val="28"/>
              </w:rPr>
            </w:pPr>
            <w:r>
              <w:rPr>
                <w:rFonts w:eastAsia="Calibri" w:cs="Times New Roman"/>
                <w:szCs w:val="28"/>
              </w:rPr>
              <w:t>- Nếu hồ sơ đủ điều kiện xử lý thì tham mưu Sở ban hành Tờ trình đề nghị UBND tỉnh thành lập Đoàn kiểm tra, kèm theo dự thảo Quyết định</w:t>
            </w:r>
            <w:r>
              <w:rPr>
                <w:rFonts w:eastAsia="Times New Roman"/>
                <w:szCs w:val="28"/>
              </w:rPr>
              <w:t xml:space="preserve"> trình UBND tỉnh ban hành (qua </w:t>
            </w:r>
            <w:r>
              <w:rPr>
                <w:szCs w:val="28"/>
              </w:rPr>
              <w:t>Trung tâm Phục vụ hành chính công tỉnh</w:t>
            </w:r>
            <w:r>
              <w:rPr>
                <w:rFonts w:eastAsia="Times New Roman"/>
                <w:szCs w:val="28"/>
              </w:rPr>
              <w:t>).</w:t>
            </w:r>
          </w:p>
        </w:tc>
        <w:tc>
          <w:tcPr>
            <w:tcW w:w="814" w:type="pct"/>
            <w:gridSpan w:val="2"/>
            <w:tcBorders>
              <w:top w:val="single" w:sz="4" w:space="0" w:color="000000"/>
              <w:left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Chuyên viên xử lý hồ sơ, Lãnh đạo phòng, Lãnh đạo Sở, Văn thư</w:t>
            </w:r>
          </w:p>
          <w:p w:rsidR="004D3138" w:rsidRDefault="004D3138">
            <w:pPr>
              <w:widowControl w:val="0"/>
              <w:autoSpaceDE w:val="0"/>
              <w:autoSpaceDN w:val="0"/>
              <w:adjustRightInd w:val="0"/>
              <w:spacing w:before="0" w:after="0" w:line="240" w:lineRule="auto"/>
              <w:ind w:firstLine="0"/>
              <w:jc w:val="center"/>
              <w:rPr>
                <w:rFonts w:eastAsia="Calibri" w:cs="Times New Roman"/>
                <w:szCs w:val="28"/>
              </w:rPr>
            </w:pPr>
          </w:p>
        </w:tc>
        <w:tc>
          <w:tcPr>
            <w:tcW w:w="592" w:type="pct"/>
            <w:tcBorders>
              <w:top w:val="single" w:sz="4" w:space="0" w:color="000000"/>
              <w:left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p w:rsidR="004D3138" w:rsidRDefault="00BC733A">
            <w:pPr>
              <w:spacing w:before="0" w:after="0" w:line="240" w:lineRule="auto"/>
              <w:ind w:firstLine="0"/>
              <w:jc w:val="center"/>
              <w:rPr>
                <w:rFonts w:eastAsia="Calibri" w:cs="Times New Roman"/>
                <w:szCs w:val="28"/>
              </w:rPr>
            </w:pPr>
            <w:r>
              <w:rPr>
                <w:rFonts w:eastAsia="Calibri" w:cs="Times New Roman"/>
                <w:szCs w:val="28"/>
              </w:rPr>
              <w:t>05 ngày</w:t>
            </w:r>
          </w:p>
          <w:p w:rsidR="004D3138" w:rsidRDefault="004D3138">
            <w:pPr>
              <w:spacing w:before="0" w:after="0" w:line="240" w:lineRule="auto"/>
              <w:ind w:firstLine="0"/>
              <w:jc w:val="center"/>
              <w:rPr>
                <w:rFonts w:eastAsia="Calibri" w:cs="Times New Roman"/>
                <w:szCs w:val="28"/>
              </w:rPr>
            </w:pPr>
          </w:p>
        </w:tc>
        <w:tc>
          <w:tcPr>
            <w:tcW w:w="1253" w:type="pct"/>
            <w:gridSpan w:val="3"/>
            <w:tcBorders>
              <w:top w:val="single" w:sz="4" w:space="0" w:color="000000"/>
              <w:left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05, 06; Văn bản trả hồ sơ kèm theo hồ sơ theo mục 2.3.</w:t>
            </w:r>
          </w:p>
          <w:p w:rsidR="004D3138" w:rsidRDefault="00BC733A">
            <w:pPr>
              <w:spacing w:before="0" w:after="0" w:line="240" w:lineRule="auto"/>
              <w:ind w:firstLine="0"/>
              <w:jc w:val="both"/>
              <w:rPr>
                <w:rFonts w:eastAsia="Calibri" w:cs="Times New Roman"/>
                <w:szCs w:val="28"/>
              </w:rPr>
            </w:pPr>
            <w:r>
              <w:rPr>
                <w:rFonts w:eastAsia="Times New Roman" w:cs="Times New Roman"/>
                <w:szCs w:val="28"/>
              </w:rPr>
              <w:t xml:space="preserve">Hoặc </w:t>
            </w:r>
            <w:r>
              <w:rPr>
                <w:rFonts w:eastAsia="Calibri" w:cs="Times New Roman"/>
                <w:szCs w:val="28"/>
              </w:rPr>
              <w:t>mẫu 05 kèm hồ sơ; Dự thảo Tờ trình và Quyết định thành lập đoàn kiểm tra</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B4</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UBND tỉnh ban hành Quyết định thành lập đoàn thẩm định</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UBND tỉnh</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 xml:space="preserve">03 ngày </w:t>
            </w:r>
          </w:p>
        </w:tc>
        <w:tc>
          <w:tcPr>
            <w:tcW w:w="1253"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left="33" w:firstLine="0"/>
              <w:jc w:val="both"/>
              <w:rPr>
                <w:rFonts w:eastAsia="Calibri" w:cs="Times New Roman"/>
                <w:szCs w:val="28"/>
              </w:rPr>
            </w:pPr>
            <w:r>
              <w:rPr>
                <w:rFonts w:eastAsia="Calibri" w:cs="Times New Roman"/>
                <w:szCs w:val="28"/>
              </w:rPr>
              <w:t xml:space="preserve">Quyết định thành lập đoàn kiểm tra </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B5</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 xml:space="preserve">Chuẩn bị hồ sơ, các nội dung liên quan và tổ chức kiểm tra thực tế theo Quyết định. </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lang w:val="nl-NL"/>
              </w:rPr>
              <w:t>Thành viên đoàn kiểm tra theo Quyết định</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06 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left="33" w:firstLine="0"/>
              <w:jc w:val="both"/>
              <w:rPr>
                <w:rFonts w:eastAsia="Calibri" w:cs="Times New Roman"/>
                <w:szCs w:val="28"/>
                <w:lang w:val="nl-NL"/>
              </w:rPr>
            </w:pPr>
            <w:r>
              <w:rPr>
                <w:rFonts w:eastAsia="Calibri" w:cs="Times New Roman"/>
                <w:szCs w:val="28"/>
              </w:rPr>
              <w:t xml:space="preserve">Mẫu 05; Biên </w:t>
            </w:r>
            <w:r>
              <w:rPr>
                <w:rFonts w:eastAsia="Calibri" w:cs="Times New Roman"/>
                <w:szCs w:val="28"/>
                <w:lang w:val="nl-NL"/>
              </w:rPr>
              <w:t xml:space="preserve">bản kiểm tra </w:t>
            </w:r>
          </w:p>
          <w:p w:rsidR="004D3138" w:rsidRDefault="004D3138">
            <w:pPr>
              <w:widowControl w:val="0"/>
              <w:autoSpaceDE w:val="0"/>
              <w:autoSpaceDN w:val="0"/>
              <w:adjustRightInd w:val="0"/>
              <w:spacing w:before="0" w:after="0" w:line="240" w:lineRule="auto"/>
              <w:ind w:left="33" w:firstLine="0"/>
              <w:jc w:val="both"/>
              <w:rPr>
                <w:rFonts w:eastAsia="Calibri" w:cs="Times New Roman"/>
                <w:szCs w:val="28"/>
                <w:lang w:val="nl-NL"/>
              </w:rPr>
            </w:pPr>
          </w:p>
        </w:tc>
      </w:tr>
      <w:tr w:rsidR="004D3138">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B6</w:t>
            </w:r>
          </w:p>
        </w:tc>
        <w:tc>
          <w:tcPr>
            <w:tcW w:w="1917"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tabs>
                <w:tab w:val="left" w:pos="6885"/>
              </w:tabs>
              <w:spacing w:before="0" w:after="0" w:line="240" w:lineRule="auto"/>
              <w:ind w:firstLine="0"/>
              <w:jc w:val="both"/>
              <w:rPr>
                <w:rFonts w:eastAsia="Calibri" w:cs="Times New Roman"/>
                <w:szCs w:val="28"/>
              </w:rPr>
            </w:pPr>
            <w:r>
              <w:rPr>
                <w:rFonts w:eastAsia="Calibri" w:cs="Times New Roman"/>
                <w:szCs w:val="28"/>
              </w:rPr>
              <w:t>Trên cơ sở kết quả thẩm định hồ sơ và kiểm tra thực tế:</w:t>
            </w:r>
          </w:p>
          <w:p w:rsidR="004D3138" w:rsidRDefault="00BC733A">
            <w:pPr>
              <w:spacing w:before="0" w:after="0" w:line="240" w:lineRule="auto"/>
              <w:ind w:firstLine="0"/>
              <w:jc w:val="both"/>
              <w:rPr>
                <w:rFonts w:eastAsia="Calibri" w:cs="Times New Roman"/>
                <w:szCs w:val="28"/>
              </w:rPr>
            </w:pPr>
            <w:r>
              <w:rPr>
                <w:rFonts w:eastAsia="Calibri" w:cs="Times New Roman"/>
                <w:szCs w:val="28"/>
              </w:rPr>
              <w:t>- Trường hợp hồ sơ không đủ điều kiện cấp phép thì tham mưu văn bản trả hồ sơ trình Lãnh đạo phòng duyệt ký nháy.</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Trường hợp hồ sơ đủ điều kiện thì dự thảo Tờ trình đề nghị UBND tỉnh cấp giấy phép kèm dự thảo Giấy phép trình Lãnh đạo phòng duyệt ký nháy.</w:t>
            </w:r>
          </w:p>
        </w:tc>
        <w:tc>
          <w:tcPr>
            <w:tcW w:w="814"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Chuyên viên xử lý hồ sơ</w:t>
            </w:r>
          </w:p>
        </w:tc>
        <w:tc>
          <w:tcPr>
            <w:tcW w:w="592"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p w:rsidR="004D3138" w:rsidRDefault="00BC733A">
            <w:pPr>
              <w:spacing w:before="0" w:after="0" w:line="240" w:lineRule="auto"/>
              <w:ind w:firstLine="0"/>
              <w:jc w:val="center"/>
              <w:rPr>
                <w:rFonts w:eastAsia="Calibri" w:cs="Times New Roman"/>
                <w:szCs w:val="28"/>
              </w:rPr>
            </w:pPr>
            <w:r>
              <w:rPr>
                <w:rFonts w:eastAsia="Calibri" w:cs="Times New Roman"/>
                <w:szCs w:val="28"/>
              </w:rPr>
              <w:t>06 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Dự thảo Tờ trình, dự thảo Giấy phép hoặc dự thảo Văn bản thông báo trả hồ sơ  (kèm hồ sơ).</w:t>
            </w:r>
          </w:p>
        </w:tc>
      </w:tr>
      <w:tr w:rsidR="004D3138">
        <w:trPr>
          <w:trHeight w:val="19"/>
        </w:trPr>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B7</w:t>
            </w:r>
          </w:p>
        </w:tc>
        <w:tc>
          <w:tcPr>
            <w:tcW w:w="1917"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tabs>
                <w:tab w:val="left" w:pos="6885"/>
              </w:tabs>
              <w:spacing w:before="0" w:after="0" w:line="240" w:lineRule="auto"/>
              <w:ind w:firstLine="0"/>
              <w:jc w:val="both"/>
              <w:rPr>
                <w:rFonts w:eastAsia="Calibri" w:cs="Times New Roman"/>
                <w:szCs w:val="28"/>
              </w:rPr>
            </w:pPr>
            <w:r>
              <w:rPr>
                <w:rFonts w:eastAsia="Calibri" w:cs="Times New Roman"/>
                <w:szCs w:val="28"/>
              </w:rPr>
              <w:t>Xem xét, ký nháy kết quả tại bước B6.</w:t>
            </w:r>
          </w:p>
        </w:tc>
        <w:tc>
          <w:tcPr>
            <w:tcW w:w="814"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Lãnh đạo phòng</w:t>
            </w:r>
          </w:p>
        </w:tc>
        <w:tc>
          <w:tcPr>
            <w:tcW w:w="592"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02 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Tờ trình, kèm dự thảo Giấy phép hoặc Văn bản thông báo trả hồ sơ (kèm hồ sơ)</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B8</w:t>
            </w:r>
          </w:p>
        </w:tc>
        <w:tc>
          <w:tcPr>
            <w:tcW w:w="1917"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tabs>
                <w:tab w:val="left" w:pos="6885"/>
              </w:tabs>
              <w:spacing w:before="0" w:after="0" w:line="240" w:lineRule="auto"/>
              <w:ind w:firstLine="0"/>
              <w:jc w:val="both"/>
              <w:rPr>
                <w:rFonts w:eastAsia="Calibri" w:cs="Times New Roman"/>
                <w:szCs w:val="28"/>
              </w:rPr>
            </w:pPr>
            <w:r>
              <w:rPr>
                <w:rFonts w:eastAsia="Calibri" w:cs="Times New Roman"/>
                <w:szCs w:val="28"/>
              </w:rPr>
              <w:t>Xem xét, ký duyệt kết quả tại bước B7.</w:t>
            </w:r>
          </w:p>
        </w:tc>
        <w:tc>
          <w:tcPr>
            <w:tcW w:w="814"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Lãnh đạo Sở</w:t>
            </w:r>
          </w:p>
        </w:tc>
        <w:tc>
          <w:tcPr>
            <w:tcW w:w="592"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02 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Tờ trình, dự thảo Giấy phép hoặc dự thảo Văn bản thông báo trả hồ sơ (kèm hồ sơ).</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B9</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Đóng dấu và phát hành văn bản.</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Trình hồ sơ sang UBND tỉnh thông qua công chức TN&amp;TKQ Trung tâm Phục vụ hành chính công tỉnh.</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 Hoặc chuyển Văn bản trả hồ sơ kèm hồ sơ sang Trung tâm Phục vụ hành chính công tỉnh để trả cho tổ chức theo bước B 11</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Văn thư; Công chức TN&amp;TKQ; Chuyên viên xử lý hồ sơ</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0,5 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Mẫu 05; Tờ trình, dự thảo Giấy phép (kèm hồ sơ)</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 Hoặc mẫu 05, 06; Văn bản thông báo trả hồ sơ (kèm hồ sơ)</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B10</w:t>
            </w:r>
          </w:p>
        </w:tc>
        <w:tc>
          <w:tcPr>
            <w:tcW w:w="1917"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UBND tỉnh xem xét, giải quyết.</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Chuyển kết quả xử lý cho Sở TN&amp;MT (qua Trung tâm Phục vụ hành chính công tỉnh) và kết thúc xử lý trên phần mềm dịch vụ công.</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UBND tỉnh</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05 ngày</w:t>
            </w:r>
          </w:p>
        </w:tc>
        <w:tc>
          <w:tcPr>
            <w:tcW w:w="1253"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Giấy phép (</w:t>
            </w:r>
            <w:r>
              <w:rPr>
                <w:szCs w:val="28"/>
              </w:rPr>
              <w:t xml:space="preserve">kèm hồ sơ) hoặc Văn bản thông báo trả hồ sơ, </w:t>
            </w:r>
            <w:r>
              <w:rPr>
                <w:rFonts w:eastAsia="Calibri" w:cs="Times New Roman"/>
                <w:szCs w:val="28"/>
              </w:rPr>
              <w:t>(kèm hồ sơ).</w:t>
            </w:r>
          </w:p>
        </w:tc>
      </w:tr>
      <w:tr w:rsidR="004D3138">
        <w:tc>
          <w:tcPr>
            <w:tcW w:w="42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B11</w:t>
            </w:r>
          </w:p>
        </w:tc>
        <w:tc>
          <w:tcPr>
            <w:tcW w:w="1917"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Trả kết quả cho tổ chức, cá nhân, thu phí, lệ phí (nếu có).</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Chuyển kết quả của UBND tỉnh về cho phòng Môi trường.</w:t>
            </w:r>
          </w:p>
          <w:p w:rsidR="004D3138" w:rsidRDefault="004D3138">
            <w:pPr>
              <w:widowControl w:val="0"/>
              <w:autoSpaceDE w:val="0"/>
              <w:autoSpaceDN w:val="0"/>
              <w:adjustRightInd w:val="0"/>
              <w:spacing w:before="0" w:after="0" w:line="240" w:lineRule="auto"/>
              <w:ind w:firstLine="0"/>
              <w:jc w:val="both"/>
              <w:rPr>
                <w:rFonts w:eastAsia="Calibri" w:cs="Times New Roman"/>
                <w:szCs w:val="28"/>
                <w:lang w:val="nl-NL"/>
              </w:rPr>
            </w:pP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lang w:val="nl-NL"/>
              </w:rPr>
              <w:t>Công chức TN&amp;TKQ và tổ chức, cá nhân</w:t>
            </w: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Giờ hành chính</w:t>
            </w:r>
          </w:p>
        </w:tc>
        <w:tc>
          <w:tcPr>
            <w:tcW w:w="1253"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Mẫu 01, 06;</w:t>
            </w:r>
          </w:p>
          <w:p w:rsidR="004D3138" w:rsidRDefault="00BC733A">
            <w:pPr>
              <w:spacing w:before="0" w:after="0" w:line="240" w:lineRule="auto"/>
              <w:ind w:firstLine="0"/>
              <w:jc w:val="both"/>
              <w:rPr>
                <w:rFonts w:eastAsia="Calibri" w:cs="Times New Roman"/>
                <w:szCs w:val="28"/>
              </w:rPr>
            </w:pPr>
            <w:r>
              <w:rPr>
                <w:rFonts w:eastAsia="Calibri" w:cs="Times New Roman"/>
                <w:szCs w:val="28"/>
              </w:rPr>
              <w:t>Giấy phép hoặc Văn bản thông báo trả hồ sơ (kèm hồ sơ).</w:t>
            </w:r>
          </w:p>
          <w:p w:rsidR="004D3138" w:rsidRDefault="004D3138">
            <w:pPr>
              <w:spacing w:before="0" w:after="0" w:line="240" w:lineRule="auto"/>
              <w:ind w:firstLine="0"/>
              <w:jc w:val="both"/>
              <w:rPr>
                <w:rFonts w:eastAsia="Calibri" w:cs="Times New Roman"/>
                <w:szCs w:val="28"/>
              </w:rPr>
            </w:pPr>
          </w:p>
        </w:tc>
      </w:tr>
      <w:tr w:rsidR="004D3138">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both"/>
              <w:rPr>
                <w:rFonts w:eastAsia="Times New Roman" w:cs="Times New Roman"/>
                <w:i/>
                <w:szCs w:val="28"/>
              </w:rPr>
            </w:pPr>
            <w:r>
              <w:rPr>
                <w:rFonts w:eastAsia="Times New Roman" w:cs="Times New Roman"/>
                <w:i/>
                <w:szCs w:val="28"/>
              </w:rPr>
              <w:t xml:space="preserve">* Trường hợp hồ sơ quá hạn xử lý, trong thời gian chậm nhất </w:t>
            </w:r>
            <w:r>
              <w:rPr>
                <w:rFonts w:eastAsia="Times New Roman" w:cs="Times New Roman"/>
                <w:i/>
                <w:szCs w:val="28"/>
                <w:lang w:val="vi-VN"/>
              </w:rPr>
              <w:t>0</w:t>
            </w:r>
            <w:r>
              <w:rPr>
                <w:rFonts w:eastAsia="Times New Roman" w:cs="Times New Roman"/>
                <w:i/>
                <w:szCs w:val="28"/>
              </w:rPr>
              <w:t>1 ngày trước ngày hết hạn xử lý</w:t>
            </w:r>
            <w:r>
              <w:rPr>
                <w:rFonts w:eastAsia="Times New Roman" w:cs="Times New Roman"/>
                <w:i/>
                <w:szCs w:val="28"/>
                <w:lang w:val="vi-VN"/>
              </w:rPr>
              <w:t>,</w:t>
            </w:r>
            <w:r>
              <w:rPr>
                <w:rFonts w:eastAsia="Times New Roman" w:cs="Times New Roman"/>
                <w:i/>
                <w:szCs w:val="28"/>
              </w:rPr>
              <w:t xml:space="preserve"> cơ quan giải quyết TTHC ban hành phiếu xin lỗi và hẹn lại ngày trả kết quả chuyển sang Trung tâm Phục vụ hành chính công tỉnh để gửi cho tổ chức, cá nhân.</w:t>
            </w:r>
          </w:p>
          <w:p w:rsidR="004D3138" w:rsidRDefault="00BC733A">
            <w:pPr>
              <w:spacing w:before="0" w:after="0" w:line="240" w:lineRule="auto"/>
              <w:ind w:firstLine="0"/>
              <w:jc w:val="both"/>
              <w:rPr>
                <w:rFonts w:eastAsia="Times New Roman" w:cs="Times New Roman"/>
                <w:i/>
                <w:szCs w:val="28"/>
              </w:rPr>
            </w:pPr>
            <w:r>
              <w:rPr>
                <w:rFonts w:eastAsia="Times New Roman" w:cs="Times New Roman"/>
                <w:i/>
                <w:szCs w:val="28"/>
              </w:rPr>
              <w:lastRenderedPageBreak/>
              <w:t xml:space="preserve">* Trong quá trình giải quyết hồ sơ người có trách nhiệm thực hiện cần thực hiện đồng thời các thao tác tiếp nhận/ chuyển/ trả hồ sơ, kết quả giải quyết trên phần mềm: </w:t>
            </w:r>
            <w:hyperlink r:id="rId157" w:history="1">
              <w:r>
                <w:rPr>
                  <w:rStyle w:val="Hyperlink"/>
                  <w:rFonts w:eastAsia="Times New Roman" w:cs="Times New Roman"/>
                  <w:i/>
                  <w:color w:val="auto"/>
                  <w:szCs w:val="28"/>
                </w:rPr>
                <w:t>http://dichvucong.hatinh.gov.vn</w:t>
              </w:r>
            </w:hyperlink>
            <w:r>
              <w:rPr>
                <w:rFonts w:eastAsia="Times New Roman" w:cs="Times New Roman"/>
                <w:i/>
                <w:szCs w:val="28"/>
              </w:rPr>
              <w:t xml:space="preserve"> với các bước trong quy trình.</w:t>
            </w:r>
          </w:p>
        </w:tc>
      </w:tr>
      <w:tr w:rsidR="004D3138">
        <w:trPr>
          <w:trHeight w:val="330"/>
        </w:trPr>
        <w:tc>
          <w:tcPr>
            <w:tcW w:w="487"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lastRenderedPageBreak/>
              <w:t>3</w:t>
            </w:r>
          </w:p>
        </w:tc>
        <w:tc>
          <w:tcPr>
            <w:tcW w:w="4513" w:type="pct"/>
            <w:gridSpan w:val="8"/>
            <w:tcBorders>
              <w:top w:val="single" w:sz="4" w:space="0" w:color="000000"/>
              <w:left w:val="single" w:sz="4" w:space="0" w:color="000000"/>
              <w:bottom w:val="single" w:sz="4" w:space="0" w:color="auto"/>
              <w:right w:val="single" w:sz="4" w:space="0" w:color="000000"/>
            </w:tcBorders>
            <w:hideMark/>
          </w:tcPr>
          <w:p w:rsidR="004D3138" w:rsidRDefault="00BC733A">
            <w:pPr>
              <w:autoSpaceDE w:val="0"/>
              <w:autoSpaceDN w:val="0"/>
              <w:spacing w:before="0" w:after="0" w:line="240" w:lineRule="auto"/>
              <w:ind w:firstLine="0"/>
              <w:jc w:val="both"/>
              <w:rPr>
                <w:rFonts w:eastAsia="Calibri" w:cs="Times New Roman"/>
                <w:i/>
                <w:szCs w:val="28"/>
                <w:lang w:val="en-AU"/>
              </w:rPr>
            </w:pPr>
            <w:r>
              <w:rPr>
                <w:rFonts w:eastAsia="Calibri" w:cs="Times New Roman"/>
                <w:b/>
                <w:szCs w:val="28"/>
              </w:rPr>
              <w:t xml:space="preserve">BIỂU MẪU </w:t>
            </w:r>
          </w:p>
        </w:tc>
      </w:tr>
      <w:tr w:rsidR="004D3138">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auto"/>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01</w:t>
            </w:r>
          </w:p>
        </w:tc>
        <w:tc>
          <w:tcPr>
            <w:tcW w:w="3546" w:type="pct"/>
            <w:gridSpan w:val="7"/>
            <w:tcBorders>
              <w:top w:val="single" w:sz="4" w:space="0" w:color="auto"/>
              <w:left w:val="single" w:sz="4" w:space="0" w:color="auto"/>
              <w:bottom w:val="single" w:sz="4" w:space="0" w:color="000000"/>
              <w:right w:val="single" w:sz="4" w:space="0" w:color="000000"/>
            </w:tcBorders>
            <w:hideMark/>
          </w:tcPr>
          <w:p w:rsidR="004D3138" w:rsidRDefault="00BC733A">
            <w:pPr>
              <w:spacing w:before="0" w:after="0" w:line="240" w:lineRule="auto"/>
              <w:ind w:firstLine="0"/>
              <w:rPr>
                <w:rFonts w:eastAsia="Calibri" w:cs="Times New Roman"/>
                <w:szCs w:val="28"/>
              </w:rPr>
            </w:pPr>
            <w:r>
              <w:rPr>
                <w:rFonts w:eastAsia="Calibri" w:cs="Times New Roman"/>
                <w:szCs w:val="28"/>
              </w:rPr>
              <w:t xml:space="preserve">Giấy tiếp nhận hồ sơ và hẹn trả kết quả     </w:t>
            </w:r>
            <w:r>
              <w:rPr>
                <w:rFonts w:eastAsia="Calibri" w:cs="Times New Roman"/>
                <w:noProof/>
                <w:szCs w:val="28"/>
              </w:rPr>
              <w:object w:dxaOrig="1530" w:dyaOrig="990">
                <v:shape id="_x0000_i1099" type="#_x0000_t75" alt="" style="width:74.25pt;height:49.5pt;mso-width-percent:0;mso-height-percent:0;mso-width-percent:0;mso-height-percent:0" o:ole="">
                  <v:imagedata r:id="rId22" o:title=""/>
                </v:shape>
                <o:OLEObject Type="Embed" ProgID="Word.Document.12" ShapeID="_x0000_i1099" DrawAspect="Icon" ObjectID="_1737463446" r:id="rId158">
                  <o:FieldCodes>\s</o:FieldCodes>
                </o:OLEObject>
              </w:object>
            </w:r>
          </w:p>
        </w:tc>
      </w:tr>
      <w:tr w:rsidR="004D3138">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02</w:t>
            </w:r>
          </w:p>
        </w:tc>
        <w:tc>
          <w:tcPr>
            <w:tcW w:w="3546"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0" w:line="240" w:lineRule="auto"/>
              <w:ind w:firstLine="0"/>
              <w:rPr>
                <w:rFonts w:eastAsia="Calibri" w:cs="Times New Roman"/>
                <w:szCs w:val="28"/>
              </w:rPr>
            </w:pPr>
            <w:r>
              <w:rPr>
                <w:rFonts w:eastAsia="Calibri" w:cs="Times New Roman"/>
                <w:szCs w:val="28"/>
              </w:rPr>
              <w:t xml:space="preserve">Phiếu yêu cầu bổ sung hoàn thiện hồ sơ    </w:t>
            </w:r>
            <w:r>
              <w:rPr>
                <w:rFonts w:eastAsia="Calibri" w:cs="Times New Roman"/>
                <w:noProof/>
                <w:szCs w:val="28"/>
              </w:rPr>
              <w:object w:dxaOrig="1530" w:dyaOrig="990">
                <v:shape id="_x0000_i1100" type="#_x0000_t75" alt="" style="width:74.25pt;height:49.5pt;mso-width-percent:0;mso-height-percent:0;mso-width-percent:0;mso-height-percent:0" o:ole="">
                  <v:imagedata r:id="rId24" o:title=""/>
                </v:shape>
                <o:OLEObject Type="Embed" ProgID="Word.Document.12" ShapeID="_x0000_i1100" DrawAspect="Icon" ObjectID="_1737463447" r:id="rId159">
                  <o:FieldCodes>\s</o:FieldCodes>
                </o:OLEObject>
              </w:object>
            </w:r>
          </w:p>
        </w:tc>
      </w:tr>
      <w:tr w:rsidR="004D3138">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03</w:t>
            </w:r>
          </w:p>
        </w:tc>
        <w:tc>
          <w:tcPr>
            <w:tcW w:w="3546"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0" w:line="240" w:lineRule="auto"/>
              <w:ind w:firstLine="0"/>
              <w:rPr>
                <w:rFonts w:eastAsia="Calibri" w:cs="Times New Roman"/>
                <w:szCs w:val="28"/>
              </w:rPr>
            </w:pPr>
            <w:r>
              <w:rPr>
                <w:rFonts w:eastAsia="Calibri" w:cs="Times New Roman"/>
                <w:szCs w:val="28"/>
              </w:rPr>
              <w:t xml:space="preserve">Phiếu từ chối tiếp nhận giải quyết hồ sơ    </w:t>
            </w:r>
            <w:r>
              <w:rPr>
                <w:rFonts w:eastAsia="Calibri" w:cs="Times New Roman"/>
                <w:noProof/>
                <w:szCs w:val="28"/>
              </w:rPr>
              <w:object w:dxaOrig="1530" w:dyaOrig="990">
                <v:shape id="_x0000_i1101" type="#_x0000_t75" alt="" style="width:74.25pt;height:49.5pt;mso-width-percent:0;mso-height-percent:0;mso-width-percent:0;mso-height-percent:0" o:ole="">
                  <v:imagedata r:id="rId26" o:title=""/>
                </v:shape>
                <o:OLEObject Type="Embed" ProgID="Word.Document.12" ShapeID="_x0000_i1101" DrawAspect="Icon" ObjectID="_1737463448" r:id="rId160">
                  <o:FieldCodes>\s</o:FieldCodes>
                </o:OLEObject>
              </w:object>
            </w:r>
          </w:p>
        </w:tc>
      </w:tr>
      <w:tr w:rsidR="004D3138">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04</w:t>
            </w:r>
          </w:p>
        </w:tc>
        <w:tc>
          <w:tcPr>
            <w:tcW w:w="3546"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0" w:line="240" w:lineRule="auto"/>
              <w:ind w:firstLine="0"/>
              <w:rPr>
                <w:rFonts w:eastAsia="Calibri" w:cs="Times New Roman"/>
                <w:szCs w:val="28"/>
              </w:rPr>
            </w:pPr>
            <w:r>
              <w:rPr>
                <w:rFonts w:eastAsia="Calibri" w:cs="Times New Roman"/>
                <w:szCs w:val="28"/>
              </w:rPr>
              <w:t xml:space="preserve">Phiếu xin lỗi và hẹn lại ngày trả kết quả    </w:t>
            </w:r>
            <w:r>
              <w:rPr>
                <w:rFonts w:eastAsia="Calibri" w:cs="Times New Roman"/>
                <w:noProof/>
                <w:szCs w:val="28"/>
              </w:rPr>
              <w:object w:dxaOrig="1575" w:dyaOrig="990">
                <v:shape id="_x0000_i1102" type="#_x0000_t75" alt="" style="width:79.5pt;height:49.5pt;mso-width-percent:0;mso-height-percent:0;mso-width-percent:0;mso-height-percent:0" o:ole="">
                  <v:imagedata r:id="rId28" o:title=""/>
                </v:shape>
                <o:OLEObject Type="Embed" ProgID="Word.Document.12" ShapeID="_x0000_i1102" DrawAspect="Icon" ObjectID="_1737463449" r:id="rId161">
                  <o:FieldCodes>\s</o:FieldCodes>
                </o:OLEObject>
              </w:object>
            </w:r>
          </w:p>
        </w:tc>
      </w:tr>
      <w:tr w:rsidR="004D3138">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05</w:t>
            </w:r>
          </w:p>
        </w:tc>
        <w:tc>
          <w:tcPr>
            <w:tcW w:w="3546"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0" w:line="240" w:lineRule="auto"/>
              <w:ind w:firstLine="0"/>
              <w:rPr>
                <w:rFonts w:eastAsia="Calibri" w:cs="Times New Roman"/>
                <w:szCs w:val="28"/>
              </w:rPr>
            </w:pPr>
            <w:r>
              <w:rPr>
                <w:rFonts w:eastAsia="Calibri" w:cs="Times New Roman"/>
                <w:szCs w:val="28"/>
              </w:rPr>
              <w:t>Phiếu kiểm soát quá trình giải quyết hồ sơ</w:t>
            </w:r>
            <w:r>
              <w:rPr>
                <w:rFonts w:eastAsia="Calibri" w:cs="Times New Roman"/>
                <w:noProof/>
                <w:szCs w:val="28"/>
              </w:rPr>
              <w:object w:dxaOrig="1575" w:dyaOrig="990">
                <v:shape id="_x0000_i1103" type="#_x0000_t75" alt="" style="width:79.5pt;height:49.5pt;mso-width-percent:0;mso-height-percent:0;mso-width-percent:0;mso-height-percent:0" o:ole="">
                  <v:imagedata r:id="rId30" o:title=""/>
                </v:shape>
                <o:OLEObject Type="Embed" ProgID="Word.Document.12" ShapeID="_x0000_i1103" DrawAspect="Icon" ObjectID="_1737463450" r:id="rId162">
                  <o:FieldCodes>\s</o:FieldCodes>
                </o:OLEObject>
              </w:object>
            </w:r>
          </w:p>
        </w:tc>
      </w:tr>
      <w:tr w:rsidR="004D3138">
        <w:trPr>
          <w:trHeight w:val="1289"/>
        </w:trPr>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06</w:t>
            </w:r>
          </w:p>
        </w:tc>
        <w:tc>
          <w:tcPr>
            <w:tcW w:w="3546"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0" w:line="240" w:lineRule="auto"/>
              <w:ind w:firstLine="0"/>
              <w:rPr>
                <w:rFonts w:eastAsia="Calibri" w:cs="Times New Roman"/>
                <w:szCs w:val="28"/>
              </w:rPr>
            </w:pPr>
            <w:r>
              <w:rPr>
                <w:rFonts w:eastAsia="Calibri" w:cs="Times New Roman"/>
                <w:szCs w:val="28"/>
              </w:rPr>
              <w:t xml:space="preserve">Sổ theo dõi hồ sơ                                     </w:t>
            </w:r>
            <w:r>
              <w:rPr>
                <w:rFonts w:eastAsia="Calibri" w:cs="Times New Roman"/>
                <w:noProof/>
                <w:szCs w:val="28"/>
              </w:rPr>
              <w:object w:dxaOrig="1575" w:dyaOrig="990">
                <v:shape id="_x0000_i1104" type="#_x0000_t75" alt="" style="width:79.5pt;height:49.5pt;mso-width-percent:0;mso-height-percent:0;mso-width-percent:0;mso-height-percent:0" o:ole="">
                  <v:imagedata r:id="rId32" o:title=""/>
                </v:shape>
                <o:OLEObject Type="Embed" ProgID="Word.Document.12" ShapeID="_x0000_i1104" DrawAspect="Icon" ObjectID="_1737463451" r:id="rId163">
                  <o:FieldCodes>\s</o:FieldCodes>
                </o:OLEObject>
              </w:object>
            </w:r>
          </w:p>
        </w:tc>
      </w:tr>
      <w:tr w:rsidR="004D3138">
        <w:trPr>
          <w:trHeight w:val="1468"/>
        </w:trPr>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BM.MT.2.01</w:t>
            </w:r>
          </w:p>
        </w:tc>
        <w:tc>
          <w:tcPr>
            <w:tcW w:w="3546" w:type="pct"/>
            <w:gridSpan w:val="7"/>
            <w:tcBorders>
              <w:top w:val="single" w:sz="4" w:space="0" w:color="000000"/>
              <w:left w:val="single" w:sz="4" w:space="0" w:color="auto"/>
              <w:bottom w:val="single" w:sz="4" w:space="0" w:color="000000"/>
              <w:right w:val="single" w:sz="4" w:space="0" w:color="000000"/>
            </w:tcBorders>
          </w:tcPr>
          <w:p w:rsidR="004D3138" w:rsidRDefault="00BC733A">
            <w:pPr>
              <w:keepNext/>
              <w:spacing w:before="0" w:after="0" w:line="240" w:lineRule="auto"/>
              <w:ind w:firstLine="0"/>
              <w:jc w:val="both"/>
              <w:outlineLvl w:val="0"/>
              <w:rPr>
                <w:rFonts w:eastAsia="Times New Roman" w:cs="Times New Roman"/>
                <w:bCs/>
                <w:kern w:val="32"/>
                <w:szCs w:val="28"/>
              </w:rPr>
            </w:pPr>
            <w:r>
              <w:rPr>
                <w:rFonts w:eastAsia="Calibri" w:cs="Times New Roman"/>
                <w:kern w:val="32"/>
                <w:szCs w:val="28"/>
              </w:rPr>
              <w:t xml:space="preserve">Đơn đề nghị cấp phép trao đổi, mua, bán, tặng, cho, thuê loài được ưu </w:t>
            </w:r>
            <w:r>
              <w:rPr>
                <w:rFonts w:eastAsia="Times New Roman" w:cs="Times New Roman"/>
                <w:bCs/>
                <w:kern w:val="32"/>
                <w:szCs w:val="28"/>
                <w:lang w:val="vi-VN"/>
              </w:rPr>
              <w:t>tiên bảo vệ</w:t>
            </w:r>
          </w:p>
          <w:bookmarkStart w:id="97" w:name="_MON_1719125846"/>
          <w:bookmarkEnd w:id="97"/>
          <w:p w:rsidR="004D3138" w:rsidRDefault="00BC733A">
            <w:pPr>
              <w:keepNext/>
              <w:spacing w:before="0" w:after="0" w:line="240" w:lineRule="auto"/>
              <w:ind w:firstLine="0"/>
              <w:jc w:val="right"/>
              <w:outlineLvl w:val="0"/>
              <w:rPr>
                <w:rFonts w:eastAsia="Calibri" w:cs="Times New Roman"/>
                <w:szCs w:val="28"/>
              </w:rPr>
            </w:pPr>
            <w:r>
              <w:rPr>
                <w:rFonts w:eastAsia="Times New Roman" w:cs="Times New Roman"/>
                <w:bCs/>
                <w:noProof/>
                <w:kern w:val="32"/>
                <w:szCs w:val="28"/>
              </w:rPr>
              <w:object w:dxaOrig="1748" w:dyaOrig="1132">
                <v:shape id="_x0000_i1105" type="#_x0000_t75" alt="" style="width:87.75pt;height:56.25pt;mso-width-percent:0;mso-height-percent:0;mso-width-percent:0;mso-height-percent:0" o:ole="">
                  <v:imagedata r:id="rId164" o:title=""/>
                </v:shape>
                <o:OLEObject Type="Embed" ProgID="Word.Document.12" ShapeID="_x0000_i1105" DrawAspect="Icon" ObjectID="_1737463452" r:id="rId165">
                  <o:FieldCodes>\s</o:FieldCodes>
                </o:OLEObject>
              </w:object>
            </w:r>
          </w:p>
        </w:tc>
      </w:tr>
      <w:tr w:rsidR="004D3138">
        <w:trPr>
          <w:trHeight w:val="1471"/>
        </w:trPr>
        <w:tc>
          <w:tcPr>
            <w:tcW w:w="487"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b/>
                <w:szCs w:val="28"/>
              </w:rPr>
            </w:pPr>
          </w:p>
        </w:tc>
        <w:tc>
          <w:tcPr>
            <w:tcW w:w="967"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BM.MT.2.02</w:t>
            </w:r>
          </w:p>
        </w:tc>
        <w:tc>
          <w:tcPr>
            <w:tcW w:w="3546"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0" w:line="240" w:lineRule="auto"/>
              <w:ind w:firstLine="0"/>
              <w:jc w:val="both"/>
              <w:rPr>
                <w:rFonts w:eastAsia="Times New Roman" w:cs="Times New Roman"/>
                <w:bCs/>
                <w:szCs w:val="28"/>
                <w:lang w:eastAsia="zh-CN"/>
              </w:rPr>
            </w:pPr>
            <w:r>
              <w:rPr>
                <w:rFonts w:eastAsia="Times New Roman" w:cs="Times New Roman"/>
                <w:bCs/>
                <w:szCs w:val="28"/>
                <w:lang w:eastAsia="zh-CN"/>
              </w:rPr>
              <w:t>Giấy phép trao đổi, mua, bán, tặng cho, thuê loài thuộc danh mục loài nguy cấp, quý, hiếm được ưu tiên bảo vệ</w:t>
            </w:r>
          </w:p>
          <w:bookmarkStart w:id="98" w:name="_MON_1719125816"/>
          <w:bookmarkEnd w:id="98"/>
          <w:p w:rsidR="004D3138" w:rsidRDefault="00BC733A">
            <w:pPr>
              <w:spacing w:before="0" w:after="0" w:line="240" w:lineRule="auto"/>
              <w:ind w:firstLine="0"/>
              <w:jc w:val="right"/>
              <w:rPr>
                <w:rFonts w:eastAsia="Times New Roman" w:cs="Times New Roman"/>
                <w:bCs/>
                <w:szCs w:val="28"/>
                <w:lang w:eastAsia="zh-CN"/>
              </w:rPr>
            </w:pPr>
            <w:r>
              <w:rPr>
                <w:rFonts w:eastAsia="Times New Roman" w:cs="Times New Roman"/>
                <w:bCs/>
                <w:noProof/>
                <w:szCs w:val="28"/>
                <w:lang w:eastAsia="zh-CN"/>
              </w:rPr>
              <w:object w:dxaOrig="1748" w:dyaOrig="1132">
                <v:shape id="_x0000_i1106" type="#_x0000_t75" alt="" style="width:87pt;height:57pt;mso-width-percent:0;mso-height-percent:0;mso-width-percent:0;mso-height-percent:0" o:ole="">
                  <v:imagedata r:id="rId166" o:title=""/>
                </v:shape>
                <o:OLEObject Type="Embed" ProgID="Word.Document.12" ShapeID="_x0000_i1106" DrawAspect="Icon" ObjectID="_1737463453" r:id="rId167">
                  <o:FieldCodes>\s</o:FieldCodes>
                </o:OLEObject>
              </w:object>
            </w:r>
          </w:p>
        </w:tc>
      </w:tr>
      <w:tr w:rsidR="004D3138">
        <w:trPr>
          <w:trHeight w:val="200"/>
        </w:trPr>
        <w:tc>
          <w:tcPr>
            <w:tcW w:w="487" w:type="pct"/>
            <w:gridSpan w:val="2"/>
            <w:tcBorders>
              <w:top w:val="single" w:sz="4" w:space="0" w:color="000000"/>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4</w:t>
            </w:r>
          </w:p>
        </w:tc>
        <w:tc>
          <w:tcPr>
            <w:tcW w:w="4513" w:type="pct"/>
            <w:gridSpan w:val="8"/>
            <w:tcBorders>
              <w:top w:val="single" w:sz="4" w:space="0" w:color="000000"/>
              <w:left w:val="single" w:sz="4" w:space="0" w:color="auto"/>
              <w:bottom w:val="single" w:sz="4" w:space="0" w:color="auto"/>
              <w:right w:val="single" w:sz="4" w:space="0" w:color="000000"/>
            </w:tcBorders>
            <w:hideMark/>
          </w:tcPr>
          <w:p w:rsidR="004D3138" w:rsidRDefault="00BC733A">
            <w:pPr>
              <w:autoSpaceDE w:val="0"/>
              <w:autoSpaceDN w:val="0"/>
              <w:spacing w:before="0" w:after="0" w:line="240" w:lineRule="auto"/>
              <w:ind w:firstLine="0"/>
              <w:jc w:val="both"/>
              <w:rPr>
                <w:rFonts w:eastAsia="Calibri" w:cs="Times New Roman"/>
                <w:szCs w:val="28"/>
                <w:lang w:val="en-AU"/>
              </w:rPr>
            </w:pPr>
            <w:r>
              <w:rPr>
                <w:rFonts w:eastAsia="Calibri" w:cs="Times New Roman"/>
                <w:b/>
                <w:szCs w:val="28"/>
              </w:rPr>
              <w:t xml:space="preserve">HỒ SƠ LƯU </w:t>
            </w:r>
          </w:p>
        </w:tc>
      </w:tr>
      <w:tr w:rsidR="004D3138">
        <w:trPr>
          <w:trHeight w:val="200"/>
        </w:trPr>
        <w:tc>
          <w:tcPr>
            <w:tcW w:w="487" w:type="pct"/>
            <w:gridSpan w:val="2"/>
            <w:tcBorders>
              <w:top w:val="single" w:sz="4" w:space="0" w:color="000000"/>
              <w:left w:val="single" w:sz="4" w:space="0" w:color="000000"/>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lastRenderedPageBreak/>
              <w:t>-</w:t>
            </w:r>
          </w:p>
        </w:tc>
        <w:tc>
          <w:tcPr>
            <w:tcW w:w="4513" w:type="pct"/>
            <w:gridSpan w:val="8"/>
            <w:tcBorders>
              <w:top w:val="single" w:sz="4" w:space="0" w:color="000000"/>
              <w:left w:val="single" w:sz="4" w:space="0" w:color="auto"/>
              <w:bottom w:val="single" w:sz="4" w:space="0" w:color="auto"/>
              <w:right w:val="single" w:sz="4" w:space="0" w:color="000000"/>
            </w:tcBorders>
          </w:tcPr>
          <w:p w:rsidR="004D3138" w:rsidRDefault="00BC733A">
            <w:pPr>
              <w:autoSpaceDE w:val="0"/>
              <w:autoSpaceDN w:val="0"/>
              <w:spacing w:before="0" w:after="0" w:line="240" w:lineRule="auto"/>
              <w:ind w:firstLine="0"/>
              <w:jc w:val="both"/>
              <w:rPr>
                <w:rFonts w:eastAsia="Calibri" w:cs="Times New Roman"/>
                <w:b/>
                <w:szCs w:val="28"/>
              </w:rPr>
            </w:pPr>
            <w:r>
              <w:rPr>
                <w:rFonts w:eastAsia="Calibri" w:cs="Times New Roman"/>
                <w:szCs w:val="28"/>
              </w:rPr>
              <w:t>Mẫu 01; 02, 03, 04 (nếu có); 06 lưu tại Bộ phận TN&amp;TKQ Sở Tài nguyên và Môi trường tại Trung tâm Phục vụ hành chính công tỉnh. Mẫu 01, 05 lưu theo hồ sơ;</w:t>
            </w:r>
          </w:p>
        </w:tc>
      </w:tr>
      <w:tr w:rsidR="004D3138">
        <w:trPr>
          <w:trHeight w:val="55"/>
        </w:trPr>
        <w:tc>
          <w:tcPr>
            <w:tcW w:w="487" w:type="pct"/>
            <w:gridSpan w:val="2"/>
            <w:tcBorders>
              <w:top w:val="single" w:sz="4" w:space="0" w:color="auto"/>
              <w:left w:val="single" w:sz="4" w:space="0" w:color="000000"/>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4513"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0" w:line="240" w:lineRule="auto"/>
              <w:ind w:firstLine="0"/>
              <w:jc w:val="both"/>
              <w:rPr>
                <w:rFonts w:eastAsia="Calibri" w:cs="Times New Roman"/>
                <w:b/>
                <w:szCs w:val="28"/>
              </w:rPr>
            </w:pPr>
            <w:r>
              <w:rPr>
                <w:rFonts w:eastAsia="Calibri" w:cs="Times New Roman"/>
                <w:szCs w:val="28"/>
              </w:rPr>
              <w:t>Hồ sơ đầu vào theo mục 2.3;</w:t>
            </w:r>
          </w:p>
        </w:tc>
      </w:tr>
      <w:tr w:rsidR="004D3138">
        <w:trPr>
          <w:trHeight w:val="180"/>
        </w:trPr>
        <w:tc>
          <w:tcPr>
            <w:tcW w:w="487" w:type="pct"/>
            <w:gridSpan w:val="2"/>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4513"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0" w:line="240" w:lineRule="auto"/>
              <w:ind w:firstLine="0"/>
              <w:jc w:val="both"/>
              <w:rPr>
                <w:rFonts w:eastAsia="Calibri" w:cs="Times New Roman"/>
                <w:szCs w:val="28"/>
              </w:rPr>
            </w:pPr>
            <w:r>
              <w:rPr>
                <w:rFonts w:eastAsia="Calibri" w:cs="Times New Roman"/>
                <w:szCs w:val="28"/>
              </w:rPr>
              <w:t>Tờ trình đề nghị thành lập Đoàn kiểm tra; Quyết định thành lập Đoàn kiểm tra; Biên bản kiểm tra;</w:t>
            </w:r>
          </w:p>
        </w:tc>
      </w:tr>
      <w:tr w:rsidR="004D3138">
        <w:trPr>
          <w:trHeight w:val="20"/>
        </w:trPr>
        <w:tc>
          <w:tcPr>
            <w:tcW w:w="487" w:type="pct"/>
            <w:gridSpan w:val="2"/>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4513"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0" w:line="240" w:lineRule="auto"/>
              <w:ind w:firstLine="0"/>
              <w:jc w:val="both"/>
              <w:rPr>
                <w:rFonts w:eastAsia="Calibri" w:cs="Times New Roman"/>
                <w:szCs w:val="28"/>
              </w:rPr>
            </w:pPr>
            <w:r>
              <w:rPr>
                <w:rFonts w:eastAsia="Times New Roman" w:cs="Times New Roman"/>
                <w:bCs/>
                <w:szCs w:val="28"/>
                <w:lang w:eastAsia="zh-CN"/>
              </w:rPr>
              <w:t>Tờ trình đề nghị cấp Giấy phép;</w:t>
            </w:r>
          </w:p>
        </w:tc>
      </w:tr>
      <w:tr w:rsidR="004D3138">
        <w:trPr>
          <w:trHeight w:val="20"/>
        </w:trPr>
        <w:tc>
          <w:tcPr>
            <w:tcW w:w="487" w:type="pct"/>
            <w:gridSpan w:val="2"/>
            <w:tcBorders>
              <w:top w:val="single" w:sz="4" w:space="0" w:color="auto"/>
              <w:left w:val="single" w:sz="4" w:space="0" w:color="000000"/>
              <w:bottom w:val="single" w:sz="4" w:space="0" w:color="000000"/>
              <w:right w:val="single" w:sz="4" w:space="0" w:color="auto"/>
            </w:tcBorders>
            <w:vAlign w:val="center"/>
            <w:hideMark/>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4513"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0" w:line="240" w:lineRule="auto"/>
              <w:ind w:firstLine="0"/>
              <w:jc w:val="both"/>
              <w:rPr>
                <w:rFonts w:eastAsia="Calibri" w:cs="Times New Roman"/>
                <w:szCs w:val="28"/>
              </w:rPr>
            </w:pPr>
            <w:r>
              <w:rPr>
                <w:rFonts w:eastAsia="Times New Roman" w:cs="Times New Roman"/>
                <w:bCs/>
                <w:szCs w:val="28"/>
                <w:lang w:eastAsia="zh-CN"/>
              </w:rPr>
              <w:t>Giấy phép trao đổi, mua, bán, tặng cho, thuê loài thuộc danh mục loài nguy cấp, quý, hiếm được ưu tiên bảo vệ</w:t>
            </w:r>
            <w:r>
              <w:rPr>
                <w:rFonts w:eastAsia="Calibri" w:cs="Times New Roman"/>
                <w:szCs w:val="28"/>
                <w:lang w:val="nl-NL"/>
              </w:rPr>
              <w:t>/ Văn bản thông báptrả hồ sơ</w:t>
            </w:r>
          </w:p>
        </w:tc>
      </w:tr>
      <w:tr w:rsidR="004D3138">
        <w:trPr>
          <w:trHeight w:val="2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D3138" w:rsidRDefault="00BC733A">
            <w:pPr>
              <w:autoSpaceDE w:val="0"/>
              <w:autoSpaceDN w:val="0"/>
              <w:spacing w:before="0" w:after="0" w:line="240" w:lineRule="auto"/>
              <w:ind w:firstLine="0"/>
              <w:jc w:val="both"/>
              <w:rPr>
                <w:rFonts w:eastAsia="Calibri" w:cs="Times New Roman"/>
                <w:szCs w:val="28"/>
                <w:lang w:val="en-AU"/>
              </w:rPr>
            </w:pPr>
            <w:r>
              <w:rPr>
                <w:rFonts w:eastAsia="Calibri" w:cs="Times New Roman"/>
                <w:szCs w:val="28"/>
              </w:rPr>
              <w:t>Hồ sơ được lưu tại phòng Môi trường, thời gian lưu lâu dài</w:t>
            </w:r>
            <w:r>
              <w:rPr>
                <w:rFonts w:eastAsia="Calibri" w:cs="Times New Roman"/>
                <w:szCs w:val="28"/>
                <w:lang w:val="en-AU"/>
              </w:rPr>
              <w:t xml:space="preserve"> (</w:t>
            </w:r>
            <w:r>
              <w:rPr>
                <w:rFonts w:eastAsia="Calibri" w:cs="Times New Roman"/>
                <w:szCs w:val="28"/>
                <w:lang w:val="vi-VN"/>
              </w:rPr>
              <w:t>0</w:t>
            </w:r>
            <w:r>
              <w:rPr>
                <w:rFonts w:eastAsia="Calibri" w:cs="Times New Roman"/>
                <w:szCs w:val="28"/>
                <w:lang w:val="en-AU"/>
              </w:rPr>
              <w:t>5 năm). Sau khi hết hạn, chuyển hồ sơ xuống đơn vị lưu trữ của Sở Tài nguyên &amp; Môi trường và lưu trữ theo quy định hiện hành.</w:t>
            </w:r>
          </w:p>
        </w:tc>
      </w:tr>
    </w:tbl>
    <w:p w:rsidR="004D3138" w:rsidRDefault="004D3138">
      <w:pPr>
        <w:ind w:firstLine="567"/>
        <w:jc w:val="both"/>
        <w:rPr>
          <w:b/>
          <w:szCs w:val="28"/>
        </w:rPr>
      </w:pPr>
    </w:p>
    <w:p w:rsidR="004D3138" w:rsidRDefault="004D3138">
      <w:pPr>
        <w:ind w:firstLine="567"/>
        <w:jc w:val="both"/>
        <w:rPr>
          <w:b/>
          <w:szCs w:val="28"/>
        </w:rPr>
      </w:pPr>
    </w:p>
    <w:p w:rsidR="004D3138" w:rsidRDefault="00BC733A">
      <w:pPr>
        <w:ind w:firstLine="567"/>
        <w:jc w:val="both"/>
        <w:rPr>
          <w:b/>
          <w:szCs w:val="28"/>
        </w:rPr>
      </w:pPr>
      <w:r>
        <w:rPr>
          <w:b/>
          <w:szCs w:val="28"/>
        </w:rPr>
        <w:t>2. Cấp Giấy chứng nhận Cơ sở bảo tồn đa dạng sinh học</w:t>
      </w:r>
    </w:p>
    <w:p w:rsidR="004D3138" w:rsidRDefault="004D3138">
      <w:pPr>
        <w:ind w:firstLine="567"/>
        <w:jc w:val="both"/>
        <w:rPr>
          <w:b/>
          <w:szCs w:val="28"/>
        </w:rPr>
      </w:pPr>
    </w:p>
    <w:tbl>
      <w:tblPr>
        <w:tblpPr w:leftFromText="180" w:rightFromText="180" w:bottomFromText="200" w:vertAnchor="text" w:tblpXSpec="center" w:tblpY="1"/>
        <w:tblOverlap w:val="never"/>
        <w:tblW w:w="52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9"/>
        <w:gridCol w:w="2136"/>
        <w:gridCol w:w="1577"/>
        <w:gridCol w:w="1558"/>
        <w:gridCol w:w="366"/>
        <w:gridCol w:w="768"/>
        <w:gridCol w:w="285"/>
        <w:gridCol w:w="1135"/>
        <w:gridCol w:w="1133"/>
      </w:tblGrid>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1</w:t>
            </w:r>
          </w:p>
        </w:tc>
        <w:tc>
          <w:tcPr>
            <w:tcW w:w="2892" w:type="pct"/>
            <w:gridSpan w:val="4"/>
            <w:tcBorders>
              <w:top w:val="single" w:sz="4" w:space="0" w:color="auto"/>
              <w:left w:val="single" w:sz="4" w:space="0" w:color="000000"/>
              <w:bottom w:val="single" w:sz="4" w:space="0" w:color="000000"/>
              <w:right w:val="single" w:sz="4" w:space="0" w:color="auto"/>
            </w:tcBorders>
            <w:vAlign w:val="center"/>
            <w:hideMark/>
          </w:tcPr>
          <w:p w:rsidR="004D3138" w:rsidRDefault="00BC733A">
            <w:pPr>
              <w:tabs>
                <w:tab w:val="left" w:pos="3705"/>
              </w:tabs>
              <w:spacing w:before="0" w:after="40" w:line="240" w:lineRule="auto"/>
              <w:ind w:firstLine="0"/>
              <w:jc w:val="center"/>
              <w:rPr>
                <w:rFonts w:eastAsia="Calibri" w:cs="Times New Roman"/>
                <w:b/>
                <w:szCs w:val="28"/>
              </w:rPr>
            </w:pPr>
            <w:r>
              <w:rPr>
                <w:rFonts w:eastAsia="Calibri" w:cs="Times New Roman"/>
                <w:b/>
                <w:szCs w:val="28"/>
              </w:rPr>
              <w:t>KÝ HIỆU QUY TRÌNH</w:t>
            </w:r>
          </w:p>
        </w:tc>
        <w:tc>
          <w:tcPr>
            <w:tcW w:w="1704" w:type="pct"/>
            <w:gridSpan w:val="4"/>
            <w:tcBorders>
              <w:top w:val="single" w:sz="4" w:space="0" w:color="auto"/>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QT.MT.3</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b/>
                <w:szCs w:val="28"/>
              </w:rPr>
            </w:pPr>
            <w:r>
              <w:rPr>
                <w:rFonts w:eastAsia="Calibri" w:cs="Times New Roman"/>
                <w:b/>
                <w:szCs w:val="28"/>
              </w:rPr>
              <w:t>NỘI DUNG QUY TRÌNH</w:t>
            </w:r>
          </w:p>
        </w:tc>
      </w:tr>
      <w:tr w:rsidR="004D3138">
        <w:trPr>
          <w:trHeight w:val="924"/>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2.1</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tabs>
                <w:tab w:val="left" w:pos="1323"/>
                <w:tab w:val="left" w:pos="9001"/>
              </w:tabs>
              <w:spacing w:before="0" w:after="40" w:line="240" w:lineRule="auto"/>
              <w:ind w:firstLine="0"/>
              <w:jc w:val="both"/>
              <w:rPr>
                <w:rFonts w:eastAsia="Calibri" w:cs="Times New Roman"/>
                <w:szCs w:val="28"/>
              </w:rPr>
            </w:pPr>
            <w:r>
              <w:rPr>
                <w:rFonts w:eastAsia="Calibri" w:cs="Times New Roman"/>
                <w:b/>
                <w:szCs w:val="28"/>
              </w:rPr>
              <w:t xml:space="preserve">- Điều kiện thực hiện TTHC: </w:t>
            </w:r>
            <w:r>
              <w:rPr>
                <w:rFonts w:eastAsia="Calibri" w:cs="Times New Roman"/>
                <w:szCs w:val="28"/>
                <w:lang w:val="de-DE"/>
              </w:rPr>
              <w:t>Tổ chức, cá nhân trong nước; người Việt Nam định cư ở nước ngoài; tổ chức, cá nhân nước ngoài có hoạt động liên quan đến cơ sở bảo tồn đa dạng sinh học trên lãnh thổ Việt Nam</w:t>
            </w:r>
          </w:p>
        </w:tc>
      </w:tr>
      <w:tr w:rsidR="004D3138">
        <w:trPr>
          <w:trHeight w:val="417"/>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2.2</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b/>
                <w:szCs w:val="28"/>
              </w:rPr>
              <w:t>Cách thức thực hiện TTHC:</w:t>
            </w:r>
          </w:p>
          <w:p w:rsidR="004D3138" w:rsidRDefault="00BC733A">
            <w:pPr>
              <w:spacing w:before="0" w:after="40" w:line="240" w:lineRule="auto"/>
              <w:ind w:hanging="4"/>
              <w:jc w:val="both"/>
              <w:rPr>
                <w:bCs/>
                <w:szCs w:val="28"/>
                <w:lang w:val="nl-NL"/>
              </w:rPr>
            </w:pPr>
            <w:r>
              <w:rPr>
                <w:szCs w:val="28"/>
              </w:rPr>
              <w:t xml:space="preserve">- Thực hiện trực tiếp tại </w:t>
            </w:r>
            <w:r>
              <w:rPr>
                <w:szCs w:val="28"/>
                <w:lang w:val="vi-VN"/>
              </w:rPr>
              <w:t>Trung tâm</w:t>
            </w:r>
            <w:r>
              <w:rPr>
                <w:szCs w:val="28"/>
              </w:rPr>
              <w:t xml:space="preserve"> Phục vụ h</w:t>
            </w:r>
            <w:r>
              <w:rPr>
                <w:szCs w:val="28"/>
                <w:lang w:val="vi-VN"/>
              </w:rPr>
              <w:t xml:space="preserve">ành chính công </w:t>
            </w:r>
            <w:r>
              <w:rPr>
                <w:szCs w:val="28"/>
              </w:rPr>
              <w:t>tỉnh</w:t>
            </w:r>
            <w:r>
              <w:rPr>
                <w:bCs/>
                <w:szCs w:val="28"/>
                <w:lang w:val="nl-NL"/>
              </w:rPr>
              <w:t>;</w:t>
            </w:r>
          </w:p>
          <w:p w:rsidR="004D3138" w:rsidRDefault="00BC733A">
            <w:pPr>
              <w:spacing w:before="0" w:after="40" w:line="240" w:lineRule="auto"/>
              <w:ind w:hanging="4"/>
              <w:jc w:val="both"/>
              <w:rPr>
                <w:bCs/>
                <w:szCs w:val="28"/>
                <w:lang w:val="nl-NL"/>
              </w:rPr>
            </w:pPr>
            <w:r>
              <w:rPr>
                <w:bCs/>
                <w:szCs w:val="28"/>
                <w:lang w:val="nl-NL"/>
              </w:rPr>
              <w:t>- Qua Bưu điện;</w:t>
            </w:r>
          </w:p>
          <w:p w:rsidR="004D3138" w:rsidRDefault="00BC733A">
            <w:pPr>
              <w:spacing w:before="0" w:after="40" w:line="240" w:lineRule="auto"/>
              <w:ind w:firstLine="0"/>
              <w:jc w:val="both"/>
              <w:rPr>
                <w:rFonts w:eastAsia="Calibri" w:cs="Times New Roman"/>
                <w:szCs w:val="28"/>
              </w:rPr>
            </w:pPr>
            <w:r>
              <w:rPr>
                <w:bCs/>
                <w:szCs w:val="28"/>
                <w:lang w:val="nl-NL"/>
              </w:rPr>
              <w:t xml:space="preserve">- </w:t>
            </w:r>
            <w:r>
              <w:rPr>
                <w:szCs w:val="28"/>
                <w:shd w:val="clear" w:color="auto" w:fill="FFFFFF"/>
                <w:lang w:val="nl-NL"/>
              </w:rPr>
              <w:t xml:space="preserve">Qua cổng dịch vụ công trực tuyến của tỉnh: </w:t>
            </w:r>
            <w:r>
              <w:rPr>
                <w:szCs w:val="28"/>
                <w:u w:color="FF0000"/>
                <w:lang w:val="nl-NL"/>
              </w:rPr>
              <w:t>http</w:t>
            </w:r>
            <w:r>
              <w:rPr>
                <w:szCs w:val="28"/>
                <w:lang w:val="nl-NL"/>
              </w:rPr>
              <w:t>://</w:t>
            </w:r>
            <w:r>
              <w:rPr>
                <w:szCs w:val="28"/>
                <w:u w:color="FF0000"/>
                <w:lang w:val="nl-NL"/>
              </w:rPr>
              <w:t>dichvucong</w:t>
            </w:r>
            <w:r>
              <w:rPr>
                <w:szCs w:val="28"/>
                <w:lang w:val="nl-NL"/>
              </w:rPr>
              <w:t>.</w:t>
            </w:r>
            <w:r>
              <w:rPr>
                <w:szCs w:val="28"/>
                <w:u w:color="FF0000"/>
                <w:lang w:val="nl-NL"/>
              </w:rPr>
              <w:t>hatinh</w:t>
            </w:r>
            <w:r>
              <w:rPr>
                <w:szCs w:val="28"/>
                <w:lang w:val="nl-NL"/>
              </w:rPr>
              <w:t>.</w:t>
            </w:r>
            <w:r>
              <w:rPr>
                <w:szCs w:val="28"/>
                <w:u w:color="FF0000"/>
                <w:lang w:val="nl-NL"/>
              </w:rPr>
              <w:t>gov</w:t>
            </w:r>
            <w:r>
              <w:rPr>
                <w:szCs w:val="28"/>
                <w:lang w:val="nl-NL"/>
              </w:rPr>
              <w:t>.</w:t>
            </w:r>
            <w:r>
              <w:rPr>
                <w:szCs w:val="28"/>
                <w:u w:color="FF0000"/>
                <w:lang w:val="nl-NL"/>
              </w:rPr>
              <w:t>vn</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2.3</w:t>
            </w:r>
          </w:p>
        </w:tc>
        <w:tc>
          <w:tcPr>
            <w:tcW w:w="3432" w:type="pct"/>
            <w:gridSpan w:val="6"/>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both"/>
              <w:rPr>
                <w:rFonts w:eastAsia="Calibri" w:cs="Times New Roman"/>
                <w:b/>
                <w:szCs w:val="28"/>
              </w:rPr>
            </w:pPr>
            <w:r>
              <w:rPr>
                <w:rFonts w:eastAsia="Calibri" w:cs="Times New Roman"/>
                <w:b/>
                <w:szCs w:val="28"/>
              </w:rPr>
              <w:t>Thành phần hồ sơ, bao gồm:</w:t>
            </w:r>
          </w:p>
        </w:tc>
        <w:tc>
          <w:tcPr>
            <w:tcW w:w="582" w:type="pct"/>
            <w:tcBorders>
              <w:top w:val="single" w:sz="4" w:space="0" w:color="000000"/>
              <w:left w:val="single" w:sz="4" w:space="0" w:color="auto"/>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Bản chính</w:t>
            </w:r>
          </w:p>
        </w:tc>
        <w:tc>
          <w:tcPr>
            <w:tcW w:w="581" w:type="pct"/>
            <w:tcBorders>
              <w:top w:val="single" w:sz="4" w:space="0" w:color="000000"/>
              <w:left w:val="single" w:sz="4" w:space="0" w:color="auto"/>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Bản sao</w:t>
            </w:r>
          </w:p>
        </w:tc>
      </w:tr>
      <w:tr w:rsidR="004D3138">
        <w:trPr>
          <w:trHeight w:val="688"/>
        </w:trPr>
        <w:tc>
          <w:tcPr>
            <w:tcW w:w="405" w:type="pct"/>
            <w:tcBorders>
              <w:top w:val="single" w:sz="4" w:space="0" w:color="000000"/>
              <w:left w:val="single" w:sz="4" w:space="0" w:color="000000"/>
              <w:bottom w:val="single" w:sz="4" w:space="0" w:color="auto"/>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(1)</w:t>
            </w:r>
          </w:p>
        </w:tc>
        <w:tc>
          <w:tcPr>
            <w:tcW w:w="3432" w:type="pct"/>
            <w:gridSpan w:val="6"/>
            <w:tcBorders>
              <w:top w:val="single" w:sz="4" w:space="0" w:color="auto"/>
              <w:left w:val="single" w:sz="4" w:space="0" w:color="000000"/>
              <w:bottom w:val="single" w:sz="4" w:space="0" w:color="auto"/>
              <w:right w:val="single" w:sz="4" w:space="0" w:color="auto"/>
            </w:tcBorders>
            <w:hideMark/>
          </w:tcPr>
          <w:p w:rsidR="004D3138" w:rsidRDefault="00BC733A">
            <w:pPr>
              <w:spacing w:before="0" w:after="40" w:line="240" w:lineRule="auto"/>
              <w:ind w:firstLine="0"/>
              <w:jc w:val="both"/>
              <w:rPr>
                <w:rFonts w:eastAsia="Calibri" w:cs="Times New Roman"/>
                <w:szCs w:val="28"/>
              </w:rPr>
            </w:pPr>
            <w:r>
              <w:rPr>
                <w:rFonts w:eastAsia="Times New Roman" w:cs="Times New Roman"/>
                <w:szCs w:val="28"/>
                <w:lang w:val="vi-VN"/>
              </w:rPr>
              <w:t xml:space="preserve">01 </w:t>
            </w:r>
            <w:r>
              <w:rPr>
                <w:rFonts w:eastAsia="Calibri" w:cs="Times New Roman"/>
                <w:szCs w:val="28"/>
                <w:lang w:val="vi-VN"/>
              </w:rPr>
              <w:t xml:space="preserve">Đơn đăng ký thành lập, chứng nhận cơ sở bảo tồn đa dạng sinh học </w:t>
            </w:r>
            <w:r>
              <w:rPr>
                <w:rFonts w:eastAsia="Times New Roman" w:cs="Times New Roman"/>
                <w:szCs w:val="28"/>
                <w:lang w:val="vi-VN"/>
              </w:rPr>
              <w:t xml:space="preserve">theo </w:t>
            </w:r>
            <w:r>
              <w:rPr>
                <w:rFonts w:eastAsia="Calibri" w:cs="Times New Roman"/>
                <w:szCs w:val="28"/>
              </w:rPr>
              <w:t xml:space="preserve">mẫu </w:t>
            </w:r>
            <w:r>
              <w:rPr>
                <w:rFonts w:eastAsia="Calibri" w:cs="Times New Roman"/>
                <w:szCs w:val="28"/>
                <w:lang w:val="vi-VN"/>
              </w:rPr>
              <w:t>BM.MT.</w:t>
            </w:r>
            <w:r>
              <w:rPr>
                <w:rFonts w:eastAsia="Calibri" w:cs="Times New Roman"/>
                <w:szCs w:val="28"/>
              </w:rPr>
              <w:t>3</w:t>
            </w:r>
            <w:r>
              <w:rPr>
                <w:rFonts w:eastAsia="Calibri" w:cs="Times New Roman"/>
                <w:szCs w:val="28"/>
                <w:lang w:val="vi-VN"/>
              </w:rPr>
              <w:t>.01</w:t>
            </w:r>
            <w:r>
              <w:rPr>
                <w:rFonts w:eastAsia="Calibri" w:cs="Times New Roman"/>
                <w:szCs w:val="28"/>
              </w:rPr>
              <w:t>.</w:t>
            </w:r>
          </w:p>
        </w:tc>
        <w:tc>
          <w:tcPr>
            <w:tcW w:w="582" w:type="pct"/>
            <w:tcBorders>
              <w:top w:val="single" w:sz="4" w:space="0" w:color="000000"/>
              <w:left w:val="single" w:sz="4" w:space="0" w:color="auto"/>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x</w:t>
            </w:r>
          </w:p>
        </w:tc>
        <w:tc>
          <w:tcPr>
            <w:tcW w:w="581" w:type="pct"/>
            <w:tcBorders>
              <w:top w:val="single" w:sz="4" w:space="0" w:color="000000"/>
              <w:left w:val="single" w:sz="4" w:space="0" w:color="auto"/>
              <w:bottom w:val="single" w:sz="4" w:space="0" w:color="000000"/>
              <w:right w:val="single" w:sz="4" w:space="0" w:color="000000"/>
            </w:tcBorders>
            <w:vAlign w:val="center"/>
          </w:tcPr>
          <w:p w:rsidR="004D3138" w:rsidRDefault="004D3138">
            <w:pPr>
              <w:spacing w:before="0" w:after="40" w:line="240" w:lineRule="auto"/>
              <w:ind w:left="120" w:firstLine="0"/>
              <w:jc w:val="center"/>
              <w:rPr>
                <w:rFonts w:eastAsia="Calibri" w:cs="Times New Roman"/>
                <w:szCs w:val="28"/>
              </w:rPr>
            </w:pPr>
          </w:p>
        </w:tc>
      </w:tr>
      <w:tr w:rsidR="004D3138">
        <w:trPr>
          <w:trHeight w:val="374"/>
        </w:trPr>
        <w:tc>
          <w:tcPr>
            <w:tcW w:w="405" w:type="pct"/>
            <w:tcBorders>
              <w:top w:val="single" w:sz="4" w:space="0" w:color="auto"/>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(2)</w:t>
            </w:r>
          </w:p>
        </w:tc>
        <w:tc>
          <w:tcPr>
            <w:tcW w:w="3432" w:type="pct"/>
            <w:gridSpan w:val="6"/>
            <w:tcBorders>
              <w:top w:val="single" w:sz="4" w:space="0" w:color="auto"/>
              <w:left w:val="single" w:sz="4" w:space="0" w:color="000000"/>
              <w:bottom w:val="single" w:sz="4" w:space="0" w:color="auto"/>
              <w:right w:val="single" w:sz="4" w:space="0" w:color="auto"/>
            </w:tcBorders>
            <w:hideMark/>
          </w:tcPr>
          <w:p w:rsidR="004D3138" w:rsidRDefault="00BC733A">
            <w:pPr>
              <w:spacing w:before="0" w:after="40" w:line="240" w:lineRule="auto"/>
              <w:ind w:firstLine="0"/>
              <w:rPr>
                <w:rFonts w:eastAsia="Calibri" w:cs="Times New Roman"/>
                <w:szCs w:val="28"/>
              </w:rPr>
            </w:pPr>
            <w:r>
              <w:rPr>
                <w:rFonts w:eastAsia="Times New Roman" w:cs="Times New Roman"/>
                <w:szCs w:val="28"/>
                <w:lang w:val="vi-VN"/>
              </w:rPr>
              <w:t xml:space="preserve">01 </w:t>
            </w:r>
            <w:r>
              <w:rPr>
                <w:rFonts w:eastAsia="Calibri" w:cs="Times New Roman"/>
                <w:szCs w:val="28"/>
                <w:lang w:val="vi-VN"/>
              </w:rPr>
              <w:t xml:space="preserve">Mẫu dự án thành lập cơ sở bảo tồn đa dạng sinh học </w:t>
            </w:r>
            <w:r>
              <w:rPr>
                <w:rFonts w:eastAsia="Calibri" w:cs="Times New Roman"/>
                <w:szCs w:val="28"/>
                <w:lang w:val="vi-VN"/>
              </w:rPr>
              <w:lastRenderedPageBreak/>
              <w:t xml:space="preserve">theo </w:t>
            </w:r>
            <w:r>
              <w:rPr>
                <w:rFonts w:eastAsia="Calibri" w:cs="Times New Roman"/>
                <w:szCs w:val="28"/>
              </w:rPr>
              <w:t xml:space="preserve">mẫu </w:t>
            </w:r>
            <w:r>
              <w:rPr>
                <w:rFonts w:eastAsia="Calibri" w:cs="Times New Roman"/>
                <w:szCs w:val="28"/>
                <w:lang w:val="vi-VN"/>
              </w:rPr>
              <w:t>BM.MT.</w:t>
            </w:r>
            <w:r>
              <w:rPr>
                <w:rFonts w:eastAsia="Calibri" w:cs="Times New Roman"/>
                <w:szCs w:val="28"/>
              </w:rPr>
              <w:t>3</w:t>
            </w:r>
            <w:r>
              <w:rPr>
                <w:rFonts w:eastAsia="Calibri" w:cs="Times New Roman"/>
                <w:szCs w:val="28"/>
                <w:lang w:val="vi-VN"/>
              </w:rPr>
              <w:t>.02</w:t>
            </w:r>
            <w:r>
              <w:rPr>
                <w:rFonts w:eastAsia="Calibri" w:cs="Times New Roman"/>
                <w:szCs w:val="28"/>
              </w:rPr>
              <w:t>.</w:t>
            </w:r>
          </w:p>
        </w:tc>
        <w:tc>
          <w:tcPr>
            <w:tcW w:w="582" w:type="pct"/>
            <w:tcBorders>
              <w:top w:val="single" w:sz="4" w:space="0" w:color="auto"/>
              <w:left w:val="single" w:sz="4" w:space="0" w:color="auto"/>
              <w:bottom w:val="single" w:sz="4" w:space="0" w:color="auto"/>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lastRenderedPageBreak/>
              <w:t>x</w:t>
            </w:r>
          </w:p>
        </w:tc>
        <w:tc>
          <w:tcPr>
            <w:tcW w:w="581" w:type="pct"/>
            <w:tcBorders>
              <w:top w:val="single" w:sz="4" w:space="0" w:color="auto"/>
              <w:left w:val="single" w:sz="4" w:space="0" w:color="auto"/>
              <w:bottom w:val="single" w:sz="4" w:space="0" w:color="auto"/>
              <w:right w:val="single" w:sz="4" w:space="0" w:color="000000"/>
            </w:tcBorders>
            <w:vAlign w:val="center"/>
          </w:tcPr>
          <w:p w:rsidR="004D3138" w:rsidRDefault="004D3138">
            <w:pPr>
              <w:spacing w:before="0" w:after="40" w:line="240" w:lineRule="auto"/>
              <w:ind w:firstLine="0"/>
              <w:jc w:val="center"/>
              <w:rPr>
                <w:rFonts w:eastAsia="Calibri" w:cs="Times New Roman"/>
                <w:szCs w:val="28"/>
              </w:rPr>
            </w:pPr>
          </w:p>
        </w:tc>
      </w:tr>
      <w:tr w:rsidR="004D3138">
        <w:trPr>
          <w:trHeight w:val="3419"/>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lastRenderedPageBreak/>
              <w:t>(3)</w:t>
            </w:r>
          </w:p>
        </w:tc>
        <w:tc>
          <w:tcPr>
            <w:tcW w:w="3432" w:type="pct"/>
            <w:gridSpan w:val="6"/>
            <w:tcBorders>
              <w:top w:val="single" w:sz="4" w:space="0" w:color="auto"/>
              <w:left w:val="single" w:sz="4" w:space="0" w:color="000000"/>
              <w:bottom w:val="single" w:sz="4" w:space="0" w:color="auto"/>
              <w:right w:val="single" w:sz="4" w:space="0" w:color="auto"/>
            </w:tcBorders>
            <w:hideMark/>
          </w:tcPr>
          <w:p w:rsidR="004D3138" w:rsidRDefault="00BC733A">
            <w:pPr>
              <w:pStyle w:val="NormalWeb"/>
              <w:shd w:val="clear" w:color="auto" w:fill="FFFFFF"/>
              <w:spacing w:before="0" w:beforeAutospacing="0" w:after="40" w:afterAutospacing="0"/>
              <w:jc w:val="both"/>
              <w:rPr>
                <w:rFonts w:eastAsia="Times New Roman"/>
                <w:sz w:val="28"/>
                <w:szCs w:val="28"/>
              </w:rPr>
            </w:pPr>
            <w:r>
              <w:rPr>
                <w:rFonts w:eastAsia="Times New Roman"/>
                <w:sz w:val="28"/>
                <w:szCs w:val="28"/>
              </w:rPr>
              <w:t xml:space="preserve">Bản sao chứng thực một </w:t>
            </w:r>
            <w:r>
              <w:rPr>
                <w:rFonts w:eastAsia="Times New Roman"/>
                <w:sz w:val="28"/>
                <w:szCs w:val="28"/>
                <w:lang w:val="vi-VN"/>
              </w:rPr>
              <w:t>bộ giấy tờ chứng minh có đủ điều kiện quy định tại khoản 2 Điều 42 Luật Đa dạng sinh họ</w:t>
            </w:r>
            <w:r>
              <w:rPr>
                <w:rFonts w:eastAsia="Times New Roman"/>
                <w:sz w:val="28"/>
                <w:szCs w:val="28"/>
              </w:rPr>
              <w:t>c, cụ thể như sau:</w:t>
            </w:r>
          </w:p>
          <w:p w:rsidR="004D3138" w:rsidRDefault="00BC733A">
            <w:pPr>
              <w:pStyle w:val="NormalWeb"/>
              <w:shd w:val="clear" w:color="auto" w:fill="FFFFFF"/>
              <w:spacing w:before="0" w:beforeAutospacing="0" w:after="40" w:afterAutospacing="0"/>
              <w:rPr>
                <w:rFonts w:eastAsia="Times New Roman"/>
                <w:sz w:val="28"/>
                <w:szCs w:val="28"/>
                <w:lang w:eastAsia="en-US"/>
              </w:rPr>
            </w:pPr>
            <w:r>
              <w:rPr>
                <w:rFonts w:eastAsia="Times New Roman"/>
                <w:sz w:val="28"/>
                <w:szCs w:val="28"/>
                <w:lang w:val="vi-VN" w:eastAsia="en-US"/>
              </w:rPr>
              <w:t>Cơ sở có đủ các điều kiện sau </w:t>
            </w:r>
            <w:r>
              <w:rPr>
                <w:rFonts w:eastAsia="Times New Roman"/>
                <w:sz w:val="28"/>
                <w:szCs w:val="28"/>
                <w:lang w:eastAsia="en-US"/>
              </w:rPr>
              <w:t>đ</w:t>
            </w:r>
            <w:r>
              <w:rPr>
                <w:rFonts w:eastAsia="Times New Roman"/>
                <w:sz w:val="28"/>
                <w:szCs w:val="28"/>
                <w:lang w:val="vi-VN" w:eastAsia="en-US"/>
              </w:rPr>
              <w:t>ây được cấp giấy chứng nhận cơ sở bảo tồn đa dạng sinh học:</w:t>
            </w:r>
          </w:p>
          <w:p w:rsidR="004D3138" w:rsidRDefault="00BC733A">
            <w:pPr>
              <w:shd w:val="clear" w:color="auto" w:fill="FFFFFF"/>
              <w:spacing w:before="0" w:after="40" w:line="240" w:lineRule="auto"/>
              <w:ind w:firstLine="0"/>
              <w:jc w:val="both"/>
              <w:rPr>
                <w:rFonts w:eastAsia="Times New Roman" w:cs="Times New Roman"/>
                <w:szCs w:val="28"/>
              </w:rPr>
            </w:pPr>
            <w:r>
              <w:rPr>
                <w:rFonts w:eastAsia="Times New Roman" w:cs="Times New Roman"/>
                <w:szCs w:val="28"/>
                <w:lang w:val="vi-VN"/>
              </w:rPr>
              <w:t>a) Diện tích đất, chuồng </w:t>
            </w:r>
            <w:r>
              <w:rPr>
                <w:rFonts w:eastAsia="Times New Roman" w:cs="Times New Roman"/>
                <w:szCs w:val="28"/>
              </w:rPr>
              <w:t>tr</w:t>
            </w:r>
            <w:r>
              <w:rPr>
                <w:rFonts w:eastAsia="Times New Roman" w:cs="Times New Roman"/>
                <w:szCs w:val="28"/>
                <w:lang w:val="vi-VN"/>
              </w:rPr>
              <w:t>ạ</w:t>
            </w:r>
            <w:r>
              <w:rPr>
                <w:rFonts w:eastAsia="Times New Roman" w:cs="Times New Roman"/>
                <w:szCs w:val="28"/>
              </w:rPr>
              <w:t>i</w:t>
            </w:r>
            <w:r>
              <w:rPr>
                <w:rFonts w:eastAsia="Times New Roman" w:cs="Times New Roman"/>
                <w:szCs w:val="28"/>
                <w:lang w:val="vi-VN"/>
              </w:rPr>
              <w:t>, cơ sở vật chất đáp ứng yêu cầu về nuôi, trồng, nuôi sinh sản loài thuộc Danh mục loài nguy cấp, quý, hiếm </w:t>
            </w:r>
            <w:r>
              <w:rPr>
                <w:rFonts w:eastAsia="Times New Roman" w:cs="Times New Roman"/>
                <w:szCs w:val="28"/>
              </w:rPr>
              <w:t>đ</w:t>
            </w:r>
            <w:r>
              <w:rPr>
                <w:rFonts w:eastAsia="Times New Roman" w:cs="Times New Roman"/>
                <w:szCs w:val="28"/>
                <w:lang w:val="vi-VN"/>
              </w:rPr>
              <w:t>ược ưu tiên bảo vệ; c</w:t>
            </w:r>
            <w:r>
              <w:rPr>
                <w:rFonts w:eastAsia="Times New Roman" w:cs="Times New Roman"/>
                <w:szCs w:val="28"/>
              </w:rPr>
              <w:t>ứ</w:t>
            </w:r>
            <w:r>
              <w:rPr>
                <w:rFonts w:eastAsia="Times New Roman" w:cs="Times New Roman"/>
                <w:szCs w:val="28"/>
                <w:lang w:val="vi-VN"/>
              </w:rPr>
              <w:t>u hộ loà</w:t>
            </w:r>
            <w:r>
              <w:rPr>
                <w:rFonts w:eastAsia="Times New Roman" w:cs="Times New Roman"/>
                <w:szCs w:val="28"/>
              </w:rPr>
              <w:t>i</w:t>
            </w:r>
            <w:r>
              <w:rPr>
                <w:rFonts w:eastAsia="Times New Roman" w:cs="Times New Roman"/>
                <w:szCs w:val="28"/>
                <w:lang w:val="vi-VN"/>
              </w:rPr>
              <w:t> hoang d</w:t>
            </w:r>
            <w:r>
              <w:rPr>
                <w:rFonts w:eastAsia="Times New Roman" w:cs="Times New Roman"/>
                <w:szCs w:val="28"/>
              </w:rPr>
              <w:t>ã</w:t>
            </w:r>
            <w:r>
              <w:rPr>
                <w:rFonts w:eastAsia="Times New Roman" w:cs="Times New Roman"/>
                <w:szCs w:val="28"/>
                <w:lang w:val="vi-VN"/>
              </w:rPr>
              <w:t>; lưu gi</w:t>
            </w:r>
            <w:r>
              <w:rPr>
                <w:rFonts w:eastAsia="Times New Roman" w:cs="Times New Roman"/>
                <w:szCs w:val="28"/>
              </w:rPr>
              <w:t>ữ</w:t>
            </w:r>
            <w:r>
              <w:rPr>
                <w:rFonts w:eastAsia="Times New Roman" w:cs="Times New Roman"/>
                <w:szCs w:val="28"/>
                <w:lang w:val="vi-VN"/>
              </w:rPr>
              <w:t>, b</w:t>
            </w:r>
            <w:r>
              <w:rPr>
                <w:rFonts w:eastAsia="Times New Roman" w:cs="Times New Roman"/>
                <w:szCs w:val="28"/>
              </w:rPr>
              <w:t>ả</w:t>
            </w:r>
            <w:r>
              <w:rPr>
                <w:rFonts w:eastAsia="Times New Roman" w:cs="Times New Roman"/>
                <w:szCs w:val="28"/>
                <w:lang w:val="vi-VN"/>
              </w:rPr>
              <w:t>o quản nguồn gen và m</w:t>
            </w:r>
            <w:r>
              <w:rPr>
                <w:rFonts w:eastAsia="Times New Roman" w:cs="Times New Roman"/>
                <w:szCs w:val="28"/>
              </w:rPr>
              <w:t>ẫ</w:t>
            </w:r>
            <w:r>
              <w:rPr>
                <w:rFonts w:eastAsia="Times New Roman" w:cs="Times New Roman"/>
                <w:szCs w:val="28"/>
                <w:lang w:val="vi-VN"/>
              </w:rPr>
              <w:t>u vật di truyền;</w:t>
            </w:r>
          </w:p>
          <w:p w:rsidR="004D3138" w:rsidRDefault="00BC733A">
            <w:pPr>
              <w:shd w:val="clear" w:color="auto" w:fill="FFFFFF"/>
              <w:spacing w:before="0" w:after="40" w:line="240" w:lineRule="auto"/>
              <w:ind w:firstLine="0"/>
              <w:jc w:val="both"/>
              <w:rPr>
                <w:rFonts w:eastAsia="Times New Roman" w:cs="Times New Roman"/>
                <w:szCs w:val="28"/>
              </w:rPr>
            </w:pPr>
            <w:r>
              <w:rPr>
                <w:rFonts w:eastAsia="Times New Roman" w:cs="Times New Roman"/>
                <w:szCs w:val="28"/>
                <w:lang w:val="vi-VN"/>
              </w:rPr>
              <w:t>b) Cán bộ kỹ thuật có chuyên môn phù hợp;</w:t>
            </w:r>
          </w:p>
          <w:p w:rsidR="004D3138" w:rsidRDefault="00BC733A">
            <w:pPr>
              <w:shd w:val="clear" w:color="auto" w:fill="FFFFFF"/>
              <w:spacing w:before="0" w:after="40" w:line="240" w:lineRule="auto"/>
              <w:ind w:firstLine="0"/>
              <w:jc w:val="both"/>
              <w:rPr>
                <w:rFonts w:eastAsia="Times New Roman" w:cs="Times New Roman"/>
                <w:szCs w:val="28"/>
              </w:rPr>
            </w:pPr>
            <w:r>
              <w:rPr>
                <w:rFonts w:eastAsia="Times New Roman" w:cs="Times New Roman"/>
                <w:szCs w:val="28"/>
                <w:lang w:val="vi-VN"/>
              </w:rPr>
              <w:t>c) N</w:t>
            </w:r>
            <w:r>
              <w:rPr>
                <w:rFonts w:eastAsia="Times New Roman" w:cs="Times New Roman"/>
                <w:szCs w:val="28"/>
              </w:rPr>
              <w:t>ă</w:t>
            </w:r>
            <w:r>
              <w:rPr>
                <w:rFonts w:eastAsia="Times New Roman" w:cs="Times New Roman"/>
                <w:szCs w:val="28"/>
                <w:lang w:val="vi-VN"/>
              </w:rPr>
              <w:t>ng lực tài chính, quản lý cơ sở bảo </w:t>
            </w:r>
            <w:r>
              <w:rPr>
                <w:rFonts w:eastAsia="Times New Roman" w:cs="Times New Roman"/>
                <w:szCs w:val="28"/>
              </w:rPr>
              <w:t>t</w:t>
            </w:r>
            <w:r>
              <w:rPr>
                <w:rFonts w:eastAsia="Times New Roman" w:cs="Times New Roman"/>
                <w:szCs w:val="28"/>
                <w:lang w:val="vi-VN"/>
              </w:rPr>
              <w:t>ồn đa dạng sinh học.</w:t>
            </w:r>
          </w:p>
        </w:tc>
        <w:tc>
          <w:tcPr>
            <w:tcW w:w="582" w:type="pct"/>
            <w:tcBorders>
              <w:top w:val="single" w:sz="4" w:space="0" w:color="auto"/>
              <w:left w:val="single" w:sz="4" w:space="0" w:color="auto"/>
              <w:bottom w:val="single" w:sz="4" w:space="0" w:color="auto"/>
              <w:right w:val="single" w:sz="4" w:space="0" w:color="auto"/>
            </w:tcBorders>
            <w:vAlign w:val="center"/>
          </w:tcPr>
          <w:p w:rsidR="004D3138" w:rsidRDefault="004D3138">
            <w:pPr>
              <w:spacing w:before="0" w:after="40" w:line="240" w:lineRule="auto"/>
              <w:ind w:firstLine="0"/>
              <w:jc w:val="center"/>
              <w:rPr>
                <w:rFonts w:eastAsia="Calibri" w:cs="Times New Roman"/>
                <w:szCs w:val="28"/>
                <w:lang w:val="vi-VN"/>
              </w:rPr>
            </w:pPr>
          </w:p>
        </w:tc>
        <w:tc>
          <w:tcPr>
            <w:tcW w:w="581" w:type="pct"/>
            <w:tcBorders>
              <w:top w:val="single" w:sz="4" w:space="0" w:color="auto"/>
              <w:left w:val="single" w:sz="4" w:space="0" w:color="auto"/>
              <w:bottom w:val="single" w:sz="4" w:space="0" w:color="auto"/>
              <w:right w:val="single" w:sz="4" w:space="0" w:color="000000"/>
            </w:tcBorders>
            <w:vAlign w:val="center"/>
            <w:hideMark/>
          </w:tcPr>
          <w:p w:rsidR="004D3138" w:rsidRDefault="00BC733A">
            <w:pPr>
              <w:spacing w:before="0" w:after="40" w:line="240" w:lineRule="auto"/>
              <w:ind w:firstLine="0"/>
              <w:jc w:val="center"/>
              <w:rPr>
                <w:rFonts w:eastAsia="Times New Roman" w:cs="Times New Roman"/>
                <w:szCs w:val="28"/>
              </w:rPr>
            </w:pPr>
            <w:r>
              <w:rPr>
                <w:rFonts w:eastAsia="Times New Roman" w:cs="Times New Roman"/>
                <w:szCs w:val="28"/>
              </w:rPr>
              <w:t>x</w:t>
            </w:r>
          </w:p>
        </w:tc>
      </w:tr>
      <w:tr w:rsidR="004D3138">
        <w:trPr>
          <w:trHeight w:val="827"/>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lang w:val="vi-VN"/>
              </w:rPr>
            </w:pP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Times New Roman" w:cs="Times New Roman"/>
                <w:i/>
                <w:szCs w:val="28"/>
                <w:lang w:val="vi-VN"/>
              </w:rPr>
            </w:pPr>
            <w:r>
              <w:rPr>
                <w:rFonts w:eastAsia="Times New Roman" w:cs="Times New Roman"/>
                <w:i/>
                <w:szCs w:val="28"/>
                <w:lang w:val="vi-VN"/>
              </w:rPr>
              <w:t xml:space="preserve">* Lưu ý khi nộp hồ sơ: </w:t>
            </w:r>
          </w:p>
          <w:p w:rsidR="004D3138" w:rsidRDefault="00BC733A">
            <w:pPr>
              <w:spacing w:before="0" w:after="40" w:line="240" w:lineRule="auto"/>
              <w:ind w:firstLine="0"/>
              <w:jc w:val="both"/>
              <w:rPr>
                <w:rFonts w:eastAsia="Times New Roman" w:cs="Times New Roman"/>
                <w:i/>
                <w:szCs w:val="28"/>
                <w:lang w:val="vi-VN"/>
              </w:rPr>
            </w:pPr>
            <w:r>
              <w:rPr>
                <w:rFonts w:eastAsia="Times New Roman" w:cs="Times New Roman"/>
                <w:i/>
                <w:szCs w:val="28"/>
                <w:lang w:val="vi-VN"/>
              </w:rPr>
              <w:t xml:space="preserve">+ Nếu nộp hồ sơ trực tiếp tại Trung tâm Phục vụ </w:t>
            </w:r>
            <w:r>
              <w:rPr>
                <w:rFonts w:eastAsia="Times New Roman" w:cs="Times New Roman"/>
                <w:i/>
                <w:szCs w:val="28"/>
              </w:rPr>
              <w:t>h</w:t>
            </w:r>
            <w:r>
              <w:rPr>
                <w:rFonts w:eastAsia="Times New Roman" w:cs="Times New Roman"/>
                <w:i/>
                <w:szCs w:val="28"/>
                <w:lang w:val="vi-VN"/>
              </w:rPr>
              <w:t>ành chính công tỉnh, trường hợp yêu cầu bản sao kèm theo bản gốc để đối chiếu;</w:t>
            </w:r>
          </w:p>
          <w:p w:rsidR="004D3138" w:rsidRDefault="00BC733A">
            <w:pPr>
              <w:spacing w:before="0" w:after="40" w:line="240" w:lineRule="auto"/>
              <w:ind w:firstLine="0"/>
              <w:jc w:val="both"/>
              <w:rPr>
                <w:rFonts w:eastAsia="Times New Roman" w:cs="Times New Roman"/>
                <w:i/>
                <w:szCs w:val="28"/>
                <w:lang w:val="vi-VN"/>
              </w:rPr>
            </w:pPr>
            <w:r>
              <w:rPr>
                <w:rFonts w:eastAsia="Times New Roman" w:cs="Times New Roman"/>
                <w:i/>
                <w:szCs w:val="28"/>
                <w:lang w:val="vi-VN"/>
              </w:rPr>
              <w:t>+ Nếu nộp hồ sơ qua mạng điện tử quét (Scan) từ bản chính;</w:t>
            </w:r>
          </w:p>
          <w:p w:rsidR="004D3138" w:rsidRDefault="00BC733A">
            <w:pPr>
              <w:spacing w:before="0" w:after="40" w:line="240" w:lineRule="auto"/>
              <w:ind w:firstLine="0"/>
              <w:jc w:val="both"/>
              <w:rPr>
                <w:rFonts w:eastAsia="Times New Roman" w:cs="Times New Roman"/>
                <w:i/>
                <w:szCs w:val="28"/>
                <w:lang w:val="vi-VN"/>
              </w:rPr>
            </w:pPr>
            <w:r>
              <w:rPr>
                <w:rFonts w:eastAsia="Times New Roman" w:cs="Times New Roman"/>
                <w:i/>
                <w:szCs w:val="28"/>
                <w:lang w:val="vi-VN"/>
              </w:rPr>
              <w:t>+ Nếu nộp hồ sơ qua đường bưu điện nộp bản sao có chứng thực của cơ quan có thẩm quyền.</w:t>
            </w:r>
          </w:p>
        </w:tc>
      </w:tr>
      <w:tr w:rsidR="004D3138">
        <w:trPr>
          <w:trHeight w:val="363"/>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2.4</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b/>
                <w:szCs w:val="28"/>
              </w:rPr>
            </w:pPr>
            <w:r>
              <w:rPr>
                <w:rFonts w:eastAsia="Calibri" w:cs="Times New Roman"/>
                <w:b/>
                <w:szCs w:val="28"/>
              </w:rPr>
              <w:t xml:space="preserve">Số lượng hồ sơ: </w:t>
            </w:r>
            <w:r>
              <w:rPr>
                <w:rFonts w:eastAsia="Calibri" w:cs="Times New Roman"/>
                <w:szCs w:val="28"/>
              </w:rPr>
              <w:t>01 (bộ)</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2.5</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b/>
                <w:szCs w:val="28"/>
              </w:rPr>
              <w:t xml:space="preserve">Thời hạn giải quyết: </w:t>
            </w:r>
            <w:r>
              <w:rPr>
                <w:rFonts w:eastAsia="Calibri" w:cs="Times New Roman"/>
                <w:szCs w:val="28"/>
              </w:rPr>
              <w:t>60 ngày, kể từ ngày nhận đủ hồ sơ hợp lệ.</w:t>
            </w:r>
          </w:p>
        </w:tc>
      </w:tr>
      <w:tr w:rsidR="004D3138">
        <w:trPr>
          <w:trHeight w:val="567"/>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2.6</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b/>
                <w:szCs w:val="28"/>
              </w:rPr>
              <w:t xml:space="preserve">Địa điểm tiếp nhận hồ sơ và trả kết quả giải quyết TTHC: </w:t>
            </w:r>
            <w:r>
              <w:rPr>
                <w:rFonts w:eastAsia="Calibri" w:cs="Times New Roman"/>
                <w:szCs w:val="28"/>
              </w:rPr>
              <w:t xml:space="preserve">Trung tâm Phục vụ hành chính công tỉnh Hà Tĩnh </w:t>
            </w:r>
            <w:r>
              <w:rPr>
                <w:rFonts w:eastAsia="Times New Roman" w:cs="Times New Roman"/>
                <w:szCs w:val="28"/>
              </w:rPr>
              <w:t>(số 02A - đường Nguyễn Chí Thanh - Thành phố Hà Tĩnh - Tỉnh Hà Tĩnh)</w:t>
            </w:r>
            <w:r>
              <w:rPr>
                <w:rFonts w:eastAsia="Calibri" w:cs="Times New Roman"/>
                <w:szCs w:val="28"/>
              </w:rPr>
              <w:t xml:space="preserve">. </w:t>
            </w:r>
          </w:p>
          <w:p w:rsidR="004D3138" w:rsidRDefault="00BC733A">
            <w:pPr>
              <w:spacing w:before="0" w:after="40" w:line="240" w:lineRule="auto"/>
              <w:ind w:firstLine="0"/>
              <w:jc w:val="both"/>
              <w:rPr>
                <w:rFonts w:eastAsia="Calibri" w:cs="Times New Roman"/>
                <w:b/>
                <w:szCs w:val="28"/>
              </w:rPr>
            </w:pPr>
            <w:r>
              <w:rPr>
                <w:szCs w:val="28"/>
                <w:shd w:val="clear" w:color="auto" w:fill="FFFFFF"/>
                <w:lang w:val="nl-NL"/>
              </w:rPr>
              <w:t xml:space="preserve">- Cổng dịch vụ công trực tuyến của tỉnh: </w:t>
            </w:r>
            <w:r>
              <w:rPr>
                <w:szCs w:val="28"/>
                <w:u w:color="FF0000"/>
                <w:lang w:val="nl-NL"/>
              </w:rPr>
              <w:t>http</w:t>
            </w:r>
            <w:r>
              <w:rPr>
                <w:szCs w:val="28"/>
                <w:lang w:val="nl-NL"/>
              </w:rPr>
              <w:t>://</w:t>
            </w:r>
            <w:r>
              <w:rPr>
                <w:szCs w:val="28"/>
                <w:u w:color="FF0000"/>
                <w:lang w:val="nl-NL"/>
              </w:rPr>
              <w:t>dichvucong</w:t>
            </w:r>
            <w:r>
              <w:rPr>
                <w:szCs w:val="28"/>
                <w:lang w:val="nl-NL"/>
              </w:rPr>
              <w:t>.</w:t>
            </w:r>
            <w:r>
              <w:rPr>
                <w:szCs w:val="28"/>
                <w:u w:color="FF0000"/>
                <w:lang w:val="nl-NL"/>
              </w:rPr>
              <w:t>hatinh</w:t>
            </w:r>
            <w:r>
              <w:rPr>
                <w:szCs w:val="28"/>
                <w:lang w:val="nl-NL"/>
              </w:rPr>
              <w:t>.</w:t>
            </w:r>
            <w:r>
              <w:rPr>
                <w:szCs w:val="28"/>
                <w:u w:color="FF0000"/>
                <w:lang w:val="nl-NL"/>
              </w:rPr>
              <w:t>gov</w:t>
            </w:r>
            <w:r>
              <w:rPr>
                <w:szCs w:val="28"/>
                <w:lang w:val="nl-NL"/>
              </w:rPr>
              <w:t>.</w:t>
            </w:r>
            <w:r>
              <w:rPr>
                <w:szCs w:val="28"/>
                <w:u w:color="FF0000"/>
                <w:lang w:val="nl-NL"/>
              </w:rPr>
              <w:t>vn</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2.7</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b/>
                <w:szCs w:val="28"/>
              </w:rPr>
              <w:t xml:space="preserve">Cơ quan thực hiện: </w:t>
            </w:r>
            <w:r>
              <w:rPr>
                <w:rFonts w:eastAsia="Calibri" w:cs="Times New Roman"/>
                <w:szCs w:val="28"/>
              </w:rPr>
              <w:t>Sở Tài nguyên và Môi trường Hà Tĩnh.</w:t>
            </w:r>
          </w:p>
          <w:p w:rsidR="004D3138" w:rsidRDefault="00BC733A">
            <w:pPr>
              <w:spacing w:before="0" w:after="40" w:line="240" w:lineRule="auto"/>
              <w:ind w:firstLine="0"/>
              <w:jc w:val="both"/>
              <w:rPr>
                <w:rFonts w:eastAsia="Calibri" w:cs="Times New Roman"/>
                <w:szCs w:val="28"/>
              </w:rPr>
            </w:pPr>
            <w:r>
              <w:rPr>
                <w:rFonts w:eastAsia="Calibri" w:cs="Times New Roman"/>
                <w:b/>
                <w:szCs w:val="28"/>
              </w:rPr>
              <w:t xml:space="preserve">Cơ quan có thẩm quyền quyết định: </w:t>
            </w:r>
            <w:r>
              <w:rPr>
                <w:rFonts w:eastAsia="Calibri" w:cs="Times New Roman"/>
                <w:szCs w:val="28"/>
              </w:rPr>
              <w:t>UBND tỉnh Hà Tĩnh.</w:t>
            </w:r>
          </w:p>
          <w:p w:rsidR="004D3138" w:rsidRDefault="00BC733A">
            <w:pPr>
              <w:spacing w:before="0" w:after="40" w:line="240" w:lineRule="auto"/>
              <w:ind w:firstLine="0"/>
              <w:jc w:val="both"/>
              <w:rPr>
                <w:rFonts w:eastAsia="Calibri" w:cs="Times New Roman"/>
                <w:szCs w:val="28"/>
              </w:rPr>
            </w:pPr>
            <w:r>
              <w:rPr>
                <w:rFonts w:eastAsia="Calibri" w:cs="Times New Roman"/>
                <w:b/>
                <w:szCs w:val="28"/>
              </w:rPr>
              <w:t xml:space="preserve">Cơ quan được ủy quyền: </w:t>
            </w:r>
            <w:r>
              <w:rPr>
                <w:rFonts w:eastAsia="Calibri" w:cs="Times New Roman"/>
                <w:szCs w:val="28"/>
              </w:rPr>
              <w:t>Không</w:t>
            </w:r>
          </w:p>
          <w:p w:rsidR="004D3138" w:rsidRDefault="00BC733A">
            <w:pPr>
              <w:spacing w:before="0" w:after="40" w:line="240" w:lineRule="auto"/>
              <w:ind w:firstLine="0"/>
              <w:jc w:val="both"/>
              <w:rPr>
                <w:rFonts w:eastAsia="Calibri" w:cs="Times New Roman"/>
                <w:b/>
                <w:szCs w:val="28"/>
              </w:rPr>
            </w:pPr>
            <w:r>
              <w:rPr>
                <w:rFonts w:eastAsia="Calibri" w:cs="Times New Roman"/>
                <w:b/>
                <w:szCs w:val="28"/>
              </w:rPr>
              <w:t xml:space="preserve">Cơ quan phối hợp: </w:t>
            </w:r>
            <w:r>
              <w:rPr>
                <w:rFonts w:eastAsia="Calibri" w:cs="Times New Roman"/>
                <w:szCs w:val="28"/>
              </w:rPr>
              <w:t>Các Sở, Ban, ngành và địa phương liên quan</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2.8</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b/>
                <w:szCs w:val="28"/>
              </w:rPr>
            </w:pPr>
            <w:r>
              <w:rPr>
                <w:rFonts w:eastAsia="Calibri" w:cs="Times New Roman"/>
                <w:b/>
                <w:szCs w:val="28"/>
              </w:rPr>
              <w:t xml:space="preserve">Đối tượng thực hiện TTHC: </w:t>
            </w:r>
            <w:r>
              <w:rPr>
                <w:rFonts w:eastAsia="Calibri" w:cs="Times New Roman"/>
                <w:szCs w:val="28"/>
              </w:rPr>
              <w:t xml:space="preserve">Tổ chức, cá nhân </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2.9</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b/>
                <w:szCs w:val="28"/>
              </w:rPr>
            </w:pPr>
            <w:r>
              <w:rPr>
                <w:rFonts w:eastAsia="Calibri" w:cs="Times New Roman"/>
                <w:b/>
                <w:szCs w:val="28"/>
              </w:rPr>
              <w:t>Kết quả giải quyết TTHC:</w:t>
            </w:r>
            <w:r>
              <w:rPr>
                <w:rFonts w:eastAsia="Calibri" w:cs="Times New Roman"/>
                <w:szCs w:val="28"/>
              </w:rPr>
              <w:t xml:space="preserve"> Giấy chứng nhận Cơ sở bảo tồn đa dạng sinh học/Văn bản thông báo trả hồ sơ</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2.10</w:t>
            </w:r>
          </w:p>
        </w:tc>
        <w:tc>
          <w:tcPr>
            <w:tcW w:w="4595" w:type="pct"/>
            <w:gridSpan w:val="8"/>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b/>
                <w:szCs w:val="28"/>
              </w:rPr>
            </w:pPr>
            <w:r>
              <w:rPr>
                <w:rFonts w:eastAsia="Calibri" w:cs="Times New Roman"/>
                <w:b/>
                <w:szCs w:val="28"/>
              </w:rPr>
              <w:t>Quy trình xử lý công việc</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lastRenderedPageBreak/>
              <w:t>TT</w:t>
            </w:r>
          </w:p>
        </w:tc>
        <w:tc>
          <w:tcPr>
            <w:tcW w:w="1905" w:type="pct"/>
            <w:gridSpan w:val="2"/>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Trình tự</w:t>
            </w:r>
          </w:p>
        </w:tc>
        <w:tc>
          <w:tcPr>
            <w:tcW w:w="799" w:type="pct"/>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Trách nhiệm</w:t>
            </w:r>
          </w:p>
        </w:tc>
        <w:tc>
          <w:tcPr>
            <w:tcW w:w="582" w:type="pct"/>
            <w:gridSpan w:val="2"/>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Thời gian</w:t>
            </w:r>
          </w:p>
        </w:tc>
        <w:tc>
          <w:tcPr>
            <w:tcW w:w="1310" w:type="pct"/>
            <w:gridSpan w:val="3"/>
            <w:tcBorders>
              <w:top w:val="single" w:sz="4" w:space="0" w:color="000000"/>
              <w:left w:val="single" w:sz="4" w:space="0" w:color="000000"/>
              <w:bottom w:val="single" w:sz="4" w:space="0" w:color="000000"/>
              <w:right w:val="single" w:sz="4" w:space="0" w:color="000000"/>
            </w:tcBorders>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Biểu mẫu/Kết quả</w:t>
            </w:r>
          </w:p>
        </w:tc>
      </w:tr>
      <w:tr w:rsidR="004D3138">
        <w:trPr>
          <w:trHeight w:val="3144"/>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B1</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both"/>
              <w:rPr>
                <w:rFonts w:eastAsia="MS Mincho" w:cs="Times New Roman"/>
                <w:szCs w:val="28"/>
                <w:lang w:eastAsia="ja-JP"/>
              </w:rPr>
            </w:pPr>
            <w:r>
              <w:rPr>
                <w:rFonts w:eastAsia="MS Mincho" w:cs="Times New Roman"/>
                <w:szCs w:val="28"/>
                <w:lang w:eastAsia="ja-JP"/>
              </w:rPr>
              <w:t>1. Tiếp nhận hồ sơ.</w:t>
            </w:r>
          </w:p>
          <w:p w:rsidR="004D3138" w:rsidRDefault="00BC733A">
            <w:pPr>
              <w:spacing w:before="0" w:after="40" w:line="240" w:lineRule="auto"/>
              <w:ind w:firstLine="0"/>
              <w:jc w:val="both"/>
              <w:rPr>
                <w:rFonts w:eastAsia="MS Mincho" w:cs="Times New Roman"/>
                <w:szCs w:val="28"/>
                <w:lang w:eastAsia="ja-JP"/>
              </w:rPr>
            </w:pPr>
            <w:r>
              <w:rPr>
                <w:rFonts w:eastAsia="MS Mincho" w:cs="Times New Roman"/>
                <w:szCs w:val="28"/>
                <w:lang w:eastAsia="ja-JP"/>
              </w:rPr>
              <w:t xml:space="preserve">- Tiếp nhận hồ sơ trực tiếp từ tổ chức, cá nhân hoặc từ bưu điện hoặc qua Cổng dịch vụ công trực tuyến của tỉnh: </w:t>
            </w:r>
            <w:hyperlink r:id="rId168" w:history="1">
              <w:r>
                <w:rPr>
                  <w:rStyle w:val="Hyperlink"/>
                  <w:rFonts w:eastAsia="MS Mincho" w:cs="Times New Roman"/>
                  <w:color w:val="auto"/>
                  <w:szCs w:val="28"/>
                  <w:lang w:eastAsia="ja-JP"/>
                </w:rPr>
                <w:t>http://dichvucong.hatinh.gov.vn</w:t>
              </w:r>
            </w:hyperlink>
            <w:r>
              <w:rPr>
                <w:rFonts w:eastAsia="MS Mincho" w:cs="Times New Roman"/>
                <w:szCs w:val="28"/>
                <w:lang w:eastAsia="ja-JP"/>
              </w:rPr>
              <w:t xml:space="preserve">. </w:t>
            </w:r>
          </w:p>
          <w:p w:rsidR="004D3138" w:rsidRDefault="00BC733A">
            <w:pPr>
              <w:spacing w:before="0" w:after="40" w:line="240" w:lineRule="auto"/>
              <w:ind w:firstLine="0"/>
              <w:jc w:val="both"/>
              <w:rPr>
                <w:rFonts w:eastAsia="MS Mincho" w:cs="Times New Roman"/>
                <w:szCs w:val="28"/>
                <w:lang w:eastAsia="ja-JP"/>
              </w:rPr>
            </w:pPr>
            <w:r>
              <w:rPr>
                <w:rFonts w:eastAsia="MS Mincho" w:cs="Times New Roman"/>
                <w:szCs w:val="28"/>
                <w:lang w:eastAsia="ja-JP"/>
              </w:rPr>
              <w:t xml:space="preserve">2. Công chức TN&amp;TKQ kiểm tra hồ sơ: </w:t>
            </w:r>
          </w:p>
          <w:p w:rsidR="004D3138" w:rsidRDefault="00BC733A">
            <w:pPr>
              <w:spacing w:before="0" w:after="40" w:line="240" w:lineRule="auto"/>
              <w:ind w:firstLine="0"/>
              <w:jc w:val="both"/>
              <w:rPr>
                <w:rFonts w:eastAsia="MS Mincho" w:cs="Times New Roman"/>
                <w:b/>
                <w:szCs w:val="28"/>
                <w:lang w:val="vi-VN" w:eastAsia="ja-JP"/>
              </w:rPr>
            </w:pPr>
            <w:r>
              <w:rPr>
                <w:rFonts w:eastAsia="MS Mincho" w:cs="Times New Roman"/>
                <w:szCs w:val="28"/>
                <w:lang w:eastAsia="ja-JP"/>
              </w:rPr>
              <w:t>-</w:t>
            </w:r>
            <w:r>
              <w:rPr>
                <w:rFonts w:eastAsia="MS Mincho" w:cs="Times New Roman"/>
                <w:szCs w:val="28"/>
                <w:lang w:val="vi-VN" w:eastAsia="ja-JP"/>
              </w:rPr>
              <w:t xml:space="preserve"> Nếu hồ sơ chưa đầy đủ hoặc không hợp lệ</w:t>
            </w:r>
            <w:r>
              <w:rPr>
                <w:rFonts w:eastAsia="MS Mincho" w:cs="Times New Roman"/>
                <w:szCs w:val="28"/>
                <w:lang w:eastAsia="ja-JP"/>
              </w:rPr>
              <w:t xml:space="preserve"> yêu cầu tổ chức, cá nhân</w:t>
            </w:r>
            <w:r>
              <w:rPr>
                <w:rFonts w:eastAsia="MS Mincho" w:cs="Times New Roman"/>
                <w:szCs w:val="28"/>
                <w:lang w:val="vi-VN" w:eastAsia="ja-JP"/>
              </w:rPr>
              <w:t xml:space="preserve"> bổ sung, hoàn thiện hồ sơ</w:t>
            </w:r>
            <w:r>
              <w:rPr>
                <w:rFonts w:eastAsia="MS Mincho" w:cs="Times New Roman"/>
                <w:szCs w:val="28"/>
                <w:lang w:eastAsia="ja-JP"/>
              </w:rPr>
              <w:t>. Nếu không bổ sung hoàn thiện hồ sơ được thì từ chối tiếp nhận hồ sơ</w:t>
            </w:r>
            <w:r>
              <w:rPr>
                <w:rFonts w:eastAsia="MS Mincho" w:cs="Times New Roman"/>
                <w:szCs w:val="28"/>
                <w:lang w:val="vi-VN" w:eastAsia="ja-JP"/>
              </w:rPr>
              <w:t>.</w:t>
            </w:r>
          </w:p>
          <w:p w:rsidR="004D3138" w:rsidRDefault="00BC733A">
            <w:pPr>
              <w:spacing w:before="0" w:after="40" w:line="240" w:lineRule="auto"/>
              <w:ind w:firstLine="0"/>
              <w:jc w:val="both"/>
              <w:rPr>
                <w:rFonts w:eastAsia="Calibri" w:cs="Times New Roman"/>
                <w:szCs w:val="28"/>
                <w:lang w:val="vi-VN"/>
              </w:rPr>
            </w:pPr>
            <w:r>
              <w:rPr>
                <w:rFonts w:eastAsia="MS Mincho" w:cs="Times New Roman"/>
                <w:szCs w:val="28"/>
                <w:lang w:eastAsia="ja-JP"/>
              </w:rPr>
              <w:t>-</w:t>
            </w:r>
            <w:r>
              <w:rPr>
                <w:rFonts w:eastAsia="MS Mincho" w:cs="Times New Roman"/>
                <w:szCs w:val="28"/>
                <w:lang w:val="vi-VN" w:eastAsia="ja-JP"/>
              </w:rPr>
              <w:t xml:space="preserve"> Nếu hồ sơ đầy đủ, hợp lệ thì Cán bộ </w:t>
            </w:r>
            <w:r>
              <w:rPr>
                <w:rFonts w:eastAsia="MS Mincho" w:cs="Times New Roman"/>
                <w:szCs w:val="28"/>
                <w:lang w:val="nl-NL" w:eastAsia="ja-JP"/>
              </w:rPr>
              <w:t>TN&amp;TKQ</w:t>
            </w:r>
            <w:r>
              <w:rPr>
                <w:rFonts w:eastAsia="MS Mincho" w:cs="Times New Roman"/>
                <w:szCs w:val="28"/>
                <w:lang w:val="vi-VN" w:eastAsia="ja-JP"/>
              </w:rPr>
              <w:t xml:space="preserve"> làm thủ tục tiếp nhận hồ sơ, hẹn trả kết quả cho tổ chức, cá nhân theo quy định.</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lang w:val="vi-VN"/>
              </w:rPr>
            </w:pPr>
            <w:r>
              <w:rPr>
                <w:rFonts w:eastAsia="Calibri" w:cs="Times New Roman"/>
                <w:szCs w:val="28"/>
                <w:lang w:val="vi-VN"/>
              </w:rPr>
              <w:t>Công chức TN&amp;TKQ và tổ chức, cá nhân</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Giờ hành chính</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Mẫu số 01; 02, 03 (nếu có); 06 và 01 bộ hồ sơ theo mục 2.3</w:t>
            </w:r>
          </w:p>
        </w:tc>
      </w:tr>
      <w:tr w:rsidR="004D3138">
        <w:trPr>
          <w:trHeight w:val="327"/>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B2</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Chuyển hồ sơ về Sở TN&amp;MT; Văn thư tiếp nhận hồ sơ chuyển cho Phòng Môi trường giải quyết.</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 xml:space="preserve"> Công chức TN&amp;TKQ hoặc nhân viên Bưu điện; Văn thư</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0,5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both"/>
              <w:rPr>
                <w:rFonts w:eastAsia="Calibri" w:cs="Times New Roman"/>
                <w:szCs w:val="28"/>
              </w:rPr>
            </w:pPr>
            <w:r>
              <w:rPr>
                <w:rFonts w:eastAsia="Calibri" w:cs="Times New Roman"/>
                <w:szCs w:val="28"/>
              </w:rPr>
              <w:t>Mẫu 01, 05 và Hồ sơ theo mục 2.3 kèm theo</w:t>
            </w:r>
          </w:p>
          <w:p w:rsidR="004D3138" w:rsidRDefault="004D3138">
            <w:pPr>
              <w:spacing w:before="0" w:after="40" w:line="240" w:lineRule="auto"/>
              <w:ind w:firstLine="0"/>
              <w:jc w:val="both"/>
              <w:rPr>
                <w:rFonts w:eastAsia="Calibri" w:cs="Times New Roman"/>
                <w:szCs w:val="28"/>
              </w:rPr>
            </w:pPr>
          </w:p>
        </w:tc>
      </w:tr>
      <w:tr w:rsidR="004D3138">
        <w:trPr>
          <w:trHeight w:val="1010"/>
        </w:trPr>
        <w:tc>
          <w:tcPr>
            <w:tcW w:w="405" w:type="pct"/>
            <w:tcBorders>
              <w:top w:val="single" w:sz="4" w:space="0" w:color="000000"/>
              <w:left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B3</w:t>
            </w:r>
          </w:p>
        </w:tc>
        <w:tc>
          <w:tcPr>
            <w:tcW w:w="1905" w:type="pct"/>
            <w:gridSpan w:val="2"/>
            <w:tcBorders>
              <w:top w:val="single" w:sz="4" w:space="0" w:color="000000"/>
              <w:left w:val="single" w:sz="4" w:space="0" w:color="000000"/>
              <w:right w:val="single" w:sz="4" w:space="0" w:color="000000"/>
            </w:tcBorders>
            <w:vAlign w:val="center"/>
          </w:tcPr>
          <w:p w:rsidR="004D3138" w:rsidRDefault="00BC733A">
            <w:pPr>
              <w:spacing w:before="0" w:after="40" w:line="240" w:lineRule="auto"/>
              <w:ind w:firstLine="0"/>
              <w:jc w:val="both"/>
              <w:rPr>
                <w:rFonts w:eastAsia="Calibri" w:cs="Times New Roman"/>
                <w:szCs w:val="28"/>
              </w:rPr>
            </w:pPr>
            <w:r>
              <w:rPr>
                <w:rFonts w:eastAsia="Calibri" w:cs="Times New Roman"/>
                <w:szCs w:val="28"/>
              </w:rPr>
              <w:t>Xem xét xử lý hồ sơ:</w:t>
            </w:r>
          </w:p>
          <w:p w:rsidR="004D3138" w:rsidRDefault="00BC733A">
            <w:pPr>
              <w:spacing w:before="0" w:after="40" w:line="240" w:lineRule="auto"/>
              <w:ind w:firstLine="0"/>
              <w:jc w:val="both"/>
              <w:rPr>
                <w:rFonts w:eastAsia="Calibri" w:cs="Times New Roman"/>
                <w:szCs w:val="28"/>
              </w:rPr>
            </w:pPr>
            <w:r>
              <w:rPr>
                <w:rFonts w:eastAsia="Calibri" w:cs="Times New Roman"/>
                <w:szCs w:val="28"/>
              </w:rPr>
              <w:t>- Trường hợp hồ sơ không đủ điều kiện thẩm định thì tham mưu Sở ban hành Văn bản thông báo trả hồ sơ kèm theo hồ sơ chuyển Trung tâm Phục vụ hành chính công tỉnh để trả cho tổ chức, cá nhân theo bước B11.</w:t>
            </w:r>
          </w:p>
          <w:p w:rsidR="004D3138" w:rsidRDefault="00BC733A">
            <w:pPr>
              <w:spacing w:before="0" w:after="40" w:line="240" w:lineRule="auto"/>
              <w:ind w:firstLine="0"/>
              <w:jc w:val="both"/>
              <w:rPr>
                <w:rFonts w:eastAsia="Calibri" w:cs="Times New Roman"/>
                <w:szCs w:val="28"/>
              </w:rPr>
            </w:pPr>
            <w:r>
              <w:rPr>
                <w:rFonts w:eastAsia="Calibri" w:cs="Times New Roman"/>
                <w:szCs w:val="28"/>
              </w:rPr>
              <w:t xml:space="preserve">- Trường hợp hồ sơ đủ điều kiện thẩm định thì tham mưu Sở ban hành Tờ trình đề nghị </w:t>
            </w:r>
            <w:r>
              <w:rPr>
                <w:rFonts w:eastAsia="Calibri" w:cs="Times New Roman"/>
                <w:szCs w:val="28"/>
              </w:rPr>
              <w:lastRenderedPageBreak/>
              <w:t>UBND tỉnh thành lập Đoàn thẩm định, kèm theo dự thảo Quyết định</w:t>
            </w:r>
            <w:r>
              <w:rPr>
                <w:rFonts w:eastAsia="Times New Roman"/>
                <w:szCs w:val="28"/>
              </w:rPr>
              <w:t xml:space="preserve"> trình UBND tỉnh ban hành Quyết định (qua </w:t>
            </w:r>
            <w:r>
              <w:rPr>
                <w:szCs w:val="28"/>
              </w:rPr>
              <w:t>Trung tâm Phục vụ hành chính công tỉnh</w:t>
            </w:r>
            <w:r>
              <w:rPr>
                <w:rFonts w:eastAsia="Times New Roman"/>
                <w:szCs w:val="28"/>
              </w:rPr>
              <w:t>).</w:t>
            </w:r>
          </w:p>
        </w:tc>
        <w:tc>
          <w:tcPr>
            <w:tcW w:w="799" w:type="pct"/>
            <w:tcBorders>
              <w:top w:val="single" w:sz="4" w:space="0" w:color="000000"/>
              <w:left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lastRenderedPageBreak/>
              <w:t>Chuyên viên xử lý hồ sơ, Lãnh đạo phòng; Lãnh đạo Sở, Văn thư</w:t>
            </w:r>
          </w:p>
        </w:tc>
        <w:tc>
          <w:tcPr>
            <w:tcW w:w="582" w:type="pct"/>
            <w:gridSpan w:val="2"/>
            <w:tcBorders>
              <w:top w:val="single" w:sz="4" w:space="0" w:color="000000"/>
              <w:left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szCs w:val="28"/>
              </w:rPr>
            </w:pPr>
          </w:p>
          <w:p w:rsidR="004D3138" w:rsidRDefault="00BC733A">
            <w:pPr>
              <w:spacing w:before="0" w:after="40" w:line="240" w:lineRule="auto"/>
              <w:ind w:firstLine="0"/>
              <w:jc w:val="center"/>
              <w:rPr>
                <w:rFonts w:eastAsia="Calibri" w:cs="Times New Roman"/>
                <w:szCs w:val="28"/>
              </w:rPr>
            </w:pPr>
            <w:r>
              <w:rPr>
                <w:rFonts w:eastAsia="Calibri" w:cs="Times New Roman"/>
                <w:szCs w:val="28"/>
              </w:rPr>
              <w:t>10 ngày</w:t>
            </w:r>
          </w:p>
        </w:tc>
        <w:tc>
          <w:tcPr>
            <w:tcW w:w="1310" w:type="pct"/>
            <w:gridSpan w:val="3"/>
            <w:tcBorders>
              <w:top w:val="single" w:sz="4" w:space="0" w:color="000000"/>
              <w:left w:val="single" w:sz="4" w:space="0" w:color="000000"/>
              <w:right w:val="single" w:sz="4" w:space="0" w:color="000000"/>
            </w:tcBorders>
            <w:vAlign w:val="center"/>
          </w:tcPr>
          <w:p w:rsidR="004D3138" w:rsidRDefault="00BC733A">
            <w:pPr>
              <w:spacing w:before="0" w:after="40" w:line="240" w:lineRule="auto"/>
              <w:ind w:firstLine="0"/>
              <w:jc w:val="both"/>
              <w:rPr>
                <w:rFonts w:eastAsia="Times New Roman" w:cs="Times New Roman"/>
                <w:szCs w:val="28"/>
              </w:rPr>
            </w:pPr>
            <w:r>
              <w:rPr>
                <w:rFonts w:eastAsia="Calibri" w:cs="Times New Roman"/>
                <w:szCs w:val="28"/>
              </w:rPr>
              <w:t>Mẫu 05, 06, Văn bản trả hồ sơ kèm hồ sơ theo mục 2.3</w:t>
            </w:r>
            <w:r>
              <w:rPr>
                <w:rFonts w:eastAsia="Times New Roman" w:cs="Times New Roman"/>
                <w:szCs w:val="28"/>
              </w:rPr>
              <w:t>.</w:t>
            </w:r>
          </w:p>
          <w:p w:rsidR="004D3138" w:rsidRDefault="00BC733A">
            <w:pPr>
              <w:spacing w:before="0" w:after="40" w:line="240" w:lineRule="auto"/>
              <w:ind w:firstLine="0"/>
              <w:jc w:val="both"/>
              <w:rPr>
                <w:rFonts w:eastAsia="Calibri" w:cs="Times New Roman"/>
                <w:szCs w:val="28"/>
              </w:rPr>
            </w:pPr>
            <w:r>
              <w:rPr>
                <w:rFonts w:eastAsia="Times New Roman" w:cs="Times New Roman"/>
                <w:szCs w:val="28"/>
              </w:rPr>
              <w:t>- Hoặc mẫu 05; Tờ trình, dự thảo Quyết định thành lập Đoàn thẩm định.</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lastRenderedPageBreak/>
              <w:t>B4</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rPr>
            </w:pPr>
            <w:r>
              <w:rPr>
                <w:rFonts w:eastAsia="Calibri" w:cs="Times New Roman"/>
                <w:szCs w:val="28"/>
              </w:rPr>
              <w:t>UBND tỉnh ban hành Quyết định thành lập đoàn thẩm định</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rPr>
            </w:pPr>
            <w:r>
              <w:rPr>
                <w:rFonts w:eastAsia="Calibri" w:cs="Times New Roman"/>
                <w:szCs w:val="28"/>
              </w:rPr>
              <w:t>UBND tỉnh</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 xml:space="preserve">05 ngày </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left="33" w:firstLine="0"/>
              <w:jc w:val="both"/>
              <w:rPr>
                <w:rFonts w:eastAsia="Calibri" w:cs="Times New Roman"/>
                <w:szCs w:val="28"/>
              </w:rPr>
            </w:pPr>
            <w:r>
              <w:rPr>
                <w:rFonts w:eastAsia="Calibri" w:cs="Times New Roman"/>
                <w:szCs w:val="28"/>
              </w:rPr>
              <w:t>Quyết định thành lập Đoàn thẩm định</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B5</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Chuẩn bị các hồ sơ, nội dung liên quan và tổ chức thẩm định hồ sơ và thực tế theo Quyết định.</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lang w:val="nl-NL"/>
              </w:rPr>
              <w:t>Thành viên Đoàn kiểm tra theo quyết định</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25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40" w:line="240" w:lineRule="auto"/>
              <w:ind w:left="33" w:firstLine="0"/>
              <w:jc w:val="both"/>
              <w:rPr>
                <w:rFonts w:eastAsia="Calibri" w:cs="Times New Roman"/>
                <w:szCs w:val="28"/>
                <w:lang w:val="nl-NL"/>
              </w:rPr>
            </w:pPr>
            <w:r>
              <w:rPr>
                <w:rFonts w:eastAsia="Calibri" w:cs="Times New Roman"/>
                <w:szCs w:val="28"/>
              </w:rPr>
              <w:t xml:space="preserve">Mẫu 05; hồ sơ liên quan; </w:t>
            </w:r>
            <w:r>
              <w:rPr>
                <w:rFonts w:eastAsia="Calibri" w:cs="Times New Roman"/>
                <w:szCs w:val="28"/>
                <w:lang w:val="nl-NL"/>
              </w:rPr>
              <w:t>Biên bản thẩm định.</w:t>
            </w:r>
          </w:p>
          <w:p w:rsidR="004D3138" w:rsidRDefault="004D3138">
            <w:pPr>
              <w:widowControl w:val="0"/>
              <w:autoSpaceDE w:val="0"/>
              <w:autoSpaceDN w:val="0"/>
              <w:adjustRightInd w:val="0"/>
              <w:spacing w:before="0" w:after="40" w:line="240" w:lineRule="auto"/>
              <w:ind w:left="33" w:firstLine="0"/>
              <w:jc w:val="both"/>
              <w:rPr>
                <w:rFonts w:eastAsia="Calibri" w:cs="Times New Roman"/>
                <w:szCs w:val="28"/>
                <w:lang w:val="nl-NL"/>
              </w:rPr>
            </w:pP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B6</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tabs>
                <w:tab w:val="left" w:pos="6885"/>
              </w:tabs>
              <w:spacing w:before="0" w:after="40" w:line="240" w:lineRule="auto"/>
              <w:ind w:firstLine="0"/>
              <w:jc w:val="both"/>
              <w:rPr>
                <w:rFonts w:eastAsia="Calibri" w:cs="Times New Roman"/>
                <w:szCs w:val="28"/>
              </w:rPr>
            </w:pPr>
            <w:r>
              <w:rPr>
                <w:rFonts w:eastAsia="Calibri" w:cs="Times New Roman"/>
                <w:szCs w:val="28"/>
              </w:rPr>
              <w:t>Trên cơ sở kết quả thẩm định hồ sơ và thực tế:</w:t>
            </w:r>
          </w:p>
          <w:p w:rsidR="004D3138" w:rsidRDefault="00BC733A">
            <w:pPr>
              <w:spacing w:before="0" w:after="40" w:line="240" w:lineRule="auto"/>
              <w:ind w:firstLine="0"/>
              <w:jc w:val="both"/>
              <w:rPr>
                <w:rFonts w:eastAsia="Calibri" w:cs="Times New Roman"/>
                <w:szCs w:val="28"/>
              </w:rPr>
            </w:pPr>
            <w:r>
              <w:rPr>
                <w:rFonts w:eastAsia="Calibri" w:cs="Times New Roman"/>
                <w:szCs w:val="28"/>
              </w:rPr>
              <w:t>- Trường hợp hồ sơ không đủ điều kiện cấp phép thì tham mưu văn bản trả hồ sơ trình Lãnh đạo phòng duyệt ký nháy.</w:t>
            </w: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 Trường hợp hồ sơ đủ điều kiện thì dự thảo Tờ trình đề nghị UBND tỉnh cấp giấy chứng nhận kèm dự thảo Chứng nhận trình Lãnh đạo phòng duyệt ký nháy.</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rPr>
              <w:t>Chuyên viên xử lý hồ sơ</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4D3138">
            <w:pPr>
              <w:spacing w:before="0" w:after="40" w:line="240" w:lineRule="auto"/>
              <w:ind w:firstLine="0"/>
              <w:jc w:val="center"/>
              <w:rPr>
                <w:rFonts w:eastAsia="Calibri" w:cs="Times New Roman"/>
                <w:szCs w:val="28"/>
              </w:rPr>
            </w:pPr>
          </w:p>
          <w:p w:rsidR="004D3138" w:rsidRDefault="00BC733A">
            <w:pPr>
              <w:spacing w:before="0" w:after="40" w:line="240" w:lineRule="auto"/>
              <w:ind w:firstLine="0"/>
              <w:jc w:val="center"/>
              <w:rPr>
                <w:rFonts w:eastAsia="Calibri" w:cs="Times New Roman"/>
                <w:szCs w:val="28"/>
              </w:rPr>
            </w:pPr>
            <w:r>
              <w:rPr>
                <w:rFonts w:eastAsia="Calibri" w:cs="Times New Roman"/>
                <w:szCs w:val="28"/>
              </w:rPr>
              <w:t>06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40" w:line="240" w:lineRule="auto"/>
              <w:ind w:left="33" w:firstLine="0"/>
              <w:jc w:val="both"/>
              <w:rPr>
                <w:rFonts w:eastAsia="Calibri" w:cs="Times New Roman"/>
                <w:szCs w:val="28"/>
                <w:lang w:val="nl-NL"/>
              </w:rPr>
            </w:pPr>
            <w:r>
              <w:rPr>
                <w:rFonts w:eastAsia="Calibri" w:cs="Times New Roman"/>
                <w:szCs w:val="28"/>
              </w:rPr>
              <w:t>Dự thảo Tờ trình, dự thảo Giấy chứng nhận hoặc dự thảo Văn bản thông báo trả hồ sơ.</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B7</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Xem xét, ký nháy kết quả tại bước B6.</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rPr>
              <w:t>Lãnh đạo phòng</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03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Tờ trình, dự thảo Giấy chứng nhận hoặc Văn bản thông báo trả hồ sơ (kèm hồ sơ)</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B8</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Xem xét, ký duyệt kết quả tại bước B7.</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rPr>
              <w:t>Lãnh đạo Sở</w:t>
            </w:r>
          </w:p>
        </w:tc>
        <w:tc>
          <w:tcPr>
            <w:tcW w:w="582" w:type="pct"/>
            <w:gridSpan w:val="2"/>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03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Tờ trình, dự thảo Giấy chứng nhận hoặc dự thảo Văn bản thông báo trả hồ sơ (kèm hồ sơ).</w:t>
            </w:r>
          </w:p>
        </w:tc>
      </w:tr>
      <w:tr w:rsidR="004D3138">
        <w:trPr>
          <w:trHeight w:val="2427"/>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lastRenderedPageBreak/>
              <w:t>B9</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rPr>
            </w:pPr>
            <w:r>
              <w:rPr>
                <w:rFonts w:eastAsia="Calibri" w:cs="Times New Roman"/>
                <w:szCs w:val="28"/>
              </w:rPr>
              <w:t>Đóng dấu và phát hành văn bản.</w:t>
            </w:r>
          </w:p>
          <w:p w:rsidR="004D3138" w:rsidRDefault="00BC733A">
            <w:pPr>
              <w:widowControl w:val="0"/>
              <w:autoSpaceDE w:val="0"/>
              <w:autoSpaceDN w:val="0"/>
              <w:adjustRightInd w:val="0"/>
              <w:spacing w:before="0" w:after="40" w:line="240" w:lineRule="auto"/>
              <w:ind w:firstLine="0"/>
              <w:jc w:val="both"/>
              <w:rPr>
                <w:rFonts w:eastAsia="Calibri" w:cs="Times New Roman"/>
                <w:szCs w:val="28"/>
              </w:rPr>
            </w:pPr>
            <w:r>
              <w:rPr>
                <w:rFonts w:eastAsia="Calibri" w:cs="Times New Roman"/>
                <w:szCs w:val="28"/>
              </w:rPr>
              <w:t>- Trình hồ sơ sang UBND tỉnh thông qua công chức TN&amp;TKQ Trung tâm Phục vụ hành chính công tỉnh.</w:t>
            </w: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 Hoặc chuyển Văn bản trả hồ sơ kèm hồ sơ sang Trung tâm Phục vụ hành chính công tỉnh để trả cho tổ chức theo bước B 11.</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rPr>
              <w:t>Văn thư; Công chức TN&amp;TKQ; Chuyên viên xử lý hồ sơ</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0,5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rPr>
            </w:pPr>
            <w:r>
              <w:rPr>
                <w:rFonts w:eastAsia="Calibri" w:cs="Times New Roman"/>
                <w:szCs w:val="28"/>
              </w:rPr>
              <w:t>Mẫu 05; Tờ trình, dự thảo Giấy chứng nhận (kèm hồ sơ)</w:t>
            </w:r>
          </w:p>
          <w:p w:rsidR="004D3138" w:rsidRDefault="004D3138">
            <w:pPr>
              <w:widowControl w:val="0"/>
              <w:autoSpaceDE w:val="0"/>
              <w:autoSpaceDN w:val="0"/>
              <w:adjustRightInd w:val="0"/>
              <w:spacing w:before="0" w:after="40" w:line="240" w:lineRule="auto"/>
              <w:ind w:firstLine="0"/>
              <w:jc w:val="both"/>
              <w:rPr>
                <w:rFonts w:eastAsia="Calibri" w:cs="Times New Roman"/>
                <w:szCs w:val="28"/>
              </w:rPr>
            </w:pP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Hoặc mẫu 05, 06; Văn bản thông báo trả hồ sơ (kèm hồ sơ)</w:t>
            </w:r>
          </w:p>
        </w:tc>
      </w:tr>
      <w:tr w:rsidR="004D3138">
        <w:trPr>
          <w:trHeight w:val="1794"/>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B10</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rPr>
            </w:pPr>
            <w:r>
              <w:rPr>
                <w:rFonts w:eastAsia="Calibri" w:cs="Times New Roman"/>
                <w:szCs w:val="28"/>
              </w:rPr>
              <w:t>UBND tỉnh xem xét, giải quyết.</w:t>
            </w: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Chuyển kết quả xử lý cho Sở TN&amp;MT (qua Trung tâm Phục vụ hành chính công tỉnh) và kết thúc xử lý trên phần mềm dịch vụ công.</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rPr>
              <w:t>UBND tỉnh</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07 ngày</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 xml:space="preserve">Giấy chứng nhận (kèm hồ sơ) </w:t>
            </w:r>
            <w:r>
              <w:rPr>
                <w:szCs w:val="28"/>
              </w:rPr>
              <w:t xml:space="preserve">hoặc Văn bản thông báo trả hồ sơ </w:t>
            </w:r>
            <w:r>
              <w:rPr>
                <w:rFonts w:eastAsia="Calibri" w:cs="Times New Roman"/>
                <w:szCs w:val="28"/>
              </w:rPr>
              <w:t>(kèm hồ sơ)</w:t>
            </w:r>
          </w:p>
        </w:tc>
      </w:tr>
      <w:tr w:rsidR="004D3138">
        <w:trPr>
          <w:trHeight w:val="687"/>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40" w:line="240" w:lineRule="auto"/>
              <w:ind w:firstLine="0"/>
              <w:jc w:val="center"/>
              <w:rPr>
                <w:rFonts w:eastAsia="Calibri" w:cs="Times New Roman"/>
                <w:szCs w:val="28"/>
              </w:rPr>
            </w:pPr>
            <w:r>
              <w:rPr>
                <w:rFonts w:eastAsia="Calibri" w:cs="Times New Roman"/>
                <w:szCs w:val="28"/>
              </w:rPr>
              <w:t>B11</w:t>
            </w:r>
          </w:p>
        </w:tc>
        <w:tc>
          <w:tcPr>
            <w:tcW w:w="1905"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both"/>
              <w:rPr>
                <w:rFonts w:eastAsia="Calibri" w:cs="Times New Roman"/>
                <w:szCs w:val="28"/>
              </w:rPr>
            </w:pPr>
            <w:r>
              <w:rPr>
                <w:rFonts w:eastAsia="Calibri" w:cs="Times New Roman"/>
                <w:szCs w:val="28"/>
              </w:rPr>
              <w:t>Trả kết quả cho tổ chức, cá nhân, thu phí, lệ phí (nếu có).</w:t>
            </w:r>
          </w:p>
          <w:p w:rsidR="004D3138" w:rsidRDefault="00BC733A">
            <w:pPr>
              <w:widowControl w:val="0"/>
              <w:autoSpaceDE w:val="0"/>
              <w:autoSpaceDN w:val="0"/>
              <w:adjustRightInd w:val="0"/>
              <w:spacing w:before="0" w:after="40" w:line="240" w:lineRule="auto"/>
              <w:ind w:firstLine="0"/>
              <w:jc w:val="both"/>
              <w:rPr>
                <w:rFonts w:eastAsia="Calibri" w:cs="Times New Roman"/>
                <w:szCs w:val="28"/>
                <w:lang w:val="nl-NL"/>
              </w:rPr>
            </w:pPr>
            <w:r>
              <w:rPr>
                <w:rFonts w:eastAsia="Calibri" w:cs="Times New Roman"/>
                <w:szCs w:val="28"/>
              </w:rPr>
              <w:t>Chuyển kết quả của UBND tỉnh về cho phòng Môi trường.</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widowControl w:val="0"/>
              <w:autoSpaceDE w:val="0"/>
              <w:autoSpaceDN w:val="0"/>
              <w:adjustRightInd w:val="0"/>
              <w:spacing w:before="0" w:after="40" w:line="240" w:lineRule="auto"/>
              <w:ind w:firstLine="0"/>
              <w:jc w:val="center"/>
              <w:rPr>
                <w:rFonts w:eastAsia="Calibri" w:cs="Times New Roman"/>
                <w:szCs w:val="28"/>
                <w:lang w:val="nl-NL"/>
              </w:rPr>
            </w:pPr>
            <w:r>
              <w:rPr>
                <w:rFonts w:eastAsia="Calibri" w:cs="Times New Roman"/>
                <w:szCs w:val="28"/>
                <w:lang w:val="nl-NL"/>
              </w:rPr>
              <w:t>Công chức TN&amp;TKQ và tổ chức, cá nhân</w:t>
            </w:r>
          </w:p>
        </w:tc>
        <w:tc>
          <w:tcPr>
            <w:tcW w:w="582" w:type="pct"/>
            <w:gridSpan w:val="2"/>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Giờ hành chính</w:t>
            </w:r>
          </w:p>
        </w:tc>
        <w:tc>
          <w:tcPr>
            <w:tcW w:w="1310" w:type="pct"/>
            <w:gridSpan w:val="3"/>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Mẫu 01, 06;</w:t>
            </w:r>
          </w:p>
          <w:p w:rsidR="004D3138" w:rsidRDefault="00BC733A">
            <w:pPr>
              <w:spacing w:before="0" w:after="40" w:line="240" w:lineRule="auto"/>
              <w:ind w:firstLine="0"/>
              <w:jc w:val="both"/>
              <w:rPr>
                <w:rFonts w:eastAsia="Calibri" w:cs="Times New Roman"/>
                <w:szCs w:val="28"/>
              </w:rPr>
            </w:pPr>
            <w:r>
              <w:rPr>
                <w:rFonts w:eastAsia="Calibri" w:cs="Times New Roman"/>
                <w:szCs w:val="28"/>
              </w:rPr>
              <w:t>Giấy chứng nhận hoặc Văn bản thông báo trả hồ sơ (kèm hồ sơ).</w:t>
            </w:r>
          </w:p>
        </w:tc>
      </w:tr>
      <w:tr w:rsidR="004D3138">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both"/>
              <w:rPr>
                <w:rFonts w:eastAsia="Times New Roman" w:cs="Times New Roman"/>
                <w:i/>
                <w:szCs w:val="28"/>
              </w:rPr>
            </w:pPr>
            <w:r>
              <w:rPr>
                <w:rFonts w:eastAsia="Times New Roman" w:cs="Times New Roman"/>
                <w:i/>
                <w:szCs w:val="28"/>
              </w:rPr>
              <w:t xml:space="preserve">* Trường hợp hồ sơ quá hạn xử lý, trong thời gian chậm nhất </w:t>
            </w:r>
            <w:r>
              <w:rPr>
                <w:rFonts w:eastAsia="Times New Roman" w:cs="Times New Roman"/>
                <w:i/>
                <w:szCs w:val="28"/>
                <w:lang w:val="vi-VN"/>
              </w:rPr>
              <w:t>0</w:t>
            </w:r>
            <w:r>
              <w:rPr>
                <w:rFonts w:eastAsia="Times New Roman" w:cs="Times New Roman"/>
                <w:i/>
                <w:szCs w:val="28"/>
              </w:rPr>
              <w:t>1 ngày trước ngày hết hạn xử lý</w:t>
            </w:r>
            <w:r>
              <w:rPr>
                <w:rFonts w:eastAsia="Times New Roman" w:cs="Times New Roman"/>
                <w:i/>
                <w:szCs w:val="28"/>
                <w:lang w:val="vi-VN"/>
              </w:rPr>
              <w:t>,</w:t>
            </w:r>
            <w:r>
              <w:rPr>
                <w:rFonts w:eastAsia="Times New Roman" w:cs="Times New Roman"/>
                <w:i/>
                <w:szCs w:val="28"/>
              </w:rPr>
              <w:t xml:space="preserve"> cơ quan giải quyết TTHC ban hành phiếu xin lỗi và hẹn lại ngày trả kết quả chuyển sang Trung tâm Phục vụ hành chính công tỉnh để gửi cho tổ chức, cá nhân.</w:t>
            </w:r>
          </w:p>
          <w:p w:rsidR="004D3138" w:rsidRDefault="00BC733A">
            <w:pPr>
              <w:spacing w:before="0" w:after="40" w:line="240" w:lineRule="auto"/>
              <w:ind w:firstLine="0"/>
              <w:jc w:val="both"/>
              <w:rPr>
                <w:rFonts w:eastAsia="Calibri" w:cs="Times New Roman"/>
                <w:szCs w:val="28"/>
              </w:rPr>
            </w:pPr>
            <w:r>
              <w:rPr>
                <w:rFonts w:eastAsia="Times New Roman" w:cs="Times New Roman"/>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9" w:history="1">
              <w:r>
                <w:rPr>
                  <w:rStyle w:val="Hyperlink"/>
                  <w:rFonts w:eastAsia="Times New Roman" w:cs="Times New Roman"/>
                  <w:i/>
                  <w:color w:val="auto"/>
                  <w:szCs w:val="28"/>
                </w:rPr>
                <w:t>http://dichvucong.hatinh.gov.vn</w:t>
              </w:r>
            </w:hyperlink>
            <w:r>
              <w:rPr>
                <w:rFonts w:eastAsia="Times New Roman" w:cs="Times New Roman"/>
                <w:i/>
                <w:szCs w:val="28"/>
              </w:rPr>
              <w:t xml:space="preserve"> với các bước trong quy trình.</w:t>
            </w:r>
          </w:p>
        </w:tc>
      </w:tr>
      <w:tr w:rsidR="004D3138">
        <w:trPr>
          <w:trHeight w:val="330"/>
        </w:trPr>
        <w:tc>
          <w:tcPr>
            <w:tcW w:w="405" w:type="pct"/>
            <w:tcBorders>
              <w:top w:val="single" w:sz="4" w:space="0" w:color="000000"/>
              <w:left w:val="single" w:sz="4" w:space="0" w:color="000000"/>
              <w:bottom w:val="single" w:sz="4" w:space="0" w:color="000000"/>
              <w:right w:val="single" w:sz="4" w:space="0" w:color="000000"/>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3</w:t>
            </w:r>
          </w:p>
        </w:tc>
        <w:tc>
          <w:tcPr>
            <w:tcW w:w="4595" w:type="pct"/>
            <w:gridSpan w:val="8"/>
            <w:tcBorders>
              <w:top w:val="single" w:sz="4" w:space="0" w:color="000000"/>
              <w:left w:val="single" w:sz="4" w:space="0" w:color="000000"/>
              <w:bottom w:val="single" w:sz="4" w:space="0" w:color="auto"/>
              <w:right w:val="single" w:sz="4" w:space="0" w:color="000000"/>
            </w:tcBorders>
            <w:hideMark/>
          </w:tcPr>
          <w:p w:rsidR="004D3138" w:rsidRDefault="00BC733A">
            <w:pPr>
              <w:autoSpaceDE w:val="0"/>
              <w:autoSpaceDN w:val="0"/>
              <w:spacing w:before="0" w:after="40" w:line="240" w:lineRule="auto"/>
              <w:ind w:firstLine="0"/>
              <w:jc w:val="both"/>
              <w:rPr>
                <w:rFonts w:eastAsia="Calibri" w:cs="Times New Roman"/>
                <w:i/>
                <w:szCs w:val="28"/>
                <w:lang w:val="en-AU"/>
              </w:rPr>
            </w:pPr>
            <w:r>
              <w:rPr>
                <w:rFonts w:eastAsia="Calibri" w:cs="Times New Roman"/>
                <w:b/>
                <w:szCs w:val="28"/>
              </w:rPr>
              <w:t xml:space="preserve">BIỂU MẪU </w: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auto"/>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Times New Roman" w:cs="Times New Roman"/>
                <w:szCs w:val="28"/>
              </w:rPr>
              <w:t>Mẫu 01</w:t>
            </w:r>
          </w:p>
        </w:tc>
        <w:tc>
          <w:tcPr>
            <w:tcW w:w="3500" w:type="pct"/>
            <w:gridSpan w:val="7"/>
            <w:tcBorders>
              <w:top w:val="single" w:sz="4" w:space="0" w:color="auto"/>
              <w:left w:val="single" w:sz="4" w:space="0" w:color="auto"/>
              <w:bottom w:val="single" w:sz="4" w:space="0" w:color="000000"/>
              <w:right w:val="single" w:sz="4" w:space="0" w:color="000000"/>
            </w:tcBorders>
            <w:hideMark/>
          </w:tcPr>
          <w:p w:rsidR="004D3138" w:rsidRDefault="00BC733A">
            <w:pPr>
              <w:spacing w:before="0" w:after="40" w:line="240" w:lineRule="auto"/>
              <w:ind w:firstLine="0"/>
              <w:rPr>
                <w:rFonts w:eastAsia="Calibri" w:cs="Times New Roman"/>
                <w:szCs w:val="28"/>
              </w:rPr>
            </w:pPr>
            <w:r>
              <w:rPr>
                <w:rFonts w:eastAsia="Calibri" w:cs="Times New Roman"/>
                <w:szCs w:val="28"/>
              </w:rPr>
              <w:t xml:space="preserve">Giấy tiếp nhận hồ sơ và hẹn trả kết quả   </w:t>
            </w:r>
            <w:r>
              <w:rPr>
                <w:rFonts w:eastAsia="Calibri" w:cs="Times New Roman"/>
                <w:noProof/>
                <w:szCs w:val="28"/>
              </w:rPr>
              <w:object w:dxaOrig="1530" w:dyaOrig="990">
                <v:shape id="_x0000_i1107" type="#_x0000_t75" alt="" style="width:74.25pt;height:49.5pt;mso-width-percent:0;mso-height-percent:0;mso-width-percent:0;mso-height-percent:0" o:ole="">
                  <v:imagedata r:id="rId22" o:title=""/>
                </v:shape>
                <o:OLEObject Type="Embed" ProgID="Word.Document.12" ShapeID="_x0000_i1107" DrawAspect="Icon" ObjectID="_1737463454" r:id="rId170">
                  <o:FieldCodes>\s</o:FieldCodes>
                </o:OLEObject>
              </w:objec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Times New Roman" w:cs="Times New Roman"/>
                <w:szCs w:val="28"/>
              </w:rPr>
              <w:t>Mẫu 02</w:t>
            </w:r>
          </w:p>
        </w:tc>
        <w:tc>
          <w:tcPr>
            <w:tcW w:w="3500"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 xml:space="preserve">Phiếu yêu cầu bổ sung hoàn thiện hồ sơ  </w:t>
            </w:r>
            <w:r>
              <w:rPr>
                <w:rFonts w:eastAsia="Calibri" w:cs="Times New Roman"/>
                <w:noProof/>
                <w:szCs w:val="28"/>
              </w:rPr>
              <w:object w:dxaOrig="1530" w:dyaOrig="990">
                <v:shape id="_x0000_i1108" type="#_x0000_t75" alt="" style="width:74.25pt;height:49.5pt;mso-width-percent:0;mso-height-percent:0;mso-width-percent:0;mso-height-percent:0" o:ole="">
                  <v:imagedata r:id="rId24" o:title=""/>
                </v:shape>
                <o:OLEObject Type="Embed" ProgID="Word.Document.12" ShapeID="_x0000_i1108" DrawAspect="Icon" ObjectID="_1737463455" r:id="rId171">
                  <o:FieldCodes>\s</o:FieldCodes>
                </o:OLEObject>
              </w:objec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Times New Roman" w:cs="Times New Roman"/>
                <w:szCs w:val="28"/>
              </w:rPr>
              <w:t>Mẫu 03</w:t>
            </w:r>
          </w:p>
        </w:tc>
        <w:tc>
          <w:tcPr>
            <w:tcW w:w="3500"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 xml:space="preserve">Phiếu từ chối tiếp nhận giải quyết hồ sơ  </w:t>
            </w:r>
            <w:r>
              <w:rPr>
                <w:rFonts w:eastAsia="Calibri" w:cs="Times New Roman"/>
                <w:noProof/>
                <w:szCs w:val="28"/>
              </w:rPr>
              <w:object w:dxaOrig="1530" w:dyaOrig="990">
                <v:shape id="_x0000_i1109" type="#_x0000_t75" alt="" style="width:74.25pt;height:49.5pt;mso-width-percent:0;mso-height-percent:0;mso-width-percent:0;mso-height-percent:0" o:ole="">
                  <v:imagedata r:id="rId26" o:title=""/>
                </v:shape>
                <o:OLEObject Type="Embed" ProgID="Word.Document.12" ShapeID="_x0000_i1109" DrawAspect="Icon" ObjectID="_1737463456" r:id="rId172">
                  <o:FieldCodes>\s</o:FieldCodes>
                </o:OLEObject>
              </w:objec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Times New Roman" w:cs="Times New Roman"/>
                <w:szCs w:val="28"/>
              </w:rPr>
              <w:t>Mẫu 04</w:t>
            </w:r>
          </w:p>
        </w:tc>
        <w:tc>
          <w:tcPr>
            <w:tcW w:w="3500"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 xml:space="preserve">Phiếu xin lỗi và hẹn lại ngày trả kết quả </w:t>
            </w:r>
            <w:r>
              <w:rPr>
                <w:rFonts w:eastAsia="Calibri" w:cs="Times New Roman"/>
                <w:noProof/>
                <w:szCs w:val="28"/>
              </w:rPr>
              <w:object w:dxaOrig="1575" w:dyaOrig="990">
                <v:shape id="_x0000_i1110" type="#_x0000_t75" alt="" style="width:79.5pt;height:49.5pt;mso-width-percent:0;mso-height-percent:0;mso-width-percent:0;mso-height-percent:0" o:ole="">
                  <v:imagedata r:id="rId28" o:title=""/>
                </v:shape>
                <o:OLEObject Type="Embed" ProgID="Word.Document.12" ShapeID="_x0000_i1110" DrawAspect="Icon" ObjectID="_1737463457" r:id="rId173">
                  <o:FieldCodes>\s</o:FieldCodes>
                </o:OLEObject>
              </w:object>
            </w:r>
          </w:p>
        </w:tc>
      </w:tr>
      <w:tr w:rsidR="004D3138">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Times New Roman" w:cs="Times New Roman"/>
                <w:szCs w:val="28"/>
              </w:rPr>
              <w:t>Mẫu 05</w:t>
            </w:r>
          </w:p>
        </w:tc>
        <w:tc>
          <w:tcPr>
            <w:tcW w:w="3500"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Phiếu kiểm soát quá trình giải quyết hồ sơ</w:t>
            </w:r>
            <w:r>
              <w:rPr>
                <w:rFonts w:eastAsia="Calibri" w:cs="Times New Roman"/>
                <w:noProof/>
                <w:szCs w:val="28"/>
              </w:rPr>
              <w:object w:dxaOrig="1575" w:dyaOrig="990">
                <v:shape id="_x0000_i1111" type="#_x0000_t75" alt="" style="width:79.5pt;height:49.5pt;mso-width-percent:0;mso-height-percent:0;mso-width-percent:0;mso-height-percent:0" o:ole="">
                  <v:imagedata r:id="rId30" o:title=""/>
                </v:shape>
                <o:OLEObject Type="Embed" ProgID="Word.Document.12" ShapeID="_x0000_i1111" DrawAspect="Icon" ObjectID="_1737463458" r:id="rId174">
                  <o:FieldCodes>\s</o:FieldCodes>
                </o:OLEObject>
              </w:object>
            </w:r>
          </w:p>
        </w:tc>
      </w:tr>
      <w:tr w:rsidR="004D3138">
        <w:trPr>
          <w:trHeight w:val="1289"/>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Times New Roman" w:cs="Times New Roman"/>
                <w:szCs w:val="28"/>
              </w:rPr>
              <w:t>Mẫu 06</w:t>
            </w:r>
          </w:p>
        </w:tc>
        <w:tc>
          <w:tcPr>
            <w:tcW w:w="3500"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40" w:line="240" w:lineRule="auto"/>
              <w:ind w:firstLine="0"/>
              <w:jc w:val="both"/>
              <w:rPr>
                <w:rFonts w:eastAsia="Calibri" w:cs="Times New Roman"/>
                <w:szCs w:val="28"/>
              </w:rPr>
            </w:pPr>
            <w:r>
              <w:rPr>
                <w:rFonts w:eastAsia="Calibri" w:cs="Times New Roman"/>
                <w:szCs w:val="28"/>
              </w:rPr>
              <w:t xml:space="preserve">Sổ theo dõi hồ sơ                                      </w:t>
            </w:r>
            <w:r>
              <w:rPr>
                <w:rFonts w:eastAsia="Calibri" w:cs="Times New Roman"/>
                <w:noProof/>
                <w:szCs w:val="28"/>
              </w:rPr>
              <w:object w:dxaOrig="1575" w:dyaOrig="990">
                <v:shape id="_x0000_i1112" type="#_x0000_t75" alt="" style="width:79.5pt;height:49.5pt;mso-width-percent:0;mso-height-percent:0;mso-width-percent:0;mso-height-percent:0" o:ole="">
                  <v:imagedata r:id="rId32" o:title=""/>
                </v:shape>
                <o:OLEObject Type="Embed" ProgID="Word.Document.12" ShapeID="_x0000_i1112" DrawAspect="Icon" ObjectID="_1737463459" r:id="rId175">
                  <o:FieldCodes>\s</o:FieldCodes>
                </o:OLEObject>
              </w:object>
            </w:r>
          </w:p>
        </w:tc>
      </w:tr>
      <w:tr w:rsidR="004D3138">
        <w:trPr>
          <w:trHeight w:val="1321"/>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BM.MT.3.01</w:t>
            </w:r>
          </w:p>
        </w:tc>
        <w:tc>
          <w:tcPr>
            <w:tcW w:w="3500" w:type="pct"/>
            <w:gridSpan w:val="7"/>
            <w:tcBorders>
              <w:top w:val="single" w:sz="4" w:space="0" w:color="000000"/>
              <w:left w:val="single" w:sz="4" w:space="0" w:color="auto"/>
              <w:bottom w:val="single" w:sz="4" w:space="0" w:color="000000"/>
              <w:right w:val="single" w:sz="4" w:space="0" w:color="000000"/>
            </w:tcBorders>
          </w:tcPr>
          <w:p w:rsidR="004D3138" w:rsidRDefault="00BC733A">
            <w:pPr>
              <w:keepNext/>
              <w:spacing w:before="0" w:after="40" w:line="240" w:lineRule="auto"/>
              <w:ind w:firstLine="0"/>
              <w:outlineLvl w:val="0"/>
              <w:rPr>
                <w:rFonts w:eastAsia="Calibri" w:cs="Times New Roman"/>
                <w:kern w:val="32"/>
                <w:szCs w:val="28"/>
              </w:rPr>
            </w:pPr>
            <w:r>
              <w:rPr>
                <w:rFonts w:eastAsia="Calibri" w:cs="Times New Roman"/>
                <w:kern w:val="32"/>
                <w:szCs w:val="28"/>
              </w:rPr>
              <w:t>Đơn đăng ký thành lập, chứng nhận cơ sở bảo tồn đa dạng sinh học</w:t>
            </w:r>
          </w:p>
          <w:bookmarkStart w:id="99" w:name="_MON_1719125170"/>
          <w:bookmarkEnd w:id="99"/>
          <w:p w:rsidR="004D3138" w:rsidRDefault="00BC733A">
            <w:pPr>
              <w:keepNext/>
              <w:spacing w:before="0" w:after="40" w:line="240" w:lineRule="auto"/>
              <w:ind w:firstLine="0"/>
              <w:jc w:val="right"/>
              <w:outlineLvl w:val="0"/>
              <w:rPr>
                <w:rFonts w:eastAsia="Times New Roman" w:cs="Times New Roman"/>
                <w:b/>
                <w:bCs/>
                <w:kern w:val="32"/>
                <w:szCs w:val="28"/>
              </w:rPr>
            </w:pPr>
            <w:r>
              <w:rPr>
                <w:rFonts w:eastAsia="Calibri" w:cs="Times New Roman"/>
                <w:noProof/>
                <w:kern w:val="32"/>
                <w:szCs w:val="28"/>
              </w:rPr>
              <w:object w:dxaOrig="1541" w:dyaOrig="1000">
                <v:shape id="_x0000_i1113" type="#_x0000_t75" alt="" style="width:75.75pt;height:51pt;mso-width-percent:0;mso-height-percent:0;mso-width-percent:0;mso-height-percent:0" o:ole="">
                  <v:imagedata r:id="rId176" o:title=""/>
                </v:shape>
                <o:OLEObject Type="Embed" ProgID="Word.Document.12" ShapeID="_x0000_i1113" DrawAspect="Icon" ObjectID="_1737463460" r:id="rId177">
                  <o:FieldCodes>\s</o:FieldCodes>
                </o:OLEObject>
              </w:object>
            </w:r>
          </w:p>
        </w:tc>
      </w:tr>
      <w:tr w:rsidR="004D3138">
        <w:trPr>
          <w:trHeight w:val="1266"/>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BM.MT.3.02</w:t>
            </w:r>
          </w:p>
        </w:tc>
        <w:tc>
          <w:tcPr>
            <w:tcW w:w="3500" w:type="pct"/>
            <w:gridSpan w:val="7"/>
            <w:tcBorders>
              <w:top w:val="single" w:sz="4" w:space="0" w:color="000000"/>
              <w:left w:val="single" w:sz="4" w:space="0" w:color="auto"/>
              <w:bottom w:val="single" w:sz="4" w:space="0" w:color="000000"/>
              <w:right w:val="single" w:sz="4" w:space="0" w:color="000000"/>
            </w:tcBorders>
          </w:tcPr>
          <w:p w:rsidR="004D3138" w:rsidRDefault="00BC733A">
            <w:pPr>
              <w:spacing w:before="0" w:after="40" w:line="240" w:lineRule="auto"/>
              <w:ind w:firstLine="0"/>
              <w:rPr>
                <w:rFonts w:eastAsia="Calibri" w:cs="Times New Roman"/>
                <w:szCs w:val="28"/>
              </w:rPr>
            </w:pPr>
            <w:r>
              <w:rPr>
                <w:rFonts w:eastAsia="Calibri" w:cs="Times New Roman"/>
                <w:szCs w:val="28"/>
              </w:rPr>
              <w:t xml:space="preserve">Dự án thành lập cơ sở bảo tồn đa dạng sinh học </w:t>
            </w:r>
          </w:p>
          <w:bookmarkStart w:id="100" w:name="_MON_1719125194"/>
          <w:bookmarkEnd w:id="100"/>
          <w:p w:rsidR="004D3138" w:rsidRDefault="00BC733A">
            <w:pPr>
              <w:spacing w:before="0" w:after="40" w:line="240" w:lineRule="auto"/>
              <w:ind w:firstLine="0"/>
              <w:jc w:val="right"/>
              <w:rPr>
                <w:rFonts w:eastAsia="Times New Roman" w:cs="Times New Roman"/>
                <w:bCs/>
                <w:szCs w:val="28"/>
                <w:lang w:eastAsia="zh-CN"/>
              </w:rPr>
            </w:pPr>
            <w:r>
              <w:rPr>
                <w:rFonts w:eastAsia="Calibri" w:cs="Times New Roman"/>
                <w:noProof/>
                <w:szCs w:val="28"/>
              </w:rPr>
              <w:object w:dxaOrig="1541" w:dyaOrig="1000">
                <v:shape id="_x0000_i1114" type="#_x0000_t75" alt="" style="width:75.75pt;height:51pt;mso-width-percent:0;mso-height-percent:0;mso-width-percent:0;mso-height-percent:0" o:ole="">
                  <v:imagedata r:id="rId178" o:title=""/>
                </v:shape>
                <o:OLEObject Type="Embed" ProgID="Word.Document.12" ShapeID="_x0000_i1114" DrawAspect="Icon" ObjectID="_1737463461" r:id="rId179">
                  <o:FieldCodes>\s</o:FieldCodes>
                </o:OLEObject>
              </w:object>
            </w:r>
          </w:p>
        </w:tc>
      </w:tr>
      <w:tr w:rsidR="004D3138">
        <w:trPr>
          <w:trHeight w:val="1266"/>
        </w:trPr>
        <w:tc>
          <w:tcPr>
            <w:tcW w:w="405" w:type="pct"/>
            <w:tcBorders>
              <w:top w:val="single" w:sz="4" w:space="0" w:color="000000"/>
              <w:left w:val="single" w:sz="4" w:space="0" w:color="000000"/>
              <w:bottom w:val="single" w:sz="4" w:space="0" w:color="000000"/>
              <w:right w:val="single" w:sz="4" w:space="0" w:color="000000"/>
            </w:tcBorders>
            <w:vAlign w:val="center"/>
          </w:tcPr>
          <w:p w:rsidR="004D3138" w:rsidRDefault="004D3138">
            <w:pPr>
              <w:spacing w:before="0" w:after="40" w:line="240" w:lineRule="auto"/>
              <w:ind w:firstLine="0"/>
              <w:jc w:val="center"/>
              <w:rPr>
                <w:rFonts w:eastAsia="Calibri" w:cs="Times New Roman"/>
                <w:b/>
                <w:szCs w:val="28"/>
              </w:rPr>
            </w:pPr>
          </w:p>
        </w:tc>
        <w:tc>
          <w:tcPr>
            <w:tcW w:w="1096" w:type="pct"/>
            <w:tcBorders>
              <w:top w:val="single" w:sz="4" w:space="0" w:color="000000"/>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szCs w:val="28"/>
              </w:rPr>
            </w:pPr>
            <w:r>
              <w:rPr>
                <w:rFonts w:eastAsia="Calibri" w:cs="Times New Roman"/>
                <w:szCs w:val="28"/>
              </w:rPr>
              <w:t>BM.MT.3.03</w:t>
            </w:r>
          </w:p>
        </w:tc>
        <w:tc>
          <w:tcPr>
            <w:tcW w:w="3500" w:type="pct"/>
            <w:gridSpan w:val="7"/>
            <w:tcBorders>
              <w:top w:val="single" w:sz="4" w:space="0" w:color="000000"/>
              <w:left w:val="single" w:sz="4" w:space="0" w:color="auto"/>
              <w:bottom w:val="single" w:sz="4" w:space="0" w:color="000000"/>
              <w:right w:val="single" w:sz="4" w:space="0" w:color="000000"/>
            </w:tcBorders>
            <w:hideMark/>
          </w:tcPr>
          <w:p w:rsidR="004D3138" w:rsidRDefault="00BC733A">
            <w:pPr>
              <w:spacing w:before="0" w:after="40" w:line="240" w:lineRule="auto"/>
              <w:ind w:firstLine="0"/>
              <w:jc w:val="both"/>
              <w:rPr>
                <w:rFonts w:eastAsia="Times New Roman" w:cs="Times New Roman"/>
                <w:bCs/>
                <w:szCs w:val="28"/>
                <w:lang w:eastAsia="zh-CN"/>
              </w:rPr>
            </w:pPr>
            <w:r>
              <w:rPr>
                <w:rFonts w:eastAsia="Times New Roman" w:cs="Times New Roman"/>
                <w:bCs/>
                <w:szCs w:val="28"/>
                <w:lang w:eastAsia="zh-CN"/>
              </w:rPr>
              <w:t>Giấy chứng nhận cơ sở bảo tồn đa dạng sinh học</w:t>
            </w:r>
          </w:p>
          <w:bookmarkStart w:id="101" w:name="_MON_1719125243"/>
          <w:bookmarkEnd w:id="101"/>
          <w:p w:rsidR="004D3138" w:rsidRDefault="00BC733A">
            <w:pPr>
              <w:spacing w:before="0" w:after="40" w:line="240" w:lineRule="auto"/>
              <w:ind w:firstLine="0"/>
              <w:jc w:val="right"/>
              <w:rPr>
                <w:rFonts w:eastAsia="Times New Roman" w:cs="Times New Roman"/>
                <w:bCs/>
                <w:szCs w:val="28"/>
                <w:lang w:eastAsia="zh-CN"/>
              </w:rPr>
            </w:pPr>
            <w:r>
              <w:rPr>
                <w:rFonts w:eastAsia="Times New Roman" w:cs="Times New Roman"/>
                <w:bCs/>
                <w:noProof/>
                <w:szCs w:val="28"/>
                <w:lang w:eastAsia="zh-CN"/>
              </w:rPr>
              <w:object w:dxaOrig="1748" w:dyaOrig="1132">
                <v:shape id="_x0000_i1115" type="#_x0000_t75" alt="" style="width:87pt;height:57pt;mso-width-percent:0;mso-height-percent:0;mso-width-percent:0;mso-height-percent:0" o:ole="">
                  <v:imagedata r:id="rId180" o:title=""/>
                </v:shape>
                <o:OLEObject Type="Embed" ProgID="Word.Document.12" ShapeID="_x0000_i1115" DrawAspect="Icon" ObjectID="_1737463462" r:id="rId181">
                  <o:FieldCodes>\s</o:FieldCodes>
                </o:OLEObject>
              </w:object>
            </w:r>
          </w:p>
        </w:tc>
      </w:tr>
      <w:tr w:rsidR="004D3138">
        <w:trPr>
          <w:trHeight w:val="200"/>
        </w:trPr>
        <w:tc>
          <w:tcPr>
            <w:tcW w:w="405" w:type="pct"/>
            <w:tcBorders>
              <w:top w:val="single" w:sz="4" w:space="0" w:color="000000"/>
              <w:left w:val="single" w:sz="4" w:space="0" w:color="000000"/>
              <w:bottom w:val="single" w:sz="4" w:space="0" w:color="auto"/>
              <w:right w:val="single" w:sz="4" w:space="0" w:color="auto"/>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4</w:t>
            </w:r>
          </w:p>
        </w:tc>
        <w:tc>
          <w:tcPr>
            <w:tcW w:w="4595" w:type="pct"/>
            <w:gridSpan w:val="8"/>
            <w:tcBorders>
              <w:top w:val="single" w:sz="4" w:space="0" w:color="000000"/>
              <w:left w:val="single" w:sz="4" w:space="0" w:color="auto"/>
              <w:bottom w:val="single" w:sz="4" w:space="0" w:color="auto"/>
              <w:right w:val="single" w:sz="4" w:space="0" w:color="000000"/>
            </w:tcBorders>
            <w:hideMark/>
          </w:tcPr>
          <w:p w:rsidR="004D3138" w:rsidRDefault="00BC733A">
            <w:pPr>
              <w:autoSpaceDE w:val="0"/>
              <w:autoSpaceDN w:val="0"/>
              <w:spacing w:before="0" w:after="40" w:line="240" w:lineRule="auto"/>
              <w:ind w:firstLine="0"/>
              <w:jc w:val="both"/>
              <w:rPr>
                <w:rFonts w:eastAsia="Calibri" w:cs="Times New Roman"/>
                <w:szCs w:val="28"/>
                <w:lang w:val="en-AU"/>
              </w:rPr>
            </w:pPr>
            <w:r>
              <w:rPr>
                <w:rFonts w:eastAsia="Calibri" w:cs="Times New Roman"/>
                <w:b/>
                <w:szCs w:val="28"/>
              </w:rPr>
              <w:t xml:space="preserve">HỒ SƠ LƯU </w:t>
            </w:r>
          </w:p>
        </w:tc>
      </w:tr>
      <w:tr w:rsidR="004D3138">
        <w:trPr>
          <w:trHeight w:val="200"/>
        </w:trPr>
        <w:tc>
          <w:tcPr>
            <w:tcW w:w="405" w:type="pct"/>
            <w:tcBorders>
              <w:top w:val="single" w:sz="4" w:space="0" w:color="000000"/>
              <w:left w:val="single" w:sz="4" w:space="0" w:color="000000"/>
              <w:bottom w:val="single" w:sz="4" w:space="0" w:color="auto"/>
              <w:right w:val="single" w:sz="4" w:space="0" w:color="auto"/>
            </w:tcBorders>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w:t>
            </w:r>
          </w:p>
        </w:tc>
        <w:tc>
          <w:tcPr>
            <w:tcW w:w="4595" w:type="pct"/>
            <w:gridSpan w:val="8"/>
            <w:tcBorders>
              <w:top w:val="single" w:sz="4" w:space="0" w:color="000000"/>
              <w:left w:val="single" w:sz="4" w:space="0" w:color="auto"/>
              <w:bottom w:val="single" w:sz="4" w:space="0" w:color="auto"/>
              <w:right w:val="single" w:sz="4" w:space="0" w:color="000000"/>
            </w:tcBorders>
          </w:tcPr>
          <w:p w:rsidR="004D3138" w:rsidRDefault="00BC733A">
            <w:pPr>
              <w:autoSpaceDE w:val="0"/>
              <w:autoSpaceDN w:val="0"/>
              <w:spacing w:before="0" w:after="40" w:line="240" w:lineRule="auto"/>
              <w:ind w:firstLine="0"/>
              <w:jc w:val="both"/>
              <w:rPr>
                <w:rFonts w:eastAsia="Calibri" w:cs="Times New Roman"/>
                <w:b/>
                <w:szCs w:val="28"/>
              </w:rPr>
            </w:pPr>
            <w:r>
              <w:rPr>
                <w:rFonts w:eastAsia="Calibri" w:cs="Times New Roman"/>
                <w:szCs w:val="28"/>
              </w:rPr>
              <w:t>Mẫu 01; 02, 03, 04 (nếu có); 06 lưu tại Bộ phận TN&amp;TKQ Sở Tài nguyên và Môi trường tại Trung tâm Phục vụ hành chính công tỉnh. Mẫu 01, 05 lưu theo hồ sơ;</w:t>
            </w:r>
          </w:p>
        </w:tc>
      </w:tr>
      <w:tr w:rsidR="004D3138">
        <w:trPr>
          <w:trHeight w:val="55"/>
        </w:trPr>
        <w:tc>
          <w:tcPr>
            <w:tcW w:w="405" w:type="pct"/>
            <w:tcBorders>
              <w:top w:val="single" w:sz="4" w:space="0" w:color="auto"/>
              <w:left w:val="single" w:sz="4" w:space="0" w:color="000000"/>
              <w:bottom w:val="single" w:sz="4" w:space="0" w:color="auto"/>
              <w:right w:val="single" w:sz="4" w:space="0" w:color="auto"/>
            </w:tcBorders>
            <w:vAlign w:val="center"/>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w:t>
            </w:r>
          </w:p>
        </w:tc>
        <w:tc>
          <w:tcPr>
            <w:tcW w:w="4595"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40" w:line="240" w:lineRule="auto"/>
              <w:ind w:firstLine="0"/>
              <w:jc w:val="both"/>
              <w:rPr>
                <w:rFonts w:eastAsia="Calibri" w:cs="Times New Roman"/>
                <w:b/>
                <w:szCs w:val="28"/>
              </w:rPr>
            </w:pPr>
            <w:r>
              <w:rPr>
                <w:rFonts w:eastAsia="Calibri" w:cs="Times New Roman"/>
                <w:szCs w:val="28"/>
              </w:rPr>
              <w:t>Hồ sơ đầu vào theo mục 2.3;</w:t>
            </w:r>
          </w:p>
        </w:tc>
      </w:tr>
      <w:tr w:rsidR="004D3138">
        <w:trPr>
          <w:trHeight w:val="180"/>
        </w:trPr>
        <w:tc>
          <w:tcPr>
            <w:tcW w:w="405" w:type="pct"/>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w:t>
            </w:r>
          </w:p>
        </w:tc>
        <w:tc>
          <w:tcPr>
            <w:tcW w:w="4595"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40" w:line="240" w:lineRule="auto"/>
              <w:ind w:firstLine="0"/>
              <w:jc w:val="both"/>
              <w:rPr>
                <w:rFonts w:eastAsia="Calibri" w:cs="Times New Roman"/>
                <w:szCs w:val="28"/>
              </w:rPr>
            </w:pPr>
            <w:r>
              <w:rPr>
                <w:rFonts w:eastAsia="Calibri" w:cs="Times New Roman"/>
                <w:szCs w:val="28"/>
              </w:rPr>
              <w:t>Quyết định thành lập Đoàn thẩm định; Biên bản thẩm định;</w:t>
            </w:r>
          </w:p>
        </w:tc>
      </w:tr>
      <w:tr w:rsidR="004D3138">
        <w:trPr>
          <w:trHeight w:val="20"/>
        </w:trPr>
        <w:tc>
          <w:tcPr>
            <w:tcW w:w="405" w:type="pct"/>
            <w:tcBorders>
              <w:top w:val="single" w:sz="4" w:space="0" w:color="auto"/>
              <w:left w:val="single" w:sz="4" w:space="0" w:color="000000"/>
              <w:bottom w:val="single" w:sz="4" w:space="0" w:color="auto"/>
              <w:right w:val="single" w:sz="4" w:space="0" w:color="auto"/>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lastRenderedPageBreak/>
              <w:t>-</w:t>
            </w:r>
          </w:p>
        </w:tc>
        <w:tc>
          <w:tcPr>
            <w:tcW w:w="4595"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40" w:line="240" w:lineRule="auto"/>
              <w:ind w:firstLine="0"/>
              <w:jc w:val="both"/>
              <w:rPr>
                <w:rFonts w:eastAsia="Calibri" w:cs="Times New Roman"/>
                <w:szCs w:val="28"/>
              </w:rPr>
            </w:pPr>
            <w:r>
              <w:rPr>
                <w:rFonts w:eastAsia="Calibri" w:cs="Times New Roman"/>
                <w:szCs w:val="28"/>
              </w:rPr>
              <w:t>Tờ trình đề nghị UBND tỉnh cấp giấy chứng nhận cơ sở bảo tồn đa dạng sinh học.</w:t>
            </w:r>
          </w:p>
        </w:tc>
      </w:tr>
      <w:tr w:rsidR="004D3138">
        <w:trPr>
          <w:trHeight w:val="20"/>
        </w:trPr>
        <w:tc>
          <w:tcPr>
            <w:tcW w:w="405" w:type="pct"/>
            <w:tcBorders>
              <w:top w:val="single" w:sz="4" w:space="0" w:color="auto"/>
              <w:left w:val="single" w:sz="4" w:space="0" w:color="000000"/>
              <w:bottom w:val="single" w:sz="4" w:space="0" w:color="000000"/>
              <w:right w:val="single" w:sz="4" w:space="0" w:color="auto"/>
            </w:tcBorders>
            <w:vAlign w:val="center"/>
            <w:hideMark/>
          </w:tcPr>
          <w:p w:rsidR="004D3138" w:rsidRDefault="00BC733A">
            <w:pPr>
              <w:spacing w:before="0" w:after="40" w:line="240" w:lineRule="auto"/>
              <w:ind w:firstLine="0"/>
              <w:jc w:val="center"/>
              <w:rPr>
                <w:rFonts w:eastAsia="Calibri" w:cs="Times New Roman"/>
                <w:b/>
                <w:szCs w:val="28"/>
              </w:rPr>
            </w:pPr>
            <w:r>
              <w:rPr>
                <w:rFonts w:eastAsia="Calibri" w:cs="Times New Roman"/>
                <w:b/>
                <w:szCs w:val="28"/>
              </w:rPr>
              <w:t>-</w:t>
            </w:r>
          </w:p>
        </w:tc>
        <w:tc>
          <w:tcPr>
            <w:tcW w:w="4595" w:type="pct"/>
            <w:gridSpan w:val="8"/>
            <w:tcBorders>
              <w:top w:val="single" w:sz="4" w:space="0" w:color="auto"/>
              <w:left w:val="single" w:sz="4" w:space="0" w:color="auto"/>
              <w:bottom w:val="single" w:sz="4" w:space="0" w:color="auto"/>
              <w:right w:val="single" w:sz="4" w:space="0" w:color="000000"/>
            </w:tcBorders>
            <w:hideMark/>
          </w:tcPr>
          <w:p w:rsidR="004D3138" w:rsidRDefault="00BC733A">
            <w:pPr>
              <w:autoSpaceDE w:val="0"/>
              <w:autoSpaceDN w:val="0"/>
              <w:spacing w:before="0" w:after="40" w:line="240" w:lineRule="auto"/>
              <w:ind w:firstLine="0"/>
              <w:jc w:val="both"/>
              <w:rPr>
                <w:rFonts w:eastAsia="Calibri" w:cs="Times New Roman"/>
                <w:szCs w:val="28"/>
              </w:rPr>
            </w:pPr>
            <w:r>
              <w:rPr>
                <w:rFonts w:eastAsia="Times New Roman" w:cs="Times New Roman"/>
                <w:bCs/>
                <w:szCs w:val="28"/>
                <w:lang w:eastAsia="zh-CN"/>
              </w:rPr>
              <w:t>Giấy chứng nhận cơ sở bảo tồn đa dạng sinh học/ Văn bản thông báo trả hồ sơ.</w:t>
            </w:r>
          </w:p>
        </w:tc>
      </w:tr>
      <w:tr w:rsidR="004D3138">
        <w:trPr>
          <w:trHeight w:val="129"/>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D3138" w:rsidRDefault="00BC733A">
            <w:pPr>
              <w:autoSpaceDE w:val="0"/>
              <w:autoSpaceDN w:val="0"/>
              <w:spacing w:before="0" w:after="40" w:line="240" w:lineRule="auto"/>
              <w:ind w:firstLine="0"/>
              <w:jc w:val="both"/>
              <w:rPr>
                <w:rFonts w:eastAsia="Calibri" w:cs="Times New Roman"/>
                <w:szCs w:val="28"/>
                <w:lang w:val="en-AU"/>
              </w:rPr>
            </w:pPr>
            <w:r>
              <w:rPr>
                <w:rFonts w:eastAsia="Calibri" w:cs="Times New Roman"/>
                <w:szCs w:val="28"/>
              </w:rPr>
              <w:t>Hồ sơ được lưu tại phòng Môi trường, thời gian lưu lâu dài</w:t>
            </w:r>
            <w:r>
              <w:rPr>
                <w:rFonts w:eastAsia="Calibri" w:cs="Times New Roman"/>
                <w:szCs w:val="28"/>
                <w:lang w:val="en-AU"/>
              </w:rPr>
              <w:t xml:space="preserve"> (</w:t>
            </w:r>
            <w:r>
              <w:rPr>
                <w:rFonts w:eastAsia="Calibri" w:cs="Times New Roman"/>
                <w:szCs w:val="28"/>
                <w:lang w:val="vi-VN"/>
              </w:rPr>
              <w:t>0</w:t>
            </w:r>
            <w:r>
              <w:rPr>
                <w:rFonts w:eastAsia="Calibri" w:cs="Times New Roman"/>
                <w:szCs w:val="28"/>
                <w:lang w:val="en-AU"/>
              </w:rPr>
              <w:t>5 năm). Sau khi hết hạn, chuyển hồ sơ xuống đơn vị lưu trữ của Sở Tài nguyên &amp; Môi trường và lưu trữ theo quy định hiện hành.</w:t>
            </w:r>
          </w:p>
        </w:tc>
      </w:tr>
    </w:tbl>
    <w:p w:rsidR="004D3138" w:rsidRDefault="004D3138">
      <w:pPr>
        <w:spacing w:line="264" w:lineRule="auto"/>
        <w:ind w:firstLine="567"/>
        <w:rPr>
          <w:b/>
          <w:szCs w:val="28"/>
        </w:rPr>
      </w:pPr>
    </w:p>
    <w:p w:rsidR="004D3138" w:rsidRDefault="00BC733A">
      <w:pPr>
        <w:spacing w:after="360" w:line="264" w:lineRule="auto"/>
        <w:ind w:firstLine="567"/>
        <w:rPr>
          <w:b/>
          <w:szCs w:val="28"/>
        </w:rPr>
      </w:pPr>
      <w:r>
        <w:rPr>
          <w:b/>
          <w:szCs w:val="28"/>
        </w:rPr>
        <w:t>3. Thu phí Bảo vệ môi trường đối với nước thải công nghiệp</w:t>
      </w:r>
    </w:p>
    <w:tbl>
      <w:tblPr>
        <w:tblStyle w:val="TableGrid11"/>
        <w:tblW w:w="5304" w:type="pct"/>
        <w:jc w:val="center"/>
        <w:tblLook w:val="04A0" w:firstRow="1" w:lastRow="0" w:firstColumn="1" w:lastColumn="0" w:noHBand="0" w:noVBand="1"/>
      </w:tblPr>
      <w:tblGrid>
        <w:gridCol w:w="706"/>
        <w:gridCol w:w="2210"/>
        <w:gridCol w:w="1592"/>
        <w:gridCol w:w="1528"/>
        <w:gridCol w:w="1156"/>
        <w:gridCol w:w="926"/>
        <w:gridCol w:w="123"/>
        <w:gridCol w:w="767"/>
        <w:gridCol w:w="845"/>
      </w:tblGrid>
      <w:tr w:rsidR="004D3138">
        <w:trPr>
          <w:jc w:val="center"/>
        </w:trPr>
        <w:tc>
          <w:tcPr>
            <w:tcW w:w="358" w:type="pct"/>
            <w:vAlign w:val="center"/>
          </w:tcPr>
          <w:p w:rsidR="004D3138" w:rsidRDefault="00BC733A">
            <w:pPr>
              <w:spacing w:before="40" w:after="40"/>
              <w:jc w:val="center"/>
              <w:rPr>
                <w:b/>
                <w:sz w:val="28"/>
                <w:szCs w:val="28"/>
              </w:rPr>
            </w:pPr>
            <w:r>
              <w:rPr>
                <w:b/>
                <w:sz w:val="28"/>
                <w:szCs w:val="28"/>
              </w:rPr>
              <w:t>1</w:t>
            </w:r>
          </w:p>
        </w:tc>
        <w:tc>
          <w:tcPr>
            <w:tcW w:w="3824" w:type="pct"/>
            <w:gridSpan w:val="6"/>
            <w:vAlign w:val="center"/>
          </w:tcPr>
          <w:p w:rsidR="004D3138" w:rsidRDefault="00BC733A">
            <w:pPr>
              <w:tabs>
                <w:tab w:val="left" w:pos="3705"/>
              </w:tabs>
              <w:spacing w:before="40" w:after="40"/>
              <w:jc w:val="both"/>
              <w:rPr>
                <w:b/>
                <w:sz w:val="28"/>
                <w:szCs w:val="28"/>
              </w:rPr>
            </w:pPr>
            <w:r>
              <w:rPr>
                <w:b/>
                <w:sz w:val="28"/>
                <w:szCs w:val="28"/>
              </w:rPr>
              <w:t>KÝ HIỆU QUY TRÌNH</w:t>
            </w:r>
          </w:p>
        </w:tc>
        <w:tc>
          <w:tcPr>
            <w:tcW w:w="818" w:type="pct"/>
            <w:gridSpan w:val="2"/>
            <w:vAlign w:val="center"/>
          </w:tcPr>
          <w:p w:rsidR="004D3138" w:rsidRDefault="00BC733A">
            <w:pPr>
              <w:spacing w:before="40" w:after="40"/>
              <w:jc w:val="center"/>
              <w:rPr>
                <w:b/>
                <w:sz w:val="28"/>
                <w:szCs w:val="28"/>
              </w:rPr>
            </w:pPr>
            <w:r>
              <w:rPr>
                <w:b/>
                <w:sz w:val="28"/>
                <w:szCs w:val="28"/>
              </w:rPr>
              <w:t>QT.MT.04</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w:t>
            </w:r>
          </w:p>
        </w:tc>
        <w:tc>
          <w:tcPr>
            <w:tcW w:w="4642" w:type="pct"/>
            <w:gridSpan w:val="8"/>
            <w:vAlign w:val="center"/>
          </w:tcPr>
          <w:p w:rsidR="004D3138" w:rsidRDefault="00BC733A">
            <w:pPr>
              <w:spacing w:before="40" w:after="40"/>
              <w:jc w:val="both"/>
              <w:rPr>
                <w:b/>
                <w:sz w:val="28"/>
                <w:szCs w:val="28"/>
              </w:rPr>
            </w:pPr>
            <w:r>
              <w:rPr>
                <w:b/>
                <w:sz w:val="28"/>
                <w:szCs w:val="28"/>
              </w:rPr>
              <w:t>NỘI DUNG QUY TRÌNH</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2.1</w:t>
            </w:r>
          </w:p>
        </w:tc>
        <w:tc>
          <w:tcPr>
            <w:tcW w:w="4642" w:type="pct"/>
            <w:gridSpan w:val="8"/>
            <w:vAlign w:val="center"/>
          </w:tcPr>
          <w:p w:rsidR="004D3138" w:rsidRDefault="00BC733A">
            <w:pPr>
              <w:spacing w:before="40" w:after="40"/>
              <w:jc w:val="both"/>
              <w:rPr>
                <w:b/>
                <w:sz w:val="28"/>
                <w:szCs w:val="28"/>
              </w:rPr>
            </w:pPr>
            <w:r>
              <w:rPr>
                <w:b/>
                <w:sz w:val="28"/>
                <w:szCs w:val="28"/>
              </w:rPr>
              <w:t xml:space="preserve">Điều kiện thực hiện TTHC: </w:t>
            </w:r>
            <w:r>
              <w:rPr>
                <w:sz w:val="28"/>
                <w:szCs w:val="28"/>
              </w:rPr>
              <w:t>Không</w:t>
            </w:r>
          </w:p>
        </w:tc>
      </w:tr>
      <w:tr w:rsidR="004D3138">
        <w:trPr>
          <w:trHeight w:val="417"/>
          <w:jc w:val="center"/>
        </w:trPr>
        <w:tc>
          <w:tcPr>
            <w:tcW w:w="358" w:type="pct"/>
            <w:vAlign w:val="center"/>
          </w:tcPr>
          <w:p w:rsidR="004D3138" w:rsidRDefault="00BC733A">
            <w:pPr>
              <w:spacing w:before="40" w:after="40"/>
              <w:jc w:val="center"/>
              <w:rPr>
                <w:b/>
                <w:sz w:val="28"/>
                <w:szCs w:val="28"/>
              </w:rPr>
            </w:pPr>
            <w:r>
              <w:rPr>
                <w:b/>
                <w:sz w:val="28"/>
                <w:szCs w:val="28"/>
              </w:rPr>
              <w:t>2.2</w:t>
            </w:r>
          </w:p>
        </w:tc>
        <w:tc>
          <w:tcPr>
            <w:tcW w:w="4642" w:type="pct"/>
            <w:gridSpan w:val="8"/>
            <w:vAlign w:val="center"/>
          </w:tcPr>
          <w:p w:rsidR="004D3138" w:rsidRDefault="00BC733A">
            <w:pPr>
              <w:spacing w:before="40" w:after="40"/>
              <w:jc w:val="both"/>
              <w:rPr>
                <w:sz w:val="28"/>
                <w:szCs w:val="28"/>
              </w:rPr>
            </w:pPr>
            <w:r>
              <w:rPr>
                <w:b/>
                <w:sz w:val="28"/>
                <w:szCs w:val="28"/>
              </w:rPr>
              <w:t>Cách thức thực hiện TTHC</w:t>
            </w:r>
            <w:r>
              <w:rPr>
                <w:sz w:val="28"/>
                <w:szCs w:val="28"/>
              </w:rPr>
              <w:t>:</w:t>
            </w:r>
          </w:p>
        </w:tc>
      </w:tr>
      <w:tr w:rsidR="004D3138">
        <w:trPr>
          <w:trHeight w:val="417"/>
          <w:jc w:val="center"/>
        </w:trPr>
        <w:tc>
          <w:tcPr>
            <w:tcW w:w="358" w:type="pct"/>
            <w:vAlign w:val="center"/>
          </w:tcPr>
          <w:p w:rsidR="004D3138" w:rsidRDefault="004D3138">
            <w:pPr>
              <w:spacing w:before="40" w:after="40"/>
              <w:jc w:val="center"/>
              <w:rPr>
                <w:b/>
                <w:szCs w:val="28"/>
              </w:rPr>
            </w:pPr>
          </w:p>
        </w:tc>
        <w:tc>
          <w:tcPr>
            <w:tcW w:w="4642" w:type="pct"/>
            <w:gridSpan w:val="8"/>
            <w:vAlign w:val="center"/>
          </w:tcPr>
          <w:p w:rsidR="004D3138" w:rsidRDefault="00BC733A">
            <w:pPr>
              <w:spacing w:before="40" w:after="40"/>
              <w:ind w:hanging="4"/>
              <w:jc w:val="both"/>
              <w:rPr>
                <w:bCs/>
                <w:sz w:val="28"/>
                <w:szCs w:val="28"/>
                <w:lang w:val="nl-NL"/>
              </w:rPr>
            </w:pPr>
            <w:r>
              <w:rPr>
                <w:sz w:val="28"/>
                <w:szCs w:val="28"/>
              </w:rPr>
              <w:t xml:space="preserve">- Thực hiện trực tiếp tại </w:t>
            </w:r>
            <w:r>
              <w:rPr>
                <w:sz w:val="28"/>
                <w:szCs w:val="28"/>
                <w:lang w:val="vi-VN"/>
              </w:rPr>
              <w:t>Trung tâm</w:t>
            </w:r>
            <w:r>
              <w:rPr>
                <w:sz w:val="28"/>
                <w:szCs w:val="28"/>
              </w:rPr>
              <w:t xml:space="preserve"> Phục vụ h</w:t>
            </w:r>
            <w:r>
              <w:rPr>
                <w:sz w:val="28"/>
                <w:szCs w:val="28"/>
                <w:lang w:val="vi-VN"/>
              </w:rPr>
              <w:t xml:space="preserve">ành chính công </w:t>
            </w:r>
            <w:r>
              <w:rPr>
                <w:sz w:val="28"/>
                <w:szCs w:val="28"/>
              </w:rPr>
              <w:t>tỉnh</w:t>
            </w:r>
            <w:r>
              <w:rPr>
                <w:bCs/>
                <w:sz w:val="28"/>
                <w:szCs w:val="28"/>
                <w:lang w:val="nl-NL"/>
              </w:rPr>
              <w:t>;</w:t>
            </w:r>
          </w:p>
          <w:p w:rsidR="004D3138" w:rsidRDefault="00BC733A">
            <w:pPr>
              <w:spacing w:before="40" w:after="40"/>
              <w:ind w:hanging="4"/>
              <w:jc w:val="both"/>
              <w:rPr>
                <w:bCs/>
                <w:sz w:val="28"/>
                <w:szCs w:val="28"/>
                <w:lang w:val="nl-NL"/>
              </w:rPr>
            </w:pPr>
            <w:r>
              <w:rPr>
                <w:bCs/>
                <w:sz w:val="28"/>
                <w:szCs w:val="28"/>
                <w:lang w:val="nl-NL"/>
              </w:rPr>
              <w:t>- Qua Bưu điện;</w:t>
            </w:r>
          </w:p>
          <w:p w:rsidR="004D3138" w:rsidRDefault="00BC733A">
            <w:pPr>
              <w:spacing w:before="40" w:after="40"/>
              <w:jc w:val="both"/>
              <w:rPr>
                <w:b/>
                <w:szCs w:val="28"/>
              </w:rPr>
            </w:pPr>
            <w:r>
              <w:rPr>
                <w:bCs/>
                <w:sz w:val="28"/>
                <w:szCs w:val="28"/>
                <w:lang w:val="nl-NL"/>
              </w:rPr>
              <w:t xml:space="preserve">- </w:t>
            </w:r>
            <w:r>
              <w:rPr>
                <w:sz w:val="28"/>
                <w:szCs w:val="28"/>
                <w:lang w:val="es-MX"/>
              </w:rPr>
              <w:t xml:space="preserve">Qua Cổng dịch vụ công trực tuyến toàn trình (mức độ 4, Địa chỉ:  </w:t>
            </w:r>
            <w:hyperlink r:id="rId182" w:history="1">
              <w:r>
                <w:rPr>
                  <w:rStyle w:val="Hyperlink"/>
                  <w:color w:val="auto"/>
                  <w:sz w:val="28"/>
                  <w:szCs w:val="28"/>
                  <w:lang w:val="es-MX"/>
                </w:rPr>
                <w:t>http://dichvucong.hatinh.gov.vn</w:t>
              </w:r>
            </w:hyperlink>
            <w:r>
              <w:rPr>
                <w:sz w:val="28"/>
                <w:szCs w:val="28"/>
                <w:lang w:val="es-MX"/>
              </w:rPr>
              <w:t>).</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2.3</w:t>
            </w:r>
          </w:p>
        </w:tc>
        <w:tc>
          <w:tcPr>
            <w:tcW w:w="3762" w:type="pct"/>
            <w:gridSpan w:val="5"/>
            <w:vAlign w:val="center"/>
          </w:tcPr>
          <w:p w:rsidR="004D3138" w:rsidRDefault="00BC733A">
            <w:pPr>
              <w:spacing w:before="40" w:after="40"/>
              <w:jc w:val="both"/>
              <w:rPr>
                <w:b/>
                <w:sz w:val="28"/>
                <w:szCs w:val="28"/>
              </w:rPr>
            </w:pPr>
            <w:r>
              <w:rPr>
                <w:b/>
                <w:sz w:val="28"/>
                <w:szCs w:val="28"/>
              </w:rPr>
              <w:t>Thành phần hồ sơ, bao gồm:</w:t>
            </w:r>
          </w:p>
        </w:tc>
        <w:tc>
          <w:tcPr>
            <w:tcW w:w="451" w:type="pct"/>
            <w:gridSpan w:val="2"/>
            <w:vAlign w:val="center"/>
          </w:tcPr>
          <w:p w:rsidR="004D3138" w:rsidRDefault="00BC733A">
            <w:pPr>
              <w:spacing w:before="40" w:after="40"/>
              <w:jc w:val="both"/>
              <w:rPr>
                <w:b/>
                <w:sz w:val="28"/>
                <w:szCs w:val="28"/>
              </w:rPr>
            </w:pPr>
            <w:r>
              <w:rPr>
                <w:b/>
                <w:sz w:val="28"/>
                <w:szCs w:val="28"/>
              </w:rPr>
              <w:t>Bản chính</w:t>
            </w:r>
          </w:p>
        </w:tc>
        <w:tc>
          <w:tcPr>
            <w:tcW w:w="429" w:type="pct"/>
            <w:vAlign w:val="center"/>
          </w:tcPr>
          <w:p w:rsidR="004D3138" w:rsidRDefault="00BC733A">
            <w:pPr>
              <w:spacing w:before="40" w:after="40"/>
              <w:jc w:val="center"/>
              <w:rPr>
                <w:b/>
                <w:sz w:val="28"/>
                <w:szCs w:val="28"/>
              </w:rPr>
            </w:pPr>
            <w:r>
              <w:rPr>
                <w:b/>
                <w:sz w:val="28"/>
                <w:szCs w:val="28"/>
              </w:rPr>
              <w:t>Bản sao</w:t>
            </w:r>
          </w:p>
        </w:tc>
      </w:tr>
      <w:tr w:rsidR="004D3138">
        <w:trPr>
          <w:trHeight w:val="1189"/>
          <w:jc w:val="center"/>
        </w:trPr>
        <w:tc>
          <w:tcPr>
            <w:tcW w:w="358" w:type="pct"/>
            <w:vAlign w:val="center"/>
          </w:tcPr>
          <w:p w:rsidR="004D3138" w:rsidRDefault="00BC733A">
            <w:pPr>
              <w:spacing w:before="40" w:after="40"/>
              <w:jc w:val="center"/>
              <w:rPr>
                <w:sz w:val="28"/>
                <w:szCs w:val="28"/>
              </w:rPr>
            </w:pPr>
            <w:r>
              <w:rPr>
                <w:sz w:val="28"/>
                <w:szCs w:val="28"/>
              </w:rPr>
              <w:t>(1)</w:t>
            </w:r>
          </w:p>
        </w:tc>
        <w:tc>
          <w:tcPr>
            <w:tcW w:w="3762" w:type="pct"/>
            <w:gridSpan w:val="5"/>
            <w:vAlign w:val="center"/>
          </w:tcPr>
          <w:p w:rsidR="004D3138" w:rsidRDefault="00BC733A">
            <w:pPr>
              <w:spacing w:before="40" w:after="40"/>
              <w:jc w:val="both"/>
              <w:rPr>
                <w:sz w:val="28"/>
                <w:szCs w:val="28"/>
              </w:rPr>
            </w:pPr>
            <w:r>
              <w:rPr>
                <w:sz w:val="28"/>
                <w:szCs w:val="28"/>
                <w:lang w:val="vi-VN"/>
              </w:rPr>
              <w:t>Tờ khai nộp phí bảo vệ môi trường đối với nước thải công nghiệp</w:t>
            </w:r>
            <w:r>
              <w:rPr>
                <w:sz w:val="28"/>
                <w:szCs w:val="28"/>
              </w:rPr>
              <w:t xml:space="preserve">, </w:t>
            </w:r>
            <w:r>
              <w:rPr>
                <w:sz w:val="28"/>
                <w:szCs w:val="28"/>
                <w:lang w:val="vi-VN"/>
              </w:rPr>
              <w:t xml:space="preserve">theo </w:t>
            </w:r>
            <w:r>
              <w:rPr>
                <w:sz w:val="28"/>
                <w:szCs w:val="28"/>
              </w:rPr>
              <w:t xml:space="preserve">mẫu </w:t>
            </w:r>
            <w:r>
              <w:rPr>
                <w:sz w:val="28"/>
                <w:szCs w:val="28"/>
                <w:lang w:val="vi-VN"/>
              </w:rPr>
              <w:t>BM.MT.04.01</w:t>
            </w:r>
            <w:r>
              <w:rPr>
                <w:sz w:val="28"/>
                <w:szCs w:val="28"/>
              </w:rPr>
              <w:t>.</w:t>
            </w:r>
          </w:p>
        </w:tc>
        <w:tc>
          <w:tcPr>
            <w:tcW w:w="451" w:type="pct"/>
            <w:gridSpan w:val="2"/>
            <w:vAlign w:val="center"/>
          </w:tcPr>
          <w:p w:rsidR="004D3138" w:rsidRDefault="00BC733A">
            <w:pPr>
              <w:spacing w:before="40" w:after="40"/>
              <w:jc w:val="center"/>
              <w:rPr>
                <w:sz w:val="28"/>
                <w:szCs w:val="28"/>
              </w:rPr>
            </w:pPr>
            <w:r>
              <w:rPr>
                <w:sz w:val="28"/>
                <w:szCs w:val="28"/>
              </w:rPr>
              <w:t>x</w:t>
            </w:r>
          </w:p>
        </w:tc>
        <w:tc>
          <w:tcPr>
            <w:tcW w:w="429" w:type="pct"/>
            <w:vAlign w:val="center"/>
          </w:tcPr>
          <w:p w:rsidR="004D3138" w:rsidRDefault="004D3138">
            <w:pPr>
              <w:spacing w:before="40" w:after="40"/>
              <w:rPr>
                <w:sz w:val="28"/>
                <w:szCs w:val="28"/>
              </w:rPr>
            </w:pPr>
          </w:p>
        </w:tc>
      </w:tr>
      <w:tr w:rsidR="004D3138">
        <w:trPr>
          <w:trHeight w:val="332"/>
          <w:jc w:val="center"/>
        </w:trPr>
        <w:tc>
          <w:tcPr>
            <w:tcW w:w="358" w:type="pct"/>
            <w:vAlign w:val="center"/>
          </w:tcPr>
          <w:p w:rsidR="004D3138" w:rsidRDefault="00BC733A">
            <w:pPr>
              <w:spacing w:before="40" w:after="40"/>
              <w:jc w:val="center"/>
              <w:rPr>
                <w:sz w:val="28"/>
                <w:szCs w:val="28"/>
              </w:rPr>
            </w:pPr>
            <w:r>
              <w:rPr>
                <w:sz w:val="28"/>
                <w:szCs w:val="28"/>
              </w:rPr>
              <w:t>(2)</w:t>
            </w:r>
          </w:p>
        </w:tc>
        <w:tc>
          <w:tcPr>
            <w:tcW w:w="3762" w:type="pct"/>
            <w:gridSpan w:val="5"/>
            <w:vAlign w:val="center"/>
          </w:tcPr>
          <w:p w:rsidR="004D3138" w:rsidRDefault="00BC733A">
            <w:pPr>
              <w:spacing w:before="40" w:after="40"/>
              <w:jc w:val="both"/>
              <w:rPr>
                <w:sz w:val="28"/>
                <w:szCs w:val="28"/>
                <w:lang w:val="vi-VN"/>
              </w:rPr>
            </w:pPr>
            <w:r>
              <w:rPr>
                <w:sz w:val="28"/>
                <w:szCs w:val="28"/>
                <w:lang w:val="vi-VN"/>
              </w:rPr>
              <w:t>Bảng số liệu kê khai của đơn vị nộp phí và kết quả đo đạc của cơ quan quản lý nhà nước về môi trường hoặc kết quả thanh tra, kiểm tra gần nhất không quá 12 tháng tính đến thời điểm kê khai, nộp phí.</w:t>
            </w:r>
          </w:p>
        </w:tc>
        <w:tc>
          <w:tcPr>
            <w:tcW w:w="451" w:type="pct"/>
            <w:gridSpan w:val="2"/>
            <w:vAlign w:val="center"/>
          </w:tcPr>
          <w:p w:rsidR="004D3138" w:rsidRDefault="00BC733A">
            <w:pPr>
              <w:spacing w:before="40" w:after="40"/>
              <w:jc w:val="center"/>
              <w:rPr>
                <w:sz w:val="28"/>
                <w:szCs w:val="28"/>
              </w:rPr>
            </w:pPr>
            <w:r>
              <w:rPr>
                <w:sz w:val="28"/>
                <w:szCs w:val="28"/>
              </w:rPr>
              <w:t>x</w:t>
            </w:r>
          </w:p>
        </w:tc>
        <w:tc>
          <w:tcPr>
            <w:tcW w:w="429" w:type="pct"/>
            <w:vAlign w:val="center"/>
          </w:tcPr>
          <w:p w:rsidR="004D3138" w:rsidRDefault="004D3138">
            <w:pPr>
              <w:spacing w:before="40" w:after="40"/>
              <w:ind w:left="120"/>
              <w:jc w:val="center"/>
              <w:rPr>
                <w:sz w:val="28"/>
                <w:szCs w:val="28"/>
              </w:rPr>
            </w:pPr>
          </w:p>
        </w:tc>
      </w:tr>
      <w:tr w:rsidR="004D3138">
        <w:trPr>
          <w:trHeight w:val="363"/>
          <w:jc w:val="center"/>
        </w:trPr>
        <w:tc>
          <w:tcPr>
            <w:tcW w:w="358" w:type="pct"/>
            <w:vAlign w:val="center"/>
          </w:tcPr>
          <w:p w:rsidR="004D3138" w:rsidRDefault="004D3138">
            <w:pPr>
              <w:spacing w:before="40" w:after="40"/>
              <w:jc w:val="center"/>
              <w:rPr>
                <w:b/>
                <w:sz w:val="28"/>
                <w:szCs w:val="28"/>
              </w:rPr>
            </w:pPr>
          </w:p>
        </w:tc>
        <w:tc>
          <w:tcPr>
            <w:tcW w:w="4642" w:type="pct"/>
            <w:gridSpan w:val="8"/>
            <w:vAlign w:val="center"/>
          </w:tcPr>
          <w:p w:rsidR="004D3138" w:rsidRDefault="00BC733A">
            <w:pPr>
              <w:spacing w:before="40" w:after="40"/>
              <w:jc w:val="both"/>
              <w:rPr>
                <w:i/>
                <w:sz w:val="28"/>
                <w:szCs w:val="28"/>
                <w:lang w:val="vi-VN"/>
              </w:rPr>
            </w:pPr>
            <w:r>
              <w:rPr>
                <w:i/>
                <w:sz w:val="28"/>
                <w:szCs w:val="28"/>
                <w:lang w:val="vi-VN"/>
              </w:rPr>
              <w:t>* Lưu ý khi nộp hồ sơ:</w:t>
            </w:r>
          </w:p>
          <w:p w:rsidR="004D3138" w:rsidRDefault="00BC733A">
            <w:pPr>
              <w:spacing w:before="40" w:after="40"/>
              <w:jc w:val="both"/>
              <w:rPr>
                <w:i/>
                <w:sz w:val="28"/>
                <w:szCs w:val="28"/>
                <w:lang w:val="vi-VN"/>
              </w:rPr>
            </w:pPr>
            <w:r>
              <w:rPr>
                <w:i/>
                <w:sz w:val="28"/>
                <w:szCs w:val="28"/>
                <w:lang w:val="vi-VN"/>
              </w:rPr>
              <w:t>+ Nếu nộp hồ sơ qua mạng điện tử quét (Scan) từ bản chính;</w:t>
            </w:r>
          </w:p>
          <w:p w:rsidR="004D3138" w:rsidRDefault="00BC733A">
            <w:pPr>
              <w:spacing w:before="40" w:after="40"/>
              <w:jc w:val="both"/>
              <w:rPr>
                <w:i/>
                <w:sz w:val="28"/>
                <w:szCs w:val="28"/>
                <w:lang w:val="vi-VN"/>
              </w:rPr>
            </w:pPr>
            <w:r>
              <w:rPr>
                <w:i/>
                <w:sz w:val="28"/>
                <w:szCs w:val="28"/>
                <w:lang w:val="vi-VN"/>
              </w:rPr>
              <w:t>+ Nếu nộp hồ sơ qua đường bưu điện nộp bản sao có chứng thực của cơ quan có thẩm quyền.</w:t>
            </w:r>
          </w:p>
        </w:tc>
      </w:tr>
      <w:tr w:rsidR="004D3138">
        <w:trPr>
          <w:trHeight w:val="363"/>
          <w:jc w:val="center"/>
        </w:trPr>
        <w:tc>
          <w:tcPr>
            <w:tcW w:w="358" w:type="pct"/>
            <w:vAlign w:val="center"/>
          </w:tcPr>
          <w:p w:rsidR="004D3138" w:rsidRDefault="00BC733A">
            <w:pPr>
              <w:spacing w:before="40" w:after="40"/>
              <w:jc w:val="center"/>
              <w:rPr>
                <w:b/>
                <w:sz w:val="28"/>
                <w:szCs w:val="28"/>
              </w:rPr>
            </w:pPr>
            <w:r>
              <w:rPr>
                <w:b/>
                <w:sz w:val="28"/>
                <w:szCs w:val="28"/>
              </w:rPr>
              <w:t>2.4</w:t>
            </w:r>
          </w:p>
        </w:tc>
        <w:tc>
          <w:tcPr>
            <w:tcW w:w="4642" w:type="pct"/>
            <w:gridSpan w:val="8"/>
            <w:vAlign w:val="center"/>
          </w:tcPr>
          <w:p w:rsidR="004D3138" w:rsidRDefault="00BC733A">
            <w:pPr>
              <w:spacing w:before="40" w:after="40"/>
              <w:jc w:val="both"/>
              <w:rPr>
                <w:b/>
                <w:sz w:val="28"/>
                <w:szCs w:val="28"/>
              </w:rPr>
            </w:pPr>
            <w:r>
              <w:rPr>
                <w:b/>
                <w:sz w:val="28"/>
                <w:szCs w:val="28"/>
              </w:rPr>
              <w:t xml:space="preserve">Số lượng hồ sơ: </w:t>
            </w:r>
            <w:r>
              <w:rPr>
                <w:sz w:val="28"/>
                <w:szCs w:val="28"/>
              </w:rPr>
              <w:t>01 (bộ)</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2.5</w:t>
            </w:r>
          </w:p>
        </w:tc>
        <w:tc>
          <w:tcPr>
            <w:tcW w:w="4642" w:type="pct"/>
            <w:gridSpan w:val="8"/>
            <w:vAlign w:val="center"/>
          </w:tcPr>
          <w:p w:rsidR="004D3138" w:rsidRDefault="00BC733A">
            <w:pPr>
              <w:spacing w:before="40" w:after="40"/>
              <w:jc w:val="both"/>
              <w:rPr>
                <w:b/>
                <w:sz w:val="28"/>
                <w:szCs w:val="28"/>
              </w:rPr>
            </w:pPr>
            <w:r>
              <w:rPr>
                <w:b/>
                <w:sz w:val="28"/>
                <w:szCs w:val="28"/>
              </w:rPr>
              <w:t xml:space="preserve">Thời hạn giải quyết: </w:t>
            </w:r>
            <w:r>
              <w:rPr>
                <w:sz w:val="28"/>
                <w:szCs w:val="28"/>
              </w:rPr>
              <w:t>10 ngày, kể từ ngày nhận đủ hồ sơ hợp lệ (trường hợp phải lấy mẫu, không bao gồm thời gian</w:t>
            </w:r>
            <w:r>
              <w:rPr>
                <w:sz w:val="28"/>
                <w:szCs w:val="28"/>
                <w:lang w:val="vi-VN"/>
              </w:rPr>
              <w:t xml:space="preserve"> phân tích mẫu</w:t>
            </w:r>
            <w:r>
              <w:rPr>
                <w:sz w:val="28"/>
                <w:szCs w:val="28"/>
              </w:rPr>
              <w:t>).</w:t>
            </w:r>
          </w:p>
        </w:tc>
      </w:tr>
      <w:tr w:rsidR="004D3138">
        <w:trPr>
          <w:trHeight w:val="567"/>
          <w:jc w:val="center"/>
        </w:trPr>
        <w:tc>
          <w:tcPr>
            <w:tcW w:w="358" w:type="pct"/>
            <w:vAlign w:val="center"/>
          </w:tcPr>
          <w:p w:rsidR="004D3138" w:rsidRDefault="00BC733A">
            <w:pPr>
              <w:spacing w:before="40" w:after="40"/>
              <w:jc w:val="center"/>
              <w:rPr>
                <w:b/>
                <w:sz w:val="28"/>
                <w:szCs w:val="28"/>
              </w:rPr>
            </w:pPr>
            <w:r>
              <w:rPr>
                <w:b/>
                <w:sz w:val="28"/>
                <w:szCs w:val="28"/>
              </w:rPr>
              <w:t>2.6</w:t>
            </w:r>
          </w:p>
        </w:tc>
        <w:tc>
          <w:tcPr>
            <w:tcW w:w="4642" w:type="pct"/>
            <w:gridSpan w:val="8"/>
            <w:vAlign w:val="center"/>
          </w:tcPr>
          <w:p w:rsidR="004D3138" w:rsidRDefault="00BC733A">
            <w:pPr>
              <w:spacing w:before="40" w:after="40"/>
              <w:jc w:val="both"/>
              <w:rPr>
                <w:b/>
                <w:sz w:val="28"/>
                <w:szCs w:val="28"/>
              </w:rPr>
            </w:pPr>
            <w:r>
              <w:rPr>
                <w:b/>
                <w:sz w:val="28"/>
                <w:szCs w:val="28"/>
              </w:rPr>
              <w:t xml:space="preserve">Địa điểm tiếp nhận hồ sơ và trả kết quả giải quyết TTHC: </w:t>
            </w:r>
          </w:p>
          <w:p w:rsidR="004D3138" w:rsidRDefault="00BC733A">
            <w:pPr>
              <w:spacing w:before="40" w:after="40"/>
              <w:jc w:val="both"/>
              <w:rPr>
                <w:sz w:val="28"/>
                <w:szCs w:val="28"/>
              </w:rPr>
            </w:pPr>
            <w:r>
              <w:rPr>
                <w:szCs w:val="28"/>
              </w:rPr>
              <w:lastRenderedPageBreak/>
              <w:t>-</w:t>
            </w:r>
            <w:r>
              <w:rPr>
                <w:b/>
                <w:sz w:val="28"/>
                <w:szCs w:val="28"/>
              </w:rPr>
              <w:t xml:space="preserve"> </w:t>
            </w:r>
            <w:r>
              <w:rPr>
                <w:sz w:val="28"/>
                <w:szCs w:val="28"/>
              </w:rPr>
              <w:t>Trung tâm Phục vụ hành chính công tỉnh Hà Tĩnh (số 02A - đường Nguyễn Chí Thanh - Thành phố Hà Tĩnh - Tỉnh Hà Tĩnh).</w:t>
            </w:r>
          </w:p>
          <w:p w:rsidR="004D3138" w:rsidRDefault="00BC733A">
            <w:pPr>
              <w:spacing w:before="40" w:after="40"/>
              <w:jc w:val="both"/>
              <w:rPr>
                <w:b/>
                <w:sz w:val="28"/>
                <w:szCs w:val="28"/>
              </w:rPr>
            </w:pPr>
            <w:r>
              <w:rPr>
                <w:sz w:val="28"/>
                <w:szCs w:val="28"/>
                <w:shd w:val="clear" w:color="auto" w:fill="FFFFFF"/>
                <w:lang w:val="nl-NL"/>
              </w:rPr>
              <w:t xml:space="preserve">- Cổng dịch vụ công trực tuyến của tỉnh: </w:t>
            </w:r>
            <w:r>
              <w:rPr>
                <w:sz w:val="28"/>
                <w:szCs w:val="28"/>
                <w:u w:color="FF0000"/>
                <w:lang w:val="nl-NL"/>
              </w:rPr>
              <w:t>http</w:t>
            </w:r>
            <w:r>
              <w:rPr>
                <w:sz w:val="28"/>
                <w:szCs w:val="28"/>
                <w:lang w:val="nl-NL"/>
              </w:rPr>
              <w:t>://</w:t>
            </w:r>
            <w:r>
              <w:rPr>
                <w:sz w:val="28"/>
                <w:szCs w:val="28"/>
                <w:u w:color="FF0000"/>
                <w:lang w:val="nl-NL"/>
              </w:rPr>
              <w:t>dichvucong</w:t>
            </w:r>
            <w:r>
              <w:rPr>
                <w:sz w:val="28"/>
                <w:szCs w:val="28"/>
                <w:lang w:val="nl-NL"/>
              </w:rPr>
              <w:t>.</w:t>
            </w:r>
            <w:r>
              <w:rPr>
                <w:sz w:val="28"/>
                <w:szCs w:val="28"/>
                <w:u w:color="FF0000"/>
                <w:lang w:val="nl-NL"/>
              </w:rPr>
              <w:t>hatinh</w:t>
            </w:r>
            <w:r>
              <w:rPr>
                <w:sz w:val="28"/>
                <w:szCs w:val="28"/>
                <w:lang w:val="nl-NL"/>
              </w:rPr>
              <w:t>.</w:t>
            </w:r>
            <w:r>
              <w:rPr>
                <w:sz w:val="28"/>
                <w:szCs w:val="28"/>
                <w:u w:color="FF0000"/>
                <w:lang w:val="nl-NL"/>
              </w:rPr>
              <w:t>gov</w:t>
            </w:r>
            <w:r>
              <w:rPr>
                <w:sz w:val="28"/>
                <w:szCs w:val="28"/>
                <w:lang w:val="nl-NL"/>
              </w:rPr>
              <w:t>.</w:t>
            </w:r>
            <w:r>
              <w:rPr>
                <w:sz w:val="28"/>
                <w:szCs w:val="28"/>
                <w:u w:color="FF0000"/>
                <w:lang w:val="nl-NL"/>
              </w:rPr>
              <w:t>vn</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lastRenderedPageBreak/>
              <w:t>2.7</w:t>
            </w:r>
          </w:p>
        </w:tc>
        <w:tc>
          <w:tcPr>
            <w:tcW w:w="4642" w:type="pct"/>
            <w:gridSpan w:val="8"/>
            <w:vAlign w:val="center"/>
          </w:tcPr>
          <w:p w:rsidR="004D3138" w:rsidRDefault="00BC733A">
            <w:pPr>
              <w:spacing w:before="40" w:after="40"/>
              <w:jc w:val="both"/>
              <w:rPr>
                <w:sz w:val="28"/>
                <w:szCs w:val="28"/>
              </w:rPr>
            </w:pPr>
            <w:r>
              <w:rPr>
                <w:b/>
                <w:sz w:val="28"/>
                <w:szCs w:val="28"/>
              </w:rPr>
              <w:t xml:space="preserve">Cơ quan thực hiện: </w:t>
            </w:r>
            <w:r>
              <w:rPr>
                <w:sz w:val="28"/>
                <w:szCs w:val="28"/>
              </w:rPr>
              <w:t>Sở Tài nguyên và Môi trường Hà Tĩnh</w:t>
            </w:r>
          </w:p>
          <w:p w:rsidR="004D3138" w:rsidRDefault="00BC733A">
            <w:pPr>
              <w:spacing w:before="40" w:after="40"/>
              <w:jc w:val="both"/>
              <w:rPr>
                <w:sz w:val="28"/>
                <w:szCs w:val="28"/>
              </w:rPr>
            </w:pPr>
            <w:r>
              <w:rPr>
                <w:b/>
                <w:sz w:val="28"/>
                <w:szCs w:val="28"/>
              </w:rPr>
              <w:t xml:space="preserve">Cơ quan có thẩm quyền quyết định: </w:t>
            </w:r>
            <w:r>
              <w:rPr>
                <w:sz w:val="28"/>
                <w:szCs w:val="28"/>
              </w:rPr>
              <w:t>Sở Tài nguyên và Môi trường Hà Tĩnh</w:t>
            </w:r>
          </w:p>
          <w:p w:rsidR="004D3138" w:rsidRDefault="00BC733A">
            <w:pPr>
              <w:spacing w:before="40" w:after="40"/>
              <w:jc w:val="both"/>
              <w:rPr>
                <w:sz w:val="28"/>
                <w:szCs w:val="28"/>
                <w:lang w:val="nl-NL"/>
              </w:rPr>
            </w:pPr>
            <w:r>
              <w:rPr>
                <w:b/>
                <w:sz w:val="28"/>
                <w:szCs w:val="28"/>
              </w:rPr>
              <w:t xml:space="preserve">Cơ quan được ủy quyền: </w:t>
            </w:r>
            <w:r>
              <w:rPr>
                <w:sz w:val="28"/>
                <w:szCs w:val="28"/>
                <w:lang w:val="nl-NL"/>
              </w:rPr>
              <w:t>Không</w:t>
            </w:r>
          </w:p>
          <w:p w:rsidR="004D3138" w:rsidRDefault="00BC733A">
            <w:pPr>
              <w:spacing w:before="40" w:after="40"/>
              <w:jc w:val="both"/>
              <w:rPr>
                <w:b/>
                <w:sz w:val="28"/>
                <w:szCs w:val="28"/>
                <w:lang w:val="nl-NL"/>
              </w:rPr>
            </w:pPr>
            <w:r>
              <w:rPr>
                <w:b/>
                <w:sz w:val="28"/>
                <w:szCs w:val="28"/>
                <w:lang w:val="nl-NL"/>
              </w:rPr>
              <w:t xml:space="preserve">Cơ quan phối hợp: </w:t>
            </w:r>
            <w:r>
              <w:rPr>
                <w:sz w:val="28"/>
                <w:szCs w:val="28"/>
                <w:lang w:val="nl-NL"/>
              </w:rPr>
              <w:t>Không</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2.8</w:t>
            </w:r>
          </w:p>
        </w:tc>
        <w:tc>
          <w:tcPr>
            <w:tcW w:w="4642" w:type="pct"/>
            <w:gridSpan w:val="8"/>
            <w:vAlign w:val="center"/>
          </w:tcPr>
          <w:p w:rsidR="004D3138" w:rsidRDefault="00BC733A">
            <w:pPr>
              <w:spacing w:before="40" w:after="40"/>
              <w:jc w:val="both"/>
              <w:rPr>
                <w:b/>
                <w:sz w:val="28"/>
                <w:szCs w:val="28"/>
              </w:rPr>
            </w:pPr>
            <w:r>
              <w:rPr>
                <w:b/>
                <w:sz w:val="28"/>
                <w:szCs w:val="28"/>
              </w:rPr>
              <w:t xml:space="preserve">Đối tượng thực hiện TTHC: </w:t>
            </w:r>
            <w:r>
              <w:rPr>
                <w:sz w:val="28"/>
                <w:szCs w:val="28"/>
              </w:rPr>
              <w:t>Tổ chức, cá nhân</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2.9</w:t>
            </w:r>
          </w:p>
        </w:tc>
        <w:tc>
          <w:tcPr>
            <w:tcW w:w="4642" w:type="pct"/>
            <w:gridSpan w:val="8"/>
            <w:vAlign w:val="center"/>
          </w:tcPr>
          <w:p w:rsidR="004D3138" w:rsidRDefault="00BC733A">
            <w:pPr>
              <w:spacing w:before="40" w:after="40"/>
              <w:jc w:val="both"/>
              <w:rPr>
                <w:b/>
                <w:sz w:val="28"/>
                <w:szCs w:val="28"/>
              </w:rPr>
            </w:pPr>
            <w:r>
              <w:rPr>
                <w:b/>
                <w:sz w:val="28"/>
                <w:szCs w:val="28"/>
              </w:rPr>
              <w:t xml:space="preserve">Kết quả giải quyết TTHC: </w:t>
            </w:r>
            <w:r>
              <w:rPr>
                <w:sz w:val="28"/>
                <w:szCs w:val="28"/>
                <w:lang w:val="vi-VN"/>
              </w:rPr>
              <w:t>Thông báo nộp phí bảo vệ môi trường đối với nước thải công nghiệp</w:t>
            </w:r>
            <w:r>
              <w:rPr>
                <w:sz w:val="28"/>
                <w:szCs w:val="28"/>
              </w:rPr>
              <w:t xml:space="preserve"> hoặc Văn bản thông báo trả hồ sơ.</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2.10</w:t>
            </w:r>
          </w:p>
        </w:tc>
        <w:tc>
          <w:tcPr>
            <w:tcW w:w="4642" w:type="pct"/>
            <w:gridSpan w:val="8"/>
            <w:vAlign w:val="center"/>
          </w:tcPr>
          <w:p w:rsidR="004D3138" w:rsidRDefault="00BC733A">
            <w:pPr>
              <w:spacing w:before="40" w:after="40"/>
              <w:jc w:val="both"/>
              <w:rPr>
                <w:b/>
                <w:sz w:val="28"/>
                <w:szCs w:val="28"/>
              </w:rPr>
            </w:pPr>
            <w:r>
              <w:rPr>
                <w:b/>
                <w:sz w:val="28"/>
                <w:szCs w:val="28"/>
              </w:rPr>
              <w:t>Quy trình xử lý công việc</w:t>
            </w:r>
          </w:p>
        </w:tc>
      </w:tr>
      <w:tr w:rsidR="004D3138">
        <w:trPr>
          <w:jc w:val="center"/>
        </w:trPr>
        <w:tc>
          <w:tcPr>
            <w:tcW w:w="358" w:type="pct"/>
            <w:vAlign w:val="center"/>
          </w:tcPr>
          <w:p w:rsidR="004D3138" w:rsidRDefault="00BC733A">
            <w:pPr>
              <w:spacing w:before="40" w:after="40"/>
              <w:jc w:val="center"/>
              <w:rPr>
                <w:b/>
                <w:sz w:val="28"/>
                <w:szCs w:val="28"/>
              </w:rPr>
            </w:pPr>
            <w:r>
              <w:rPr>
                <w:b/>
                <w:sz w:val="28"/>
                <w:szCs w:val="28"/>
              </w:rPr>
              <w:t>TT</w:t>
            </w:r>
          </w:p>
        </w:tc>
        <w:tc>
          <w:tcPr>
            <w:tcW w:w="1929" w:type="pct"/>
            <w:gridSpan w:val="2"/>
            <w:vAlign w:val="center"/>
          </w:tcPr>
          <w:p w:rsidR="004D3138" w:rsidRDefault="00BC733A">
            <w:pPr>
              <w:spacing w:before="40" w:after="40"/>
              <w:jc w:val="center"/>
              <w:rPr>
                <w:b/>
                <w:sz w:val="28"/>
                <w:szCs w:val="28"/>
              </w:rPr>
            </w:pPr>
            <w:r>
              <w:rPr>
                <w:b/>
                <w:sz w:val="28"/>
                <w:szCs w:val="28"/>
              </w:rPr>
              <w:t>Trình tự</w:t>
            </w:r>
          </w:p>
        </w:tc>
        <w:tc>
          <w:tcPr>
            <w:tcW w:w="776" w:type="pct"/>
            <w:vAlign w:val="center"/>
          </w:tcPr>
          <w:p w:rsidR="004D3138" w:rsidRDefault="00BC733A">
            <w:pPr>
              <w:spacing w:before="40" w:after="40"/>
              <w:jc w:val="center"/>
              <w:rPr>
                <w:b/>
                <w:sz w:val="28"/>
                <w:szCs w:val="28"/>
              </w:rPr>
            </w:pPr>
            <w:r>
              <w:rPr>
                <w:b/>
                <w:sz w:val="28"/>
                <w:szCs w:val="28"/>
              </w:rPr>
              <w:t>Trách nhiệm</w:t>
            </w:r>
          </w:p>
        </w:tc>
        <w:tc>
          <w:tcPr>
            <w:tcW w:w="587" w:type="pct"/>
            <w:vAlign w:val="center"/>
          </w:tcPr>
          <w:p w:rsidR="004D3138" w:rsidRDefault="00BC733A">
            <w:pPr>
              <w:spacing w:before="40" w:after="40"/>
              <w:jc w:val="center"/>
              <w:rPr>
                <w:b/>
                <w:sz w:val="28"/>
                <w:szCs w:val="28"/>
              </w:rPr>
            </w:pPr>
            <w:r>
              <w:rPr>
                <w:b/>
                <w:sz w:val="28"/>
                <w:szCs w:val="28"/>
              </w:rPr>
              <w:t>Thời gian</w:t>
            </w:r>
          </w:p>
        </w:tc>
        <w:tc>
          <w:tcPr>
            <w:tcW w:w="1349" w:type="pct"/>
            <w:gridSpan w:val="4"/>
            <w:vAlign w:val="center"/>
          </w:tcPr>
          <w:p w:rsidR="004D3138" w:rsidRDefault="00BC733A">
            <w:pPr>
              <w:spacing w:before="40" w:after="40"/>
              <w:jc w:val="center"/>
              <w:rPr>
                <w:b/>
                <w:sz w:val="28"/>
                <w:szCs w:val="28"/>
              </w:rPr>
            </w:pPr>
            <w:r>
              <w:rPr>
                <w:b/>
                <w:sz w:val="28"/>
                <w:szCs w:val="28"/>
              </w:rPr>
              <w:t>Biểu mẫu/Kết quả</w:t>
            </w:r>
          </w:p>
        </w:tc>
      </w:tr>
      <w:tr w:rsidR="004D3138">
        <w:trPr>
          <w:jc w:val="center"/>
        </w:trPr>
        <w:tc>
          <w:tcPr>
            <w:tcW w:w="358" w:type="pct"/>
            <w:vAlign w:val="center"/>
          </w:tcPr>
          <w:p w:rsidR="004D3138" w:rsidRDefault="00BC733A">
            <w:pPr>
              <w:spacing w:before="40" w:after="40"/>
              <w:jc w:val="center"/>
              <w:rPr>
                <w:sz w:val="28"/>
                <w:szCs w:val="28"/>
              </w:rPr>
            </w:pPr>
            <w:r>
              <w:rPr>
                <w:sz w:val="28"/>
                <w:szCs w:val="28"/>
              </w:rPr>
              <w:t>B1</w:t>
            </w:r>
          </w:p>
        </w:tc>
        <w:tc>
          <w:tcPr>
            <w:tcW w:w="1929" w:type="pct"/>
            <w:gridSpan w:val="2"/>
            <w:vAlign w:val="center"/>
          </w:tcPr>
          <w:p w:rsidR="004D3138" w:rsidRDefault="00BC733A">
            <w:pPr>
              <w:spacing w:before="40" w:after="40"/>
              <w:jc w:val="both"/>
              <w:rPr>
                <w:rFonts w:eastAsia="MS Mincho"/>
                <w:sz w:val="28"/>
                <w:szCs w:val="28"/>
                <w:lang w:eastAsia="ja-JP"/>
              </w:rPr>
            </w:pPr>
            <w:r>
              <w:rPr>
                <w:rFonts w:eastAsia="MS Mincho"/>
                <w:sz w:val="28"/>
                <w:szCs w:val="28"/>
                <w:lang w:eastAsia="ja-JP"/>
              </w:rPr>
              <w:t>1. Tiếp nhận hồ sơ.</w:t>
            </w:r>
          </w:p>
          <w:p w:rsidR="004D3138" w:rsidRDefault="00BC733A">
            <w:pPr>
              <w:spacing w:before="40" w:after="40"/>
              <w:jc w:val="both"/>
              <w:rPr>
                <w:rFonts w:eastAsia="MS Mincho"/>
                <w:sz w:val="28"/>
                <w:szCs w:val="28"/>
                <w:lang w:eastAsia="ja-JP"/>
              </w:rPr>
            </w:pPr>
            <w:r>
              <w:rPr>
                <w:rFonts w:eastAsia="MS Mincho"/>
                <w:sz w:val="28"/>
                <w:szCs w:val="28"/>
                <w:lang w:eastAsia="ja-JP"/>
              </w:rPr>
              <w:t xml:space="preserve">- Tiếp nhận hồ sơ trực tiếp từ tổ chức, cá nhân hoặc từ bưu điện hoặc qua Cổng dịch vụ công trực tuyến của tỉnh: </w:t>
            </w:r>
            <w:hyperlink r:id="rId183" w:history="1">
              <w:r>
                <w:rPr>
                  <w:rStyle w:val="Hyperlink"/>
                  <w:rFonts w:eastAsia="MS Mincho"/>
                  <w:color w:val="auto"/>
                  <w:sz w:val="28"/>
                  <w:szCs w:val="28"/>
                  <w:lang w:eastAsia="ja-JP"/>
                </w:rPr>
                <w:t>http://dichvucong.hatinh.gov.vn</w:t>
              </w:r>
            </w:hyperlink>
          </w:p>
          <w:p w:rsidR="004D3138" w:rsidRDefault="00BC733A">
            <w:pPr>
              <w:spacing w:before="40" w:after="40"/>
              <w:jc w:val="both"/>
              <w:rPr>
                <w:rFonts w:eastAsia="MS Mincho"/>
                <w:sz w:val="28"/>
                <w:szCs w:val="28"/>
                <w:lang w:eastAsia="ja-JP"/>
              </w:rPr>
            </w:pPr>
            <w:r>
              <w:rPr>
                <w:rFonts w:eastAsia="MS Mincho"/>
                <w:sz w:val="28"/>
                <w:szCs w:val="28"/>
                <w:lang w:eastAsia="ja-JP"/>
              </w:rPr>
              <w:t xml:space="preserve">2. Công chức TN&amp;TKQ kiểm tra hồ sơ: </w:t>
            </w:r>
          </w:p>
          <w:p w:rsidR="004D3138" w:rsidRDefault="00BC733A">
            <w:pPr>
              <w:spacing w:before="40" w:after="40"/>
              <w:jc w:val="both"/>
              <w:rPr>
                <w:rFonts w:eastAsia="MS Mincho"/>
                <w:b/>
                <w:sz w:val="28"/>
                <w:szCs w:val="28"/>
                <w:lang w:val="vi-VN" w:eastAsia="ja-JP"/>
              </w:rPr>
            </w:pPr>
            <w:r>
              <w:rPr>
                <w:rFonts w:eastAsia="MS Mincho"/>
                <w:sz w:val="28"/>
                <w:szCs w:val="28"/>
                <w:lang w:eastAsia="ja-JP"/>
              </w:rPr>
              <w:t>-</w:t>
            </w:r>
            <w:r>
              <w:rPr>
                <w:rFonts w:eastAsia="MS Mincho"/>
                <w:sz w:val="28"/>
                <w:szCs w:val="28"/>
                <w:lang w:val="vi-VN" w:eastAsia="ja-JP"/>
              </w:rPr>
              <w:t xml:space="preserve"> Nếu hồ sơ chưa đầy đủ hoặc không hợp lệ</w:t>
            </w:r>
            <w:r>
              <w:rPr>
                <w:rFonts w:eastAsia="MS Mincho"/>
                <w:sz w:val="28"/>
                <w:szCs w:val="28"/>
                <w:lang w:eastAsia="ja-JP"/>
              </w:rPr>
              <w:t xml:space="preserve"> yêu cầu tổ chức, cá nhân</w:t>
            </w:r>
            <w:r>
              <w:rPr>
                <w:rFonts w:eastAsia="MS Mincho"/>
                <w:sz w:val="28"/>
                <w:szCs w:val="28"/>
                <w:lang w:val="vi-VN" w:eastAsia="ja-JP"/>
              </w:rPr>
              <w:t xml:space="preserve"> bổ sung, hoàn thiện hồ sơ</w:t>
            </w:r>
            <w:r>
              <w:rPr>
                <w:rFonts w:eastAsia="MS Mincho"/>
                <w:sz w:val="28"/>
                <w:szCs w:val="28"/>
                <w:lang w:eastAsia="ja-JP"/>
              </w:rPr>
              <w:t>. Nếu không bổ sung hoàn thiện hồ sơ được thì từ chối tiếp nhận hồ sơ</w:t>
            </w:r>
            <w:r>
              <w:rPr>
                <w:rFonts w:eastAsia="MS Mincho"/>
                <w:sz w:val="28"/>
                <w:szCs w:val="28"/>
                <w:lang w:val="vi-VN" w:eastAsia="ja-JP"/>
              </w:rPr>
              <w:t>.</w:t>
            </w:r>
          </w:p>
          <w:p w:rsidR="004D3138" w:rsidRDefault="00BC733A">
            <w:pPr>
              <w:spacing w:before="40" w:after="40"/>
              <w:jc w:val="both"/>
              <w:rPr>
                <w:sz w:val="28"/>
                <w:szCs w:val="28"/>
                <w:lang w:val="vi-VN"/>
              </w:rPr>
            </w:pPr>
            <w:r>
              <w:rPr>
                <w:rFonts w:eastAsia="MS Mincho"/>
                <w:sz w:val="28"/>
                <w:szCs w:val="28"/>
                <w:lang w:eastAsia="ja-JP"/>
              </w:rPr>
              <w:t>-</w:t>
            </w:r>
            <w:r>
              <w:rPr>
                <w:rFonts w:eastAsia="MS Mincho"/>
                <w:sz w:val="28"/>
                <w:szCs w:val="28"/>
                <w:lang w:val="vi-VN" w:eastAsia="ja-JP"/>
              </w:rPr>
              <w:t xml:space="preserve"> Nếu hồ sơ đầy đủ, hợp lệ thì Cán bộ </w:t>
            </w:r>
            <w:r>
              <w:rPr>
                <w:rFonts w:eastAsia="MS Mincho"/>
                <w:sz w:val="28"/>
                <w:szCs w:val="28"/>
                <w:lang w:val="nl-NL" w:eastAsia="ja-JP"/>
              </w:rPr>
              <w:t>TN&amp;TKQ</w:t>
            </w:r>
            <w:r>
              <w:rPr>
                <w:rFonts w:eastAsia="MS Mincho"/>
                <w:sz w:val="28"/>
                <w:szCs w:val="28"/>
                <w:lang w:val="vi-VN" w:eastAsia="ja-JP"/>
              </w:rPr>
              <w:t xml:space="preserve"> làm thủ tục tiếp nhận hồ sơ, hẹn trả kết quả cho tổ chức, cá nhân theo quy định.</w:t>
            </w:r>
          </w:p>
        </w:tc>
        <w:tc>
          <w:tcPr>
            <w:tcW w:w="776" w:type="pct"/>
            <w:vAlign w:val="center"/>
          </w:tcPr>
          <w:p w:rsidR="004D3138" w:rsidRDefault="00BC733A">
            <w:pPr>
              <w:spacing w:before="40" w:after="40"/>
              <w:jc w:val="center"/>
              <w:rPr>
                <w:sz w:val="28"/>
                <w:szCs w:val="28"/>
              </w:rPr>
            </w:pPr>
            <w:r>
              <w:rPr>
                <w:sz w:val="28"/>
                <w:szCs w:val="28"/>
                <w:lang w:val="vi-VN"/>
              </w:rPr>
              <w:t>Công chức TN&amp;TKQ</w:t>
            </w:r>
            <w:r>
              <w:rPr>
                <w:sz w:val="28"/>
                <w:szCs w:val="28"/>
              </w:rPr>
              <w:t xml:space="preserve"> và t</w:t>
            </w:r>
            <w:r>
              <w:rPr>
                <w:sz w:val="28"/>
                <w:szCs w:val="28"/>
                <w:lang w:val="vi-VN"/>
              </w:rPr>
              <w:t>ổ chức, cá nhân</w:t>
            </w:r>
          </w:p>
        </w:tc>
        <w:tc>
          <w:tcPr>
            <w:tcW w:w="587" w:type="pct"/>
            <w:vAlign w:val="center"/>
          </w:tcPr>
          <w:p w:rsidR="004D3138" w:rsidRDefault="00BC733A">
            <w:pPr>
              <w:spacing w:before="40" w:after="40"/>
              <w:jc w:val="center"/>
              <w:rPr>
                <w:sz w:val="28"/>
                <w:szCs w:val="28"/>
              </w:rPr>
            </w:pPr>
            <w:r>
              <w:rPr>
                <w:sz w:val="28"/>
                <w:szCs w:val="28"/>
              </w:rPr>
              <w:t>Giờ hành chính</w:t>
            </w:r>
          </w:p>
        </w:tc>
        <w:tc>
          <w:tcPr>
            <w:tcW w:w="1349" w:type="pct"/>
            <w:gridSpan w:val="4"/>
            <w:vAlign w:val="center"/>
          </w:tcPr>
          <w:p w:rsidR="004D3138" w:rsidRDefault="00BC733A">
            <w:pPr>
              <w:spacing w:before="40" w:after="40"/>
              <w:jc w:val="both"/>
              <w:rPr>
                <w:sz w:val="28"/>
                <w:szCs w:val="28"/>
              </w:rPr>
            </w:pPr>
            <w:r>
              <w:rPr>
                <w:sz w:val="28"/>
                <w:szCs w:val="28"/>
              </w:rPr>
              <w:t>Mẫu số 01;02, 03 (nếu có), 06 và 01 bộ hồ sơ theo mục 2.3</w:t>
            </w:r>
          </w:p>
        </w:tc>
      </w:tr>
      <w:tr w:rsidR="004D3138">
        <w:trPr>
          <w:jc w:val="center"/>
        </w:trPr>
        <w:tc>
          <w:tcPr>
            <w:tcW w:w="358" w:type="pct"/>
            <w:vAlign w:val="center"/>
          </w:tcPr>
          <w:p w:rsidR="004D3138" w:rsidRDefault="00BC733A">
            <w:pPr>
              <w:spacing w:before="40" w:after="40"/>
              <w:jc w:val="center"/>
              <w:rPr>
                <w:sz w:val="28"/>
                <w:szCs w:val="28"/>
              </w:rPr>
            </w:pPr>
            <w:r>
              <w:rPr>
                <w:sz w:val="28"/>
                <w:szCs w:val="28"/>
              </w:rPr>
              <w:t>B2</w:t>
            </w:r>
          </w:p>
        </w:tc>
        <w:tc>
          <w:tcPr>
            <w:tcW w:w="1929" w:type="pct"/>
            <w:gridSpan w:val="2"/>
            <w:vAlign w:val="center"/>
          </w:tcPr>
          <w:p w:rsidR="004D3138" w:rsidRDefault="00BC733A">
            <w:pPr>
              <w:spacing w:before="40" w:after="40"/>
              <w:jc w:val="both"/>
              <w:rPr>
                <w:sz w:val="28"/>
                <w:szCs w:val="28"/>
              </w:rPr>
            </w:pPr>
            <w:r>
              <w:rPr>
                <w:sz w:val="28"/>
                <w:szCs w:val="28"/>
              </w:rPr>
              <w:t>Chuyển hồ sơ về Sở TN&amp;MT ; Văn thư tiếp nhận hồ sơ chuyển cho cho Phòng Môi trường giải quyết.</w:t>
            </w:r>
          </w:p>
        </w:tc>
        <w:tc>
          <w:tcPr>
            <w:tcW w:w="776" w:type="pct"/>
            <w:vAlign w:val="center"/>
          </w:tcPr>
          <w:p w:rsidR="004D3138" w:rsidRDefault="00BC733A">
            <w:pPr>
              <w:spacing w:before="40" w:after="40"/>
              <w:jc w:val="center"/>
              <w:rPr>
                <w:sz w:val="28"/>
                <w:szCs w:val="28"/>
              </w:rPr>
            </w:pPr>
            <w:r>
              <w:rPr>
                <w:sz w:val="28"/>
                <w:szCs w:val="28"/>
              </w:rPr>
              <w:t>Công chức TN&amp;TKQ hoặc nhân viên Bưu điện; Văn thư</w:t>
            </w:r>
          </w:p>
        </w:tc>
        <w:tc>
          <w:tcPr>
            <w:tcW w:w="587" w:type="pct"/>
            <w:vAlign w:val="center"/>
          </w:tcPr>
          <w:p w:rsidR="004D3138" w:rsidRDefault="00BC733A">
            <w:pPr>
              <w:spacing w:before="40" w:after="40"/>
              <w:jc w:val="center"/>
              <w:rPr>
                <w:sz w:val="28"/>
                <w:szCs w:val="28"/>
              </w:rPr>
            </w:pPr>
            <w:r>
              <w:rPr>
                <w:sz w:val="28"/>
                <w:szCs w:val="28"/>
              </w:rPr>
              <w:t>0,5 ngày</w:t>
            </w:r>
          </w:p>
        </w:tc>
        <w:tc>
          <w:tcPr>
            <w:tcW w:w="1349" w:type="pct"/>
            <w:gridSpan w:val="4"/>
            <w:vAlign w:val="center"/>
          </w:tcPr>
          <w:p w:rsidR="004D3138" w:rsidRDefault="00BC733A">
            <w:pPr>
              <w:spacing w:before="40" w:after="40"/>
              <w:jc w:val="both"/>
              <w:rPr>
                <w:sz w:val="28"/>
                <w:szCs w:val="28"/>
              </w:rPr>
            </w:pPr>
            <w:r>
              <w:rPr>
                <w:sz w:val="28"/>
                <w:szCs w:val="28"/>
              </w:rPr>
              <w:t>Mẫu 01, 05 và Hồ sơ kèm theo</w:t>
            </w:r>
          </w:p>
        </w:tc>
      </w:tr>
      <w:tr w:rsidR="004D3138">
        <w:trPr>
          <w:trHeight w:val="1959"/>
          <w:jc w:val="center"/>
        </w:trPr>
        <w:tc>
          <w:tcPr>
            <w:tcW w:w="358" w:type="pct"/>
            <w:vAlign w:val="center"/>
          </w:tcPr>
          <w:p w:rsidR="004D3138" w:rsidRDefault="00BC733A">
            <w:pPr>
              <w:spacing w:before="40" w:after="40"/>
              <w:jc w:val="center"/>
              <w:rPr>
                <w:sz w:val="28"/>
                <w:szCs w:val="28"/>
              </w:rPr>
            </w:pPr>
            <w:r>
              <w:rPr>
                <w:sz w:val="28"/>
                <w:szCs w:val="28"/>
              </w:rPr>
              <w:lastRenderedPageBreak/>
              <w:t>B3</w:t>
            </w:r>
          </w:p>
        </w:tc>
        <w:tc>
          <w:tcPr>
            <w:tcW w:w="1929" w:type="pct"/>
            <w:gridSpan w:val="2"/>
            <w:vAlign w:val="center"/>
          </w:tcPr>
          <w:p w:rsidR="004D3138" w:rsidRDefault="00BC733A">
            <w:pPr>
              <w:spacing w:before="40" w:after="40"/>
              <w:jc w:val="both"/>
              <w:rPr>
                <w:sz w:val="28"/>
                <w:szCs w:val="28"/>
              </w:rPr>
            </w:pPr>
            <w:r>
              <w:rPr>
                <w:sz w:val="28"/>
                <w:szCs w:val="28"/>
              </w:rPr>
              <w:t>Xem xét xử lý hồ sơ:</w:t>
            </w:r>
          </w:p>
          <w:p w:rsidR="004D3138" w:rsidRDefault="00BC733A">
            <w:pPr>
              <w:spacing w:before="40" w:after="40"/>
              <w:jc w:val="both"/>
              <w:rPr>
                <w:sz w:val="28"/>
                <w:szCs w:val="28"/>
              </w:rPr>
            </w:pPr>
            <w:r>
              <w:rPr>
                <w:sz w:val="28"/>
                <w:szCs w:val="28"/>
              </w:rPr>
              <w:t>- Trường hợp hồ sơ không đủ điều kiện thẩm định thì tham mưu Văn bản thông báo trả hồ sơ kèm hồ sơ chuyển Trung tâm Phục vụ hành chính công tỉnh để trả cho tổ chức, cá nhân theo bước B7;</w:t>
            </w:r>
          </w:p>
          <w:p w:rsidR="004D3138" w:rsidRDefault="00BC733A">
            <w:pPr>
              <w:spacing w:before="40" w:after="40"/>
              <w:jc w:val="both"/>
              <w:rPr>
                <w:sz w:val="28"/>
                <w:szCs w:val="28"/>
              </w:rPr>
            </w:pPr>
            <w:r>
              <w:rPr>
                <w:sz w:val="28"/>
                <w:szCs w:val="28"/>
              </w:rPr>
              <w:t>- Trường hợp hồ sơ đủ điều kiện thẩm định thì xem xét có thuộc đối tượng phức tạp, chuyển xuống thực hiện từ bước B4-B10; nếu đối tượng đơn giản chuyển xuống bước B6-B10.</w:t>
            </w:r>
          </w:p>
        </w:tc>
        <w:tc>
          <w:tcPr>
            <w:tcW w:w="776" w:type="pct"/>
            <w:vAlign w:val="center"/>
          </w:tcPr>
          <w:p w:rsidR="004D3138" w:rsidRDefault="00BC733A">
            <w:pPr>
              <w:spacing w:before="40" w:after="40"/>
              <w:jc w:val="center"/>
              <w:rPr>
                <w:sz w:val="28"/>
                <w:szCs w:val="28"/>
              </w:rPr>
            </w:pPr>
            <w:r>
              <w:rPr>
                <w:sz w:val="28"/>
                <w:szCs w:val="28"/>
              </w:rPr>
              <w:t>Lãnh đạo phòng và Chuyên viên được giao xử lý hồ sơ</w:t>
            </w:r>
          </w:p>
        </w:tc>
        <w:tc>
          <w:tcPr>
            <w:tcW w:w="587" w:type="pct"/>
            <w:vAlign w:val="center"/>
          </w:tcPr>
          <w:p w:rsidR="004D3138" w:rsidRDefault="004D3138">
            <w:pPr>
              <w:spacing w:before="40" w:after="40"/>
              <w:jc w:val="center"/>
              <w:rPr>
                <w:sz w:val="28"/>
                <w:szCs w:val="28"/>
              </w:rPr>
            </w:pPr>
          </w:p>
          <w:p w:rsidR="004D3138" w:rsidRDefault="00BC733A">
            <w:pPr>
              <w:spacing w:before="40" w:after="40"/>
              <w:jc w:val="center"/>
              <w:rPr>
                <w:sz w:val="28"/>
                <w:szCs w:val="28"/>
              </w:rPr>
            </w:pPr>
            <w:r>
              <w:rPr>
                <w:sz w:val="28"/>
                <w:szCs w:val="28"/>
              </w:rPr>
              <w:t>2,5 ngày</w:t>
            </w:r>
          </w:p>
        </w:tc>
        <w:tc>
          <w:tcPr>
            <w:tcW w:w="1349" w:type="pct"/>
            <w:gridSpan w:val="4"/>
            <w:vAlign w:val="center"/>
          </w:tcPr>
          <w:p w:rsidR="004D3138" w:rsidRDefault="00BC733A">
            <w:pPr>
              <w:spacing w:before="40" w:after="40"/>
              <w:jc w:val="both"/>
              <w:rPr>
                <w:sz w:val="28"/>
                <w:szCs w:val="28"/>
              </w:rPr>
            </w:pPr>
            <w:r>
              <w:rPr>
                <w:sz w:val="28"/>
                <w:szCs w:val="28"/>
              </w:rPr>
              <w:t>Mẫu 05, 06; Văn bản trả hồ sơ kèm hồ sơ theo mục 2.3.</w:t>
            </w:r>
          </w:p>
        </w:tc>
      </w:tr>
      <w:tr w:rsidR="004D3138">
        <w:trPr>
          <w:trHeight w:val="2595"/>
          <w:jc w:val="center"/>
        </w:trPr>
        <w:tc>
          <w:tcPr>
            <w:tcW w:w="358" w:type="pct"/>
            <w:vAlign w:val="center"/>
          </w:tcPr>
          <w:p w:rsidR="004D3138" w:rsidRDefault="00BC733A">
            <w:pPr>
              <w:spacing w:before="40" w:after="40"/>
              <w:jc w:val="center"/>
              <w:rPr>
                <w:sz w:val="28"/>
                <w:szCs w:val="28"/>
              </w:rPr>
            </w:pPr>
            <w:r>
              <w:rPr>
                <w:sz w:val="28"/>
                <w:szCs w:val="28"/>
              </w:rPr>
              <w:t>B4</w:t>
            </w:r>
          </w:p>
        </w:tc>
        <w:tc>
          <w:tcPr>
            <w:tcW w:w="1929" w:type="pct"/>
            <w:gridSpan w:val="2"/>
            <w:vAlign w:val="center"/>
          </w:tcPr>
          <w:p w:rsidR="004D3138" w:rsidRDefault="00BC733A">
            <w:pPr>
              <w:spacing w:before="40" w:after="40"/>
              <w:jc w:val="both"/>
              <w:rPr>
                <w:szCs w:val="28"/>
              </w:rPr>
            </w:pPr>
            <w:r>
              <w:rPr>
                <w:sz w:val="28"/>
                <w:szCs w:val="28"/>
              </w:rPr>
              <w:t>Đối với hồ sơ phức tạp sẽ tổ chức kiểm tra thực địa và lấy mẫu phân tích (phối hợp các Sở, ngành liên quan và chính quyền địa phương kiểm tra thực địa nếu cần thiết).</w:t>
            </w:r>
          </w:p>
        </w:tc>
        <w:tc>
          <w:tcPr>
            <w:tcW w:w="776" w:type="pct"/>
            <w:vAlign w:val="center"/>
          </w:tcPr>
          <w:p w:rsidR="004D3138" w:rsidRDefault="00BC733A">
            <w:pPr>
              <w:spacing w:before="40" w:after="40"/>
              <w:jc w:val="center"/>
              <w:rPr>
                <w:szCs w:val="28"/>
              </w:rPr>
            </w:pPr>
            <w:r>
              <w:rPr>
                <w:sz w:val="28"/>
                <w:szCs w:val="28"/>
                <w:lang w:val="nl-NL"/>
              </w:rPr>
              <w:t>Lãnh đạo phòng và Chuyên viên được giao xử lý hồ sơ</w:t>
            </w:r>
          </w:p>
        </w:tc>
        <w:tc>
          <w:tcPr>
            <w:tcW w:w="587" w:type="pct"/>
            <w:vAlign w:val="center"/>
          </w:tcPr>
          <w:p w:rsidR="004D3138" w:rsidRDefault="00BC733A">
            <w:pPr>
              <w:spacing w:before="40" w:after="40"/>
              <w:jc w:val="center"/>
              <w:rPr>
                <w:szCs w:val="28"/>
              </w:rPr>
            </w:pPr>
            <w:r>
              <w:rPr>
                <w:sz w:val="28"/>
                <w:szCs w:val="28"/>
              </w:rPr>
              <w:t>1,5 ngày</w:t>
            </w:r>
          </w:p>
        </w:tc>
        <w:tc>
          <w:tcPr>
            <w:tcW w:w="1349" w:type="pct"/>
            <w:gridSpan w:val="4"/>
            <w:vAlign w:val="center"/>
          </w:tcPr>
          <w:p w:rsidR="004D3138" w:rsidRDefault="00BC733A">
            <w:pPr>
              <w:spacing w:before="40" w:after="40"/>
              <w:jc w:val="both"/>
              <w:rPr>
                <w:sz w:val="28"/>
                <w:szCs w:val="28"/>
                <w:lang w:val="nl-NL"/>
              </w:rPr>
            </w:pPr>
            <w:r>
              <w:rPr>
                <w:sz w:val="28"/>
                <w:szCs w:val="28"/>
              </w:rPr>
              <w:t xml:space="preserve">Mẫu 05; </w:t>
            </w:r>
            <w:r>
              <w:rPr>
                <w:sz w:val="28"/>
                <w:szCs w:val="28"/>
                <w:lang w:val="nl-NL"/>
              </w:rPr>
              <w:t>Biên bản kiểm tra thực địa;   Các mẫu nước thải.</w:t>
            </w:r>
          </w:p>
        </w:tc>
      </w:tr>
      <w:tr w:rsidR="004D3138">
        <w:trPr>
          <w:trHeight w:val="922"/>
          <w:jc w:val="center"/>
        </w:trPr>
        <w:tc>
          <w:tcPr>
            <w:tcW w:w="358" w:type="pct"/>
            <w:vAlign w:val="center"/>
          </w:tcPr>
          <w:p w:rsidR="004D3138" w:rsidRDefault="00BC733A">
            <w:pPr>
              <w:spacing w:before="40" w:after="40"/>
              <w:jc w:val="center"/>
              <w:rPr>
                <w:sz w:val="28"/>
                <w:szCs w:val="28"/>
              </w:rPr>
            </w:pPr>
            <w:r>
              <w:rPr>
                <w:sz w:val="28"/>
                <w:szCs w:val="28"/>
              </w:rPr>
              <w:t>B5</w:t>
            </w:r>
          </w:p>
        </w:tc>
        <w:tc>
          <w:tcPr>
            <w:tcW w:w="1929" w:type="pct"/>
            <w:gridSpan w:val="2"/>
            <w:vAlign w:val="center"/>
          </w:tcPr>
          <w:p w:rsidR="004D3138" w:rsidRDefault="00BC733A">
            <w:pPr>
              <w:widowControl w:val="0"/>
              <w:autoSpaceDE w:val="0"/>
              <w:autoSpaceDN w:val="0"/>
              <w:adjustRightInd w:val="0"/>
              <w:spacing w:before="40" w:after="40"/>
              <w:jc w:val="both"/>
              <w:rPr>
                <w:sz w:val="28"/>
                <w:szCs w:val="28"/>
              </w:rPr>
            </w:pPr>
            <w:r>
              <w:rPr>
                <w:sz w:val="28"/>
                <w:szCs w:val="28"/>
              </w:rPr>
              <w:t>Phân tích mẫu nước thải</w:t>
            </w:r>
          </w:p>
        </w:tc>
        <w:tc>
          <w:tcPr>
            <w:tcW w:w="776" w:type="pct"/>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rPr>
              <w:t>Đơn vị phân tích mẫu</w:t>
            </w:r>
          </w:p>
        </w:tc>
        <w:tc>
          <w:tcPr>
            <w:tcW w:w="587" w:type="pct"/>
            <w:vAlign w:val="center"/>
          </w:tcPr>
          <w:p w:rsidR="004D3138" w:rsidRDefault="00BC733A">
            <w:pPr>
              <w:spacing w:before="40" w:after="40"/>
              <w:jc w:val="center"/>
              <w:rPr>
                <w:rFonts w:eastAsia="Calibri"/>
                <w:sz w:val="28"/>
                <w:szCs w:val="28"/>
                <w:lang w:val="nl-NL"/>
              </w:rPr>
            </w:pPr>
            <w:r>
              <w:rPr>
                <w:sz w:val="28"/>
                <w:szCs w:val="28"/>
                <w:lang w:val="nl-NL"/>
              </w:rPr>
              <w:t>Không tính vào thời gian xử lý hồ sơ</w:t>
            </w:r>
          </w:p>
        </w:tc>
        <w:tc>
          <w:tcPr>
            <w:tcW w:w="1349" w:type="pct"/>
            <w:gridSpan w:val="4"/>
            <w:vAlign w:val="center"/>
          </w:tcPr>
          <w:p w:rsidR="004D3138" w:rsidRDefault="00BC733A">
            <w:pPr>
              <w:spacing w:before="40" w:after="40"/>
              <w:jc w:val="both"/>
              <w:rPr>
                <w:sz w:val="28"/>
                <w:szCs w:val="28"/>
                <w:lang w:val="nl-NL"/>
              </w:rPr>
            </w:pPr>
            <w:r>
              <w:rPr>
                <w:sz w:val="28"/>
                <w:szCs w:val="28"/>
                <w:lang w:val="nl-NL"/>
              </w:rPr>
              <w:t>Mẫu 05; Kết quả phân tích mẫu nước thải.</w:t>
            </w:r>
          </w:p>
        </w:tc>
      </w:tr>
      <w:tr w:rsidR="004D3138">
        <w:trPr>
          <w:trHeight w:val="616"/>
          <w:jc w:val="center"/>
        </w:trPr>
        <w:tc>
          <w:tcPr>
            <w:tcW w:w="358" w:type="pct"/>
            <w:vAlign w:val="center"/>
          </w:tcPr>
          <w:p w:rsidR="004D3138" w:rsidRDefault="00BC733A">
            <w:pPr>
              <w:spacing w:before="40" w:after="40"/>
              <w:jc w:val="center"/>
              <w:rPr>
                <w:sz w:val="28"/>
                <w:szCs w:val="28"/>
              </w:rPr>
            </w:pPr>
            <w:r>
              <w:rPr>
                <w:sz w:val="28"/>
                <w:szCs w:val="28"/>
              </w:rPr>
              <w:t>B6</w:t>
            </w:r>
          </w:p>
        </w:tc>
        <w:tc>
          <w:tcPr>
            <w:tcW w:w="1929" w:type="pct"/>
            <w:gridSpan w:val="2"/>
            <w:vAlign w:val="center"/>
          </w:tcPr>
          <w:p w:rsidR="004D3138" w:rsidRDefault="00BC733A">
            <w:pPr>
              <w:widowControl w:val="0"/>
              <w:autoSpaceDE w:val="0"/>
              <w:autoSpaceDN w:val="0"/>
              <w:adjustRightInd w:val="0"/>
              <w:spacing w:before="40" w:after="40"/>
              <w:jc w:val="both"/>
              <w:rPr>
                <w:sz w:val="28"/>
                <w:szCs w:val="28"/>
              </w:rPr>
            </w:pPr>
            <w:r>
              <w:rPr>
                <w:sz w:val="28"/>
                <w:szCs w:val="28"/>
              </w:rPr>
              <w:t xml:space="preserve">Dự thảo </w:t>
            </w:r>
            <w:r>
              <w:rPr>
                <w:sz w:val="28"/>
                <w:szCs w:val="28"/>
                <w:lang w:val="nl-NL"/>
              </w:rPr>
              <w:t>Thông báo nộp phí thẩm định nước thải</w:t>
            </w:r>
            <w:r>
              <w:rPr>
                <w:sz w:val="28"/>
                <w:szCs w:val="28"/>
              </w:rPr>
              <w:t xml:space="preserve"> trình Lãnh đạo Phòng duyệt để trình Lãnh đạo Sở ký.</w:t>
            </w:r>
          </w:p>
          <w:p w:rsidR="004D3138" w:rsidRDefault="00BC733A">
            <w:pPr>
              <w:widowControl w:val="0"/>
              <w:autoSpaceDE w:val="0"/>
              <w:autoSpaceDN w:val="0"/>
              <w:adjustRightInd w:val="0"/>
              <w:spacing w:before="40" w:after="40"/>
              <w:jc w:val="both"/>
              <w:rPr>
                <w:sz w:val="28"/>
                <w:szCs w:val="28"/>
              </w:rPr>
            </w:pPr>
            <w:r>
              <w:rPr>
                <w:sz w:val="28"/>
                <w:szCs w:val="28"/>
              </w:rPr>
              <w:t>Trường hợp sau khi có kết quả phân tích mẫu nước thải Sở TN&amp;MT không đồng ý ban hành thông báo nộp phí môi trường thì dự thảo Văn bản thông báo trả hồ sơ trình Lãnh đạo Phòng duyệt để trình Lãnh đạo Sở ký.</w:t>
            </w:r>
          </w:p>
        </w:tc>
        <w:tc>
          <w:tcPr>
            <w:tcW w:w="776" w:type="pct"/>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rPr>
              <w:t>Chuyên viên được giao xử lý hồ sơ</w:t>
            </w:r>
          </w:p>
        </w:tc>
        <w:tc>
          <w:tcPr>
            <w:tcW w:w="587" w:type="pct"/>
            <w:vAlign w:val="center"/>
          </w:tcPr>
          <w:p w:rsidR="004D3138" w:rsidRDefault="00BC733A">
            <w:pPr>
              <w:spacing w:before="40" w:after="40"/>
              <w:jc w:val="center"/>
              <w:rPr>
                <w:sz w:val="28"/>
                <w:szCs w:val="28"/>
              </w:rPr>
            </w:pPr>
            <w:r>
              <w:rPr>
                <w:sz w:val="28"/>
                <w:szCs w:val="28"/>
              </w:rPr>
              <w:t>02 ngày</w:t>
            </w:r>
          </w:p>
        </w:tc>
        <w:tc>
          <w:tcPr>
            <w:tcW w:w="1349" w:type="pct"/>
            <w:gridSpan w:val="4"/>
            <w:vAlign w:val="center"/>
          </w:tcPr>
          <w:p w:rsidR="004D3138" w:rsidRDefault="00BC733A">
            <w:pPr>
              <w:spacing w:before="40" w:after="40"/>
              <w:jc w:val="both"/>
              <w:rPr>
                <w:sz w:val="28"/>
                <w:szCs w:val="28"/>
              </w:rPr>
            </w:pPr>
            <w:r>
              <w:rPr>
                <w:sz w:val="28"/>
                <w:szCs w:val="28"/>
              </w:rPr>
              <w:t xml:space="preserve">Mẫu 05 kèm hồ sơ; Dự thảo </w:t>
            </w:r>
            <w:r>
              <w:rPr>
                <w:sz w:val="28"/>
                <w:szCs w:val="28"/>
                <w:lang w:val="nl-NL"/>
              </w:rPr>
              <w:t xml:space="preserve">Thông báo nộp phí thẩm định nước thải (BM.MT.04.02) hoặc dự thảo Văn bản thông báo trả hồ sơ </w:t>
            </w:r>
            <w:r>
              <w:rPr>
                <w:rFonts w:eastAsia="Calibri"/>
                <w:sz w:val="28"/>
                <w:szCs w:val="28"/>
              </w:rPr>
              <w:t>(kèm hồ sơ)</w:t>
            </w:r>
          </w:p>
        </w:tc>
      </w:tr>
      <w:tr w:rsidR="004D3138">
        <w:trPr>
          <w:trHeight w:val="1334"/>
          <w:jc w:val="center"/>
        </w:trPr>
        <w:tc>
          <w:tcPr>
            <w:tcW w:w="358" w:type="pct"/>
            <w:vAlign w:val="center"/>
          </w:tcPr>
          <w:p w:rsidR="004D3138" w:rsidRDefault="00BC733A">
            <w:pPr>
              <w:spacing w:before="40" w:after="40"/>
              <w:jc w:val="center"/>
              <w:rPr>
                <w:sz w:val="28"/>
                <w:szCs w:val="28"/>
              </w:rPr>
            </w:pPr>
            <w:r>
              <w:rPr>
                <w:sz w:val="28"/>
                <w:szCs w:val="28"/>
              </w:rPr>
              <w:lastRenderedPageBreak/>
              <w:t>B7</w:t>
            </w:r>
          </w:p>
        </w:tc>
        <w:tc>
          <w:tcPr>
            <w:tcW w:w="1929" w:type="pct"/>
            <w:gridSpan w:val="2"/>
            <w:vAlign w:val="center"/>
          </w:tcPr>
          <w:p w:rsidR="004D3138" w:rsidRDefault="00BC733A">
            <w:pPr>
              <w:spacing w:before="40" w:after="40"/>
              <w:jc w:val="both"/>
              <w:rPr>
                <w:sz w:val="28"/>
                <w:szCs w:val="28"/>
              </w:rPr>
            </w:pPr>
            <w:r>
              <w:rPr>
                <w:sz w:val="28"/>
                <w:szCs w:val="28"/>
              </w:rPr>
              <w:t>Duyệt ký nháy kết quả thực hiện bước B6, trình Lãnh đạo Sở ký.</w:t>
            </w:r>
          </w:p>
        </w:tc>
        <w:tc>
          <w:tcPr>
            <w:tcW w:w="776" w:type="pct"/>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rPr>
              <w:t>Lãnh đạo Phòng</w:t>
            </w:r>
          </w:p>
        </w:tc>
        <w:tc>
          <w:tcPr>
            <w:tcW w:w="587" w:type="pct"/>
            <w:vAlign w:val="center"/>
          </w:tcPr>
          <w:p w:rsidR="004D3138" w:rsidRDefault="00BC733A">
            <w:pPr>
              <w:spacing w:before="40" w:after="40"/>
              <w:jc w:val="center"/>
              <w:rPr>
                <w:sz w:val="28"/>
                <w:szCs w:val="28"/>
              </w:rPr>
            </w:pPr>
            <w:r>
              <w:rPr>
                <w:sz w:val="28"/>
                <w:szCs w:val="28"/>
              </w:rPr>
              <w:t>0,5 ngày</w:t>
            </w:r>
          </w:p>
        </w:tc>
        <w:tc>
          <w:tcPr>
            <w:tcW w:w="1349" w:type="pct"/>
            <w:gridSpan w:val="4"/>
            <w:vAlign w:val="center"/>
          </w:tcPr>
          <w:p w:rsidR="004D3138" w:rsidRDefault="00BC733A">
            <w:pPr>
              <w:spacing w:before="40" w:after="40"/>
              <w:jc w:val="both"/>
              <w:rPr>
                <w:sz w:val="28"/>
                <w:szCs w:val="28"/>
              </w:rPr>
            </w:pPr>
            <w:r>
              <w:rPr>
                <w:sz w:val="28"/>
                <w:szCs w:val="28"/>
              </w:rPr>
              <w:t xml:space="preserve">Mẫu 05; </w:t>
            </w:r>
            <w:r>
              <w:rPr>
                <w:sz w:val="28"/>
                <w:szCs w:val="28"/>
                <w:lang w:val="nl-NL"/>
              </w:rPr>
              <w:t xml:space="preserve">Thông báo nộp phí thẩm định nước thải hoặc dự thảo Văn bản thông báo trả hồ sơ </w:t>
            </w:r>
            <w:r>
              <w:rPr>
                <w:rFonts w:eastAsia="Calibri"/>
                <w:sz w:val="28"/>
                <w:szCs w:val="28"/>
              </w:rPr>
              <w:t>(kèm hồ sơ)</w:t>
            </w:r>
            <w:r>
              <w:rPr>
                <w:sz w:val="28"/>
                <w:szCs w:val="28"/>
                <w:lang w:val="nl-NL"/>
              </w:rPr>
              <w:t>.</w:t>
            </w:r>
          </w:p>
        </w:tc>
      </w:tr>
      <w:tr w:rsidR="004D3138">
        <w:trPr>
          <w:trHeight w:val="1060"/>
          <w:jc w:val="center"/>
        </w:trPr>
        <w:tc>
          <w:tcPr>
            <w:tcW w:w="358" w:type="pct"/>
            <w:vAlign w:val="center"/>
          </w:tcPr>
          <w:p w:rsidR="004D3138" w:rsidRDefault="00BC733A">
            <w:pPr>
              <w:spacing w:before="40" w:after="40"/>
              <w:jc w:val="center"/>
              <w:rPr>
                <w:sz w:val="28"/>
                <w:szCs w:val="28"/>
              </w:rPr>
            </w:pPr>
            <w:r>
              <w:rPr>
                <w:sz w:val="28"/>
                <w:szCs w:val="28"/>
              </w:rPr>
              <w:t>B8</w:t>
            </w:r>
          </w:p>
        </w:tc>
        <w:tc>
          <w:tcPr>
            <w:tcW w:w="1929" w:type="pct"/>
            <w:gridSpan w:val="2"/>
            <w:vAlign w:val="center"/>
          </w:tcPr>
          <w:p w:rsidR="004D3138" w:rsidRDefault="00BC733A">
            <w:pPr>
              <w:widowControl w:val="0"/>
              <w:autoSpaceDE w:val="0"/>
              <w:autoSpaceDN w:val="0"/>
              <w:adjustRightInd w:val="0"/>
              <w:spacing w:before="40" w:after="40"/>
              <w:jc w:val="both"/>
              <w:rPr>
                <w:sz w:val="28"/>
                <w:szCs w:val="28"/>
                <w:lang w:val="nl-NL"/>
              </w:rPr>
            </w:pPr>
            <w:r>
              <w:rPr>
                <w:sz w:val="28"/>
                <w:szCs w:val="28"/>
              </w:rPr>
              <w:t>Xem xét ký duyệt kết quả tại bước B7.</w:t>
            </w:r>
          </w:p>
        </w:tc>
        <w:tc>
          <w:tcPr>
            <w:tcW w:w="776" w:type="pct"/>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rPr>
              <w:t>Lãnh đạo Sở</w:t>
            </w:r>
          </w:p>
        </w:tc>
        <w:tc>
          <w:tcPr>
            <w:tcW w:w="587" w:type="pct"/>
            <w:vAlign w:val="center"/>
          </w:tcPr>
          <w:p w:rsidR="004D3138" w:rsidRDefault="00BC733A">
            <w:pPr>
              <w:spacing w:before="40" w:after="40"/>
              <w:jc w:val="center"/>
              <w:rPr>
                <w:sz w:val="28"/>
                <w:szCs w:val="28"/>
              </w:rPr>
            </w:pPr>
            <w:r>
              <w:rPr>
                <w:sz w:val="28"/>
                <w:szCs w:val="28"/>
              </w:rPr>
              <w:t>2,5 ngày</w:t>
            </w:r>
          </w:p>
        </w:tc>
        <w:tc>
          <w:tcPr>
            <w:tcW w:w="1349" w:type="pct"/>
            <w:gridSpan w:val="4"/>
            <w:vAlign w:val="center"/>
          </w:tcPr>
          <w:p w:rsidR="004D3138" w:rsidRDefault="00BC733A">
            <w:pPr>
              <w:widowControl w:val="0"/>
              <w:autoSpaceDE w:val="0"/>
              <w:autoSpaceDN w:val="0"/>
              <w:adjustRightInd w:val="0"/>
              <w:spacing w:before="40" w:after="40"/>
              <w:ind w:left="12"/>
              <w:jc w:val="both"/>
              <w:rPr>
                <w:sz w:val="28"/>
                <w:szCs w:val="28"/>
                <w:lang w:val="nl-NL"/>
              </w:rPr>
            </w:pPr>
            <w:r>
              <w:rPr>
                <w:sz w:val="28"/>
                <w:szCs w:val="28"/>
              </w:rPr>
              <w:t>Mẫu 05; T</w:t>
            </w:r>
            <w:r>
              <w:rPr>
                <w:sz w:val="28"/>
                <w:szCs w:val="28"/>
                <w:lang w:val="nl-NL"/>
              </w:rPr>
              <w:t xml:space="preserve">hông báo nộp phí thẩm định nước thải (BM.MT.04.02) hoặc dự thảo Văn bản thông báo trả hồ sơ </w:t>
            </w:r>
            <w:r>
              <w:rPr>
                <w:rFonts w:eastAsia="Calibri"/>
                <w:sz w:val="28"/>
                <w:szCs w:val="28"/>
              </w:rPr>
              <w:t>(kèm hồ sơ)</w:t>
            </w:r>
            <w:r>
              <w:rPr>
                <w:sz w:val="28"/>
                <w:szCs w:val="28"/>
                <w:lang w:val="nl-NL"/>
              </w:rPr>
              <w:t>.</w:t>
            </w:r>
          </w:p>
        </w:tc>
      </w:tr>
      <w:tr w:rsidR="004D3138">
        <w:trPr>
          <w:jc w:val="center"/>
        </w:trPr>
        <w:tc>
          <w:tcPr>
            <w:tcW w:w="358" w:type="pct"/>
            <w:vAlign w:val="center"/>
          </w:tcPr>
          <w:p w:rsidR="004D3138" w:rsidRDefault="00BC733A">
            <w:pPr>
              <w:spacing w:before="40" w:after="40"/>
              <w:jc w:val="center"/>
              <w:rPr>
                <w:sz w:val="28"/>
                <w:szCs w:val="28"/>
              </w:rPr>
            </w:pPr>
            <w:r>
              <w:rPr>
                <w:sz w:val="28"/>
                <w:szCs w:val="28"/>
              </w:rPr>
              <w:t>B9</w:t>
            </w:r>
          </w:p>
        </w:tc>
        <w:tc>
          <w:tcPr>
            <w:tcW w:w="1929" w:type="pct"/>
            <w:gridSpan w:val="2"/>
            <w:vAlign w:val="center"/>
          </w:tcPr>
          <w:p w:rsidR="004D3138" w:rsidRDefault="00BC733A">
            <w:pPr>
              <w:widowControl w:val="0"/>
              <w:autoSpaceDE w:val="0"/>
              <w:autoSpaceDN w:val="0"/>
              <w:adjustRightInd w:val="0"/>
              <w:spacing w:before="40" w:after="40"/>
              <w:jc w:val="both"/>
              <w:rPr>
                <w:sz w:val="28"/>
                <w:szCs w:val="28"/>
              </w:rPr>
            </w:pPr>
            <w:r>
              <w:rPr>
                <w:sz w:val="28"/>
                <w:szCs w:val="28"/>
              </w:rPr>
              <w:t>Đóng dấu, phát hành văn bản. Chuyển kết quả cho công chức TN&amp;TKQ Trung tâm Phục vụ hành chính công tỉnh để trả cho tổ chức cá nhân.</w:t>
            </w:r>
          </w:p>
        </w:tc>
        <w:tc>
          <w:tcPr>
            <w:tcW w:w="776" w:type="pct"/>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rPr>
              <w:t>Văn thư</w:t>
            </w:r>
          </w:p>
        </w:tc>
        <w:tc>
          <w:tcPr>
            <w:tcW w:w="587" w:type="pct"/>
            <w:vAlign w:val="center"/>
          </w:tcPr>
          <w:p w:rsidR="004D3138" w:rsidRDefault="00BC733A">
            <w:pPr>
              <w:spacing w:before="40" w:after="40"/>
              <w:jc w:val="center"/>
              <w:rPr>
                <w:sz w:val="28"/>
                <w:szCs w:val="28"/>
              </w:rPr>
            </w:pPr>
            <w:r>
              <w:rPr>
                <w:sz w:val="28"/>
                <w:szCs w:val="28"/>
              </w:rPr>
              <w:t>0,5 ngày</w:t>
            </w:r>
          </w:p>
        </w:tc>
        <w:tc>
          <w:tcPr>
            <w:tcW w:w="1349" w:type="pct"/>
            <w:gridSpan w:val="4"/>
            <w:vAlign w:val="center"/>
          </w:tcPr>
          <w:p w:rsidR="004D3138" w:rsidRDefault="00BC733A">
            <w:pPr>
              <w:widowControl w:val="0"/>
              <w:autoSpaceDE w:val="0"/>
              <w:autoSpaceDN w:val="0"/>
              <w:adjustRightInd w:val="0"/>
              <w:spacing w:before="40" w:after="40"/>
              <w:jc w:val="both"/>
              <w:rPr>
                <w:sz w:val="28"/>
                <w:szCs w:val="28"/>
                <w:lang w:val="nl-NL"/>
              </w:rPr>
            </w:pPr>
            <w:r>
              <w:rPr>
                <w:sz w:val="28"/>
                <w:szCs w:val="28"/>
                <w:lang w:val="nl-NL"/>
              </w:rPr>
              <w:t>Mẫu 05, 06; Thông báo nộp phí thẩm định nước thải/ Văn bản thông báo trả hồ sơ (kèm hồ sơ)</w:t>
            </w:r>
          </w:p>
        </w:tc>
      </w:tr>
      <w:tr w:rsidR="004D3138">
        <w:trPr>
          <w:jc w:val="center"/>
        </w:trPr>
        <w:tc>
          <w:tcPr>
            <w:tcW w:w="358" w:type="pct"/>
            <w:vAlign w:val="center"/>
          </w:tcPr>
          <w:p w:rsidR="004D3138" w:rsidRDefault="00BC733A">
            <w:pPr>
              <w:spacing w:before="40" w:after="40"/>
              <w:jc w:val="center"/>
              <w:rPr>
                <w:sz w:val="28"/>
                <w:szCs w:val="28"/>
              </w:rPr>
            </w:pPr>
            <w:r>
              <w:rPr>
                <w:sz w:val="28"/>
                <w:szCs w:val="28"/>
              </w:rPr>
              <w:t>B10</w:t>
            </w:r>
          </w:p>
        </w:tc>
        <w:tc>
          <w:tcPr>
            <w:tcW w:w="1929" w:type="pct"/>
            <w:gridSpan w:val="2"/>
            <w:vAlign w:val="center"/>
          </w:tcPr>
          <w:p w:rsidR="004D3138" w:rsidRDefault="00BC733A">
            <w:pPr>
              <w:widowControl w:val="0"/>
              <w:autoSpaceDE w:val="0"/>
              <w:autoSpaceDN w:val="0"/>
              <w:adjustRightInd w:val="0"/>
              <w:spacing w:before="40" w:after="40"/>
              <w:jc w:val="both"/>
              <w:rPr>
                <w:sz w:val="28"/>
                <w:szCs w:val="28"/>
                <w:lang w:val="nl-NL"/>
              </w:rPr>
            </w:pPr>
            <w:r>
              <w:rPr>
                <w:sz w:val="28"/>
                <w:szCs w:val="28"/>
              </w:rPr>
              <w:t>Trả kết quả cho tổ chức, cá nhân.</w:t>
            </w:r>
          </w:p>
        </w:tc>
        <w:tc>
          <w:tcPr>
            <w:tcW w:w="776" w:type="pct"/>
            <w:vAlign w:val="center"/>
          </w:tcPr>
          <w:p w:rsidR="004D3138" w:rsidRDefault="00BC733A">
            <w:pPr>
              <w:widowControl w:val="0"/>
              <w:autoSpaceDE w:val="0"/>
              <w:autoSpaceDN w:val="0"/>
              <w:adjustRightInd w:val="0"/>
              <w:spacing w:before="40" w:after="40"/>
              <w:jc w:val="center"/>
              <w:rPr>
                <w:sz w:val="28"/>
                <w:szCs w:val="28"/>
                <w:lang w:val="nl-NL"/>
              </w:rPr>
            </w:pPr>
            <w:r>
              <w:rPr>
                <w:sz w:val="28"/>
                <w:szCs w:val="28"/>
                <w:lang w:val="nl-NL"/>
              </w:rPr>
              <w:t>Công chức TN&amp;TKQ</w:t>
            </w:r>
          </w:p>
        </w:tc>
        <w:tc>
          <w:tcPr>
            <w:tcW w:w="587" w:type="pct"/>
            <w:vAlign w:val="center"/>
          </w:tcPr>
          <w:p w:rsidR="004D3138" w:rsidRDefault="00BC733A">
            <w:pPr>
              <w:spacing w:before="40" w:after="40"/>
              <w:jc w:val="center"/>
              <w:rPr>
                <w:sz w:val="28"/>
                <w:szCs w:val="28"/>
              </w:rPr>
            </w:pPr>
            <w:r>
              <w:rPr>
                <w:sz w:val="28"/>
                <w:szCs w:val="28"/>
              </w:rPr>
              <w:t>Giờ hành chính</w:t>
            </w:r>
          </w:p>
        </w:tc>
        <w:tc>
          <w:tcPr>
            <w:tcW w:w="1349" w:type="pct"/>
            <w:gridSpan w:val="4"/>
            <w:vAlign w:val="center"/>
          </w:tcPr>
          <w:p w:rsidR="004D3138" w:rsidRDefault="00BC733A">
            <w:pPr>
              <w:spacing w:before="40" w:after="40"/>
              <w:jc w:val="both"/>
              <w:rPr>
                <w:sz w:val="28"/>
                <w:szCs w:val="28"/>
                <w:lang w:val="nl-NL"/>
              </w:rPr>
            </w:pPr>
            <w:r>
              <w:rPr>
                <w:sz w:val="28"/>
                <w:szCs w:val="28"/>
                <w:lang w:val="nl-NL"/>
              </w:rPr>
              <w:t>Mẫu 01, 06; Thông báo nộp phí thẩm định nước thải/ Văn bản thông báo trả hồ sơ (kèm hồ sơ).</w:t>
            </w:r>
          </w:p>
        </w:tc>
      </w:tr>
      <w:tr w:rsidR="004D3138">
        <w:trPr>
          <w:jc w:val="center"/>
        </w:trPr>
        <w:tc>
          <w:tcPr>
            <w:tcW w:w="5000" w:type="pct"/>
            <w:gridSpan w:val="9"/>
            <w:vAlign w:val="center"/>
          </w:tcPr>
          <w:p w:rsidR="004D3138" w:rsidRDefault="00BC733A">
            <w:pPr>
              <w:spacing w:before="40" w:after="40"/>
              <w:jc w:val="both"/>
              <w:rPr>
                <w:i/>
                <w:sz w:val="28"/>
                <w:szCs w:val="28"/>
              </w:rPr>
            </w:pPr>
            <w:r>
              <w:rPr>
                <w:i/>
                <w:sz w:val="28"/>
                <w:szCs w:val="28"/>
              </w:rPr>
              <w:t xml:space="preserve">* Trường hợp hồ sơ quá hạn xử lý, trong thời gian chậm nhất </w:t>
            </w:r>
            <w:r>
              <w:rPr>
                <w:i/>
                <w:sz w:val="28"/>
                <w:szCs w:val="28"/>
                <w:lang w:val="vi-VN"/>
              </w:rPr>
              <w:t>0</w:t>
            </w:r>
            <w:r>
              <w:rPr>
                <w:i/>
                <w:sz w:val="28"/>
                <w:szCs w:val="28"/>
              </w:rPr>
              <w:t>1 ngày trước ngày hết hạn xử lý</w:t>
            </w:r>
            <w:r>
              <w:rPr>
                <w:i/>
                <w:sz w:val="28"/>
                <w:szCs w:val="28"/>
                <w:lang w:val="vi-VN"/>
              </w:rPr>
              <w:t>,</w:t>
            </w:r>
            <w:r>
              <w:rPr>
                <w:i/>
                <w:sz w:val="28"/>
                <w:szCs w:val="28"/>
              </w:rPr>
              <w:t xml:space="preserve"> cơ quan giải quyết TTHC ban hành phiếu xin lỗi và hẹn lại ngày trả kết quả chuyển sang Trung tâm Phục vụ hành chính công tỉnh để gửi cho tổ chức, cá nhân.</w:t>
            </w:r>
          </w:p>
          <w:p w:rsidR="004D3138" w:rsidRDefault="00BC733A">
            <w:pPr>
              <w:spacing w:before="40" w:after="40"/>
              <w:jc w:val="both"/>
              <w:rPr>
                <w:sz w:val="28"/>
                <w:szCs w:val="28"/>
              </w:rPr>
            </w:pPr>
            <w:r>
              <w:rPr>
                <w:i/>
                <w:sz w:val="28"/>
                <w:szCs w:val="28"/>
              </w:rPr>
              <w:t xml:space="preserve">* Trong quá trình giải quyết hồ sơ người có trách nhiệm thực hiện cần thực hiện đồng thời các thao tác tiếp nhận/chuyển/trả hồ sơ, kết quả giải quyết trên phần mềm: </w:t>
            </w:r>
            <w:hyperlink r:id="rId184" w:history="1">
              <w:r>
                <w:rPr>
                  <w:rStyle w:val="Hyperlink"/>
                  <w:i/>
                  <w:color w:val="auto"/>
                  <w:sz w:val="28"/>
                  <w:szCs w:val="28"/>
                </w:rPr>
                <w:t>http://dichvucong.hatinh.gov.vn</w:t>
              </w:r>
            </w:hyperlink>
            <w:r>
              <w:rPr>
                <w:i/>
                <w:sz w:val="28"/>
                <w:szCs w:val="28"/>
              </w:rPr>
              <w:t xml:space="preserve"> với các bước trong quy trình.</w:t>
            </w:r>
          </w:p>
        </w:tc>
      </w:tr>
      <w:tr w:rsidR="004D3138">
        <w:trPr>
          <w:trHeight w:val="455"/>
          <w:jc w:val="center"/>
        </w:trPr>
        <w:tc>
          <w:tcPr>
            <w:tcW w:w="358" w:type="pct"/>
            <w:vAlign w:val="center"/>
          </w:tcPr>
          <w:p w:rsidR="004D3138" w:rsidRDefault="00BC733A">
            <w:pPr>
              <w:spacing w:before="40" w:after="40"/>
              <w:jc w:val="center"/>
              <w:rPr>
                <w:b/>
                <w:sz w:val="28"/>
                <w:szCs w:val="28"/>
              </w:rPr>
            </w:pPr>
            <w:r>
              <w:rPr>
                <w:b/>
                <w:sz w:val="28"/>
                <w:szCs w:val="28"/>
              </w:rPr>
              <w:t>3</w:t>
            </w:r>
          </w:p>
        </w:tc>
        <w:tc>
          <w:tcPr>
            <w:tcW w:w="4642" w:type="pct"/>
            <w:gridSpan w:val="8"/>
            <w:vAlign w:val="center"/>
          </w:tcPr>
          <w:p w:rsidR="004D3138" w:rsidRDefault="00BC733A">
            <w:pPr>
              <w:spacing w:before="40" w:after="40"/>
              <w:jc w:val="both"/>
              <w:rPr>
                <w:sz w:val="28"/>
                <w:szCs w:val="28"/>
              </w:rPr>
            </w:pPr>
            <w:r>
              <w:rPr>
                <w:b/>
                <w:sz w:val="28"/>
                <w:szCs w:val="28"/>
              </w:rPr>
              <w:t>BIỂU MẪU</w:t>
            </w:r>
          </w:p>
        </w:tc>
      </w:tr>
      <w:tr w:rsidR="004D3138">
        <w:trPr>
          <w:trHeight w:val="727"/>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center"/>
              <w:rPr>
                <w:sz w:val="28"/>
                <w:szCs w:val="28"/>
              </w:rPr>
            </w:pPr>
            <w:r>
              <w:rPr>
                <w:sz w:val="28"/>
                <w:szCs w:val="28"/>
              </w:rPr>
              <w:t>Mẫu 01</w:t>
            </w:r>
          </w:p>
        </w:tc>
        <w:tc>
          <w:tcPr>
            <w:tcW w:w="3521" w:type="pct"/>
            <w:gridSpan w:val="7"/>
            <w:vAlign w:val="center"/>
          </w:tcPr>
          <w:p w:rsidR="004D3138" w:rsidRDefault="00BC733A">
            <w:pPr>
              <w:spacing w:before="40" w:after="40"/>
              <w:jc w:val="both"/>
              <w:rPr>
                <w:sz w:val="28"/>
                <w:szCs w:val="28"/>
              </w:rPr>
            </w:pPr>
            <w:r>
              <w:rPr>
                <w:sz w:val="28"/>
                <w:szCs w:val="28"/>
              </w:rPr>
              <w:t xml:space="preserve">Giấy tiếp nhận hồ sơ và hẹn trả kết quả     </w:t>
            </w:r>
            <w:r>
              <w:rPr>
                <w:rFonts w:eastAsia="Calibri" w:cstheme="minorBidi"/>
                <w:noProof/>
                <w:sz w:val="28"/>
                <w:szCs w:val="28"/>
              </w:rPr>
              <w:object w:dxaOrig="1551" w:dyaOrig="1004">
                <v:shape id="_x0000_i1116" type="#_x0000_t75" alt="" style="width:77.25pt;height:49.5pt;mso-width-percent:0;mso-height-percent:0;mso-width-percent:0;mso-height-percent:0" o:ole="">
                  <v:imagedata r:id="rId22" o:title=""/>
                </v:shape>
                <o:OLEObject Type="Embed" ProgID="Word.Document.12" ShapeID="_x0000_i1116" DrawAspect="Icon" ObjectID="_1737463463" r:id="rId185">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center"/>
              <w:rPr>
                <w:sz w:val="28"/>
                <w:szCs w:val="28"/>
              </w:rPr>
            </w:pPr>
            <w:r>
              <w:rPr>
                <w:sz w:val="28"/>
                <w:szCs w:val="28"/>
              </w:rPr>
              <w:t>Mẫu 02</w:t>
            </w:r>
          </w:p>
        </w:tc>
        <w:tc>
          <w:tcPr>
            <w:tcW w:w="3521" w:type="pct"/>
            <w:gridSpan w:val="7"/>
            <w:vAlign w:val="center"/>
          </w:tcPr>
          <w:p w:rsidR="004D3138" w:rsidRDefault="00BC733A">
            <w:pPr>
              <w:spacing w:before="40" w:after="40"/>
              <w:jc w:val="both"/>
              <w:rPr>
                <w:sz w:val="28"/>
                <w:szCs w:val="28"/>
              </w:rPr>
            </w:pPr>
            <w:r>
              <w:rPr>
                <w:sz w:val="28"/>
                <w:szCs w:val="28"/>
              </w:rPr>
              <w:t xml:space="preserve">Phiếu yêu cầu bổ sung hoàn thiện hồ sơ    </w:t>
            </w:r>
            <w:r>
              <w:rPr>
                <w:rFonts w:eastAsia="Calibri" w:cstheme="minorBidi"/>
                <w:noProof/>
                <w:sz w:val="28"/>
                <w:szCs w:val="28"/>
              </w:rPr>
              <w:object w:dxaOrig="1551" w:dyaOrig="1004">
                <v:shape id="_x0000_i1117" type="#_x0000_t75" alt="" style="width:77.25pt;height:49.5pt;mso-width-percent:0;mso-height-percent:0;mso-width-percent:0;mso-height-percent:0" o:ole="">
                  <v:imagedata r:id="rId24" o:title=""/>
                </v:shape>
                <o:OLEObject Type="Embed" ProgID="Word.Document.12" ShapeID="_x0000_i1117" DrawAspect="Icon" ObjectID="_1737463464" r:id="rId186">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center"/>
              <w:rPr>
                <w:sz w:val="28"/>
                <w:szCs w:val="28"/>
              </w:rPr>
            </w:pPr>
            <w:r>
              <w:rPr>
                <w:sz w:val="28"/>
                <w:szCs w:val="28"/>
              </w:rPr>
              <w:t>Mẫu 03</w:t>
            </w:r>
          </w:p>
        </w:tc>
        <w:tc>
          <w:tcPr>
            <w:tcW w:w="3521" w:type="pct"/>
            <w:gridSpan w:val="7"/>
            <w:vAlign w:val="center"/>
          </w:tcPr>
          <w:p w:rsidR="004D3138" w:rsidRDefault="00BC733A">
            <w:pPr>
              <w:spacing w:before="40" w:after="40"/>
              <w:jc w:val="both"/>
              <w:rPr>
                <w:sz w:val="28"/>
                <w:szCs w:val="28"/>
              </w:rPr>
            </w:pPr>
            <w:r>
              <w:rPr>
                <w:sz w:val="28"/>
                <w:szCs w:val="28"/>
              </w:rPr>
              <w:t xml:space="preserve">Phiếu từ chối tiếp nhận giải quyết hồ sơ    </w:t>
            </w:r>
            <w:r>
              <w:rPr>
                <w:rFonts w:eastAsia="Calibri" w:cstheme="minorBidi"/>
                <w:noProof/>
                <w:sz w:val="28"/>
                <w:szCs w:val="28"/>
              </w:rPr>
              <w:object w:dxaOrig="1551" w:dyaOrig="1004">
                <v:shape id="_x0000_i1118" type="#_x0000_t75" alt="" style="width:77.25pt;height:49.5pt;mso-width-percent:0;mso-height-percent:0;mso-width-percent:0;mso-height-percent:0" o:ole="">
                  <v:imagedata r:id="rId26" o:title=""/>
                </v:shape>
                <o:OLEObject Type="Embed" ProgID="Word.Document.12" ShapeID="_x0000_i1118" DrawAspect="Icon" ObjectID="_1737463465" r:id="rId187">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center"/>
              <w:rPr>
                <w:sz w:val="28"/>
                <w:szCs w:val="28"/>
              </w:rPr>
            </w:pPr>
            <w:r>
              <w:rPr>
                <w:sz w:val="28"/>
                <w:szCs w:val="28"/>
              </w:rPr>
              <w:t>Mẫu 04</w:t>
            </w:r>
          </w:p>
        </w:tc>
        <w:tc>
          <w:tcPr>
            <w:tcW w:w="3521" w:type="pct"/>
            <w:gridSpan w:val="7"/>
            <w:vAlign w:val="center"/>
          </w:tcPr>
          <w:p w:rsidR="004D3138" w:rsidRDefault="00BC733A">
            <w:pPr>
              <w:spacing w:before="40" w:after="40"/>
              <w:jc w:val="both"/>
              <w:rPr>
                <w:sz w:val="28"/>
                <w:szCs w:val="28"/>
              </w:rPr>
            </w:pPr>
            <w:r>
              <w:rPr>
                <w:sz w:val="28"/>
                <w:szCs w:val="28"/>
              </w:rPr>
              <w:t xml:space="preserve">Phiếu xin lỗi và hẹn lại ngày trả kết quả    </w:t>
            </w:r>
            <w:bookmarkStart w:id="102" w:name="_MON_1635097678"/>
            <w:bookmarkEnd w:id="102"/>
            <w:r>
              <w:rPr>
                <w:rFonts w:eastAsia="Calibri" w:cstheme="minorBidi"/>
                <w:noProof/>
                <w:sz w:val="28"/>
                <w:szCs w:val="28"/>
              </w:rPr>
              <w:object w:dxaOrig="1551" w:dyaOrig="1004">
                <v:shape id="_x0000_i1119" type="#_x0000_t75" alt="" style="width:78.75pt;height:49.5pt;mso-width-percent:0;mso-height-percent:0;mso-width-percent:0;mso-height-percent:0" o:ole="">
                  <v:imagedata r:id="rId28" o:title=""/>
                </v:shape>
                <o:OLEObject Type="Embed" ProgID="Word.Document.12" ShapeID="_x0000_i1119" DrawAspect="Icon" ObjectID="_1737463466" r:id="rId188">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center"/>
              <w:rPr>
                <w:sz w:val="28"/>
                <w:szCs w:val="28"/>
              </w:rPr>
            </w:pPr>
            <w:r>
              <w:rPr>
                <w:sz w:val="28"/>
                <w:szCs w:val="28"/>
              </w:rPr>
              <w:t>Mẫu 05</w:t>
            </w:r>
          </w:p>
        </w:tc>
        <w:tc>
          <w:tcPr>
            <w:tcW w:w="3521" w:type="pct"/>
            <w:gridSpan w:val="7"/>
            <w:vAlign w:val="center"/>
          </w:tcPr>
          <w:p w:rsidR="004D3138" w:rsidRDefault="00BC733A">
            <w:pPr>
              <w:spacing w:before="40" w:after="40"/>
              <w:jc w:val="both"/>
              <w:rPr>
                <w:sz w:val="28"/>
                <w:szCs w:val="28"/>
              </w:rPr>
            </w:pPr>
            <w:r>
              <w:rPr>
                <w:sz w:val="28"/>
                <w:szCs w:val="28"/>
              </w:rPr>
              <w:t>Phiếu kiểm soát quá trình giải quyết hồ sơ</w:t>
            </w:r>
            <w:r>
              <w:rPr>
                <w:rFonts w:eastAsia="Calibri" w:cstheme="minorBidi"/>
                <w:noProof/>
                <w:sz w:val="28"/>
                <w:szCs w:val="28"/>
              </w:rPr>
              <w:object w:dxaOrig="1551" w:dyaOrig="1004">
                <v:shape id="_x0000_i1120" type="#_x0000_t75" alt="" style="width:78.75pt;height:49.5pt;mso-width-percent:0;mso-height-percent:0;mso-width-percent:0;mso-height-percent:0" o:ole="">
                  <v:imagedata r:id="rId30" o:title=""/>
                </v:shape>
                <o:OLEObject Type="Embed" ProgID="Word.Document.12" ShapeID="_x0000_i1120" DrawAspect="Icon" ObjectID="_1737463467" r:id="rId189">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center"/>
              <w:rPr>
                <w:sz w:val="28"/>
                <w:szCs w:val="28"/>
              </w:rPr>
            </w:pPr>
            <w:r>
              <w:rPr>
                <w:sz w:val="28"/>
                <w:szCs w:val="28"/>
              </w:rPr>
              <w:t>Mẫu 06</w:t>
            </w:r>
          </w:p>
        </w:tc>
        <w:tc>
          <w:tcPr>
            <w:tcW w:w="3521" w:type="pct"/>
            <w:gridSpan w:val="7"/>
            <w:vAlign w:val="center"/>
          </w:tcPr>
          <w:p w:rsidR="004D3138" w:rsidRDefault="00BC733A">
            <w:pPr>
              <w:spacing w:before="40" w:after="40"/>
              <w:jc w:val="both"/>
              <w:rPr>
                <w:sz w:val="28"/>
                <w:szCs w:val="28"/>
              </w:rPr>
            </w:pPr>
            <w:r>
              <w:rPr>
                <w:sz w:val="28"/>
                <w:szCs w:val="28"/>
              </w:rPr>
              <w:t xml:space="preserve">Sổ theo dõi hồ sơ                                        </w:t>
            </w:r>
            <w:r>
              <w:rPr>
                <w:rFonts w:eastAsia="Calibri" w:cstheme="minorBidi"/>
                <w:noProof/>
                <w:sz w:val="28"/>
                <w:szCs w:val="28"/>
              </w:rPr>
              <w:object w:dxaOrig="1551" w:dyaOrig="1004">
                <v:shape id="_x0000_i1121" type="#_x0000_t75" alt="" style="width:78.75pt;height:49.5pt;mso-width-percent:0;mso-height-percent:0;mso-width-percent:0;mso-height-percent:0" o:ole="">
                  <v:imagedata r:id="rId32" o:title=""/>
                </v:shape>
                <o:OLEObject Type="Embed" ProgID="Word.Document.12" ShapeID="_x0000_i1121" DrawAspect="Icon" ObjectID="_1737463468" r:id="rId190">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rPr>
            </w:pPr>
          </w:p>
        </w:tc>
        <w:tc>
          <w:tcPr>
            <w:tcW w:w="1121" w:type="pct"/>
            <w:vAlign w:val="center"/>
          </w:tcPr>
          <w:p w:rsidR="004D3138" w:rsidRDefault="00BC733A">
            <w:pPr>
              <w:spacing w:before="40" w:after="40"/>
              <w:jc w:val="both"/>
              <w:rPr>
                <w:sz w:val="28"/>
                <w:szCs w:val="28"/>
              </w:rPr>
            </w:pPr>
            <w:r>
              <w:rPr>
                <w:sz w:val="28"/>
                <w:szCs w:val="28"/>
              </w:rPr>
              <w:t>BM.MT.04.01</w:t>
            </w:r>
          </w:p>
        </w:tc>
        <w:tc>
          <w:tcPr>
            <w:tcW w:w="3521" w:type="pct"/>
            <w:gridSpan w:val="7"/>
            <w:vAlign w:val="center"/>
          </w:tcPr>
          <w:p w:rsidR="004D3138" w:rsidRDefault="00BC733A">
            <w:pPr>
              <w:spacing w:before="40" w:after="40"/>
              <w:jc w:val="both"/>
              <w:rPr>
                <w:bCs/>
                <w:sz w:val="28"/>
                <w:szCs w:val="28"/>
                <w:lang w:eastAsia="vi-VN"/>
              </w:rPr>
            </w:pPr>
            <w:r>
              <w:rPr>
                <w:bCs/>
                <w:sz w:val="28"/>
                <w:szCs w:val="28"/>
                <w:lang w:val="vi-VN" w:eastAsia="vi-VN"/>
              </w:rPr>
              <w:t>Tờ khai nộp phí bảo vệ môi trường đối với nước thải công nghiệp</w:t>
            </w:r>
            <w:bookmarkStart w:id="103" w:name="_MON_1719124939"/>
            <w:bookmarkStart w:id="104" w:name="_MON_1725370480"/>
            <w:bookmarkStart w:id="105" w:name="_MON_1652535082"/>
            <w:bookmarkEnd w:id="103"/>
            <w:bookmarkEnd w:id="104"/>
            <w:bookmarkEnd w:id="105"/>
            <w:r>
              <w:rPr>
                <w:bCs/>
                <w:sz w:val="28"/>
                <w:szCs w:val="28"/>
                <w:lang w:eastAsia="vi-VN"/>
              </w:rPr>
              <w:t xml:space="preserve">                    </w:t>
            </w:r>
          </w:p>
          <w:p w:rsidR="004D3138" w:rsidRDefault="00BC733A">
            <w:pPr>
              <w:spacing w:before="40" w:after="40"/>
              <w:jc w:val="right"/>
              <w:rPr>
                <w:bCs/>
                <w:sz w:val="28"/>
                <w:szCs w:val="28"/>
                <w:lang w:val="en-GB" w:eastAsia="vi-VN"/>
              </w:rPr>
            </w:pPr>
            <w:r>
              <w:rPr>
                <w:bCs/>
                <w:sz w:val="28"/>
                <w:szCs w:val="28"/>
                <w:lang w:eastAsia="vi-VN"/>
              </w:rPr>
              <w:t xml:space="preserve">                                           </w:t>
            </w:r>
            <w:r>
              <w:rPr>
                <w:rFonts w:eastAsiaTheme="minorHAnsi" w:cstheme="minorBidi"/>
                <w:bCs/>
                <w:noProof/>
                <w:sz w:val="28"/>
                <w:szCs w:val="28"/>
                <w:lang w:val="en-GB" w:eastAsia="vi-VN"/>
              </w:rPr>
              <w:object w:dxaOrig="1541" w:dyaOrig="1000">
                <v:shape id="_x0000_i1122" type="#_x0000_t75" alt="" style="width:75.75pt;height:51pt;mso-width-percent:0;mso-height-percent:0;mso-width-percent:0;mso-height-percent:0" o:ole="">
                  <v:imagedata r:id="rId191" o:title=""/>
                </v:shape>
                <o:OLEObject Type="Embed" ProgID="Word.Document.12" ShapeID="_x0000_i1122" DrawAspect="Icon" ObjectID="_1737463469" r:id="rId192">
                  <o:FieldCodes>\s</o:FieldCodes>
                </o:OLEObject>
              </w:object>
            </w:r>
          </w:p>
        </w:tc>
      </w:tr>
      <w:tr w:rsidR="004D3138">
        <w:trPr>
          <w:jc w:val="center"/>
        </w:trPr>
        <w:tc>
          <w:tcPr>
            <w:tcW w:w="358" w:type="pct"/>
            <w:vAlign w:val="center"/>
          </w:tcPr>
          <w:p w:rsidR="004D3138" w:rsidRDefault="004D3138">
            <w:pPr>
              <w:spacing w:before="40" w:after="40"/>
              <w:jc w:val="center"/>
              <w:rPr>
                <w:b/>
                <w:sz w:val="28"/>
                <w:szCs w:val="28"/>
                <w:lang w:val="vi-VN"/>
              </w:rPr>
            </w:pPr>
          </w:p>
        </w:tc>
        <w:tc>
          <w:tcPr>
            <w:tcW w:w="1121" w:type="pct"/>
            <w:vAlign w:val="center"/>
          </w:tcPr>
          <w:p w:rsidR="004D3138" w:rsidRDefault="00BC733A">
            <w:pPr>
              <w:spacing w:before="40" w:after="40"/>
              <w:jc w:val="both"/>
              <w:rPr>
                <w:sz w:val="28"/>
                <w:szCs w:val="28"/>
              </w:rPr>
            </w:pPr>
            <w:r>
              <w:rPr>
                <w:sz w:val="28"/>
                <w:szCs w:val="28"/>
              </w:rPr>
              <w:t>BM.MT.04.02</w:t>
            </w:r>
          </w:p>
        </w:tc>
        <w:tc>
          <w:tcPr>
            <w:tcW w:w="3521" w:type="pct"/>
            <w:gridSpan w:val="7"/>
            <w:vAlign w:val="center"/>
          </w:tcPr>
          <w:p w:rsidR="004D3138" w:rsidRDefault="00BC733A">
            <w:pPr>
              <w:spacing w:before="40" w:after="40"/>
              <w:jc w:val="both"/>
              <w:rPr>
                <w:bCs/>
                <w:sz w:val="28"/>
                <w:szCs w:val="28"/>
                <w:lang w:eastAsia="vi-VN"/>
              </w:rPr>
            </w:pPr>
            <w:r>
              <w:rPr>
                <w:sz w:val="28"/>
                <w:szCs w:val="28"/>
                <w:lang w:val="vi-VN" w:eastAsia="zh-CN"/>
              </w:rPr>
              <w:t>Thông báo</w:t>
            </w:r>
            <w:r>
              <w:rPr>
                <w:bCs/>
                <w:sz w:val="28"/>
                <w:szCs w:val="28"/>
                <w:lang w:val="vi-VN" w:eastAsia="vi-VN"/>
              </w:rPr>
              <w:t xml:space="preserve"> nộp phí bảo vệ môi trường đối với nước thải công nghiệp</w:t>
            </w:r>
            <w:bookmarkStart w:id="106" w:name="_MON_1719124904"/>
            <w:bookmarkStart w:id="107" w:name="_MON_1725370495"/>
            <w:bookmarkStart w:id="108" w:name="_MON_1652535265"/>
            <w:bookmarkEnd w:id="106"/>
            <w:bookmarkEnd w:id="107"/>
            <w:bookmarkEnd w:id="108"/>
            <w:r>
              <w:rPr>
                <w:bCs/>
                <w:sz w:val="28"/>
                <w:szCs w:val="28"/>
                <w:lang w:eastAsia="vi-VN"/>
              </w:rPr>
              <w:t xml:space="preserve">         </w:t>
            </w:r>
          </w:p>
          <w:p w:rsidR="004D3138" w:rsidRDefault="00BC733A">
            <w:pPr>
              <w:spacing w:before="40" w:after="40"/>
              <w:jc w:val="right"/>
              <w:rPr>
                <w:bCs/>
                <w:sz w:val="28"/>
                <w:szCs w:val="28"/>
                <w:lang w:val="en-GB" w:eastAsia="vi-VN"/>
              </w:rPr>
            </w:pPr>
            <w:r>
              <w:rPr>
                <w:bCs/>
                <w:sz w:val="28"/>
                <w:szCs w:val="28"/>
                <w:lang w:eastAsia="vi-VN"/>
              </w:rPr>
              <w:t xml:space="preserve">                                          </w:t>
            </w:r>
            <w:r>
              <w:rPr>
                <w:rFonts w:eastAsiaTheme="minorHAnsi" w:cstheme="minorBidi"/>
                <w:bCs/>
                <w:noProof/>
                <w:sz w:val="28"/>
                <w:szCs w:val="28"/>
                <w:lang w:val="en-GB" w:eastAsia="vi-VN"/>
              </w:rPr>
              <w:object w:dxaOrig="1748" w:dyaOrig="1132">
                <v:shape id="_x0000_i1123" type="#_x0000_t75" alt="" style="width:87pt;height:57pt;mso-width-percent:0;mso-height-percent:0;mso-width-percent:0;mso-height-percent:0" o:ole="">
                  <v:imagedata r:id="rId193" o:title=""/>
                </v:shape>
                <o:OLEObject Type="Embed" ProgID="Word.Document.12" ShapeID="_x0000_i1123" DrawAspect="Icon" ObjectID="_1737463470" r:id="rId194">
                  <o:FieldCodes>\s</o:FieldCodes>
                </o:OLEObject>
              </w:object>
            </w:r>
          </w:p>
        </w:tc>
      </w:tr>
      <w:tr w:rsidR="004D3138">
        <w:trPr>
          <w:trHeight w:val="105"/>
          <w:jc w:val="center"/>
        </w:trPr>
        <w:tc>
          <w:tcPr>
            <w:tcW w:w="358" w:type="pct"/>
            <w:vAlign w:val="center"/>
          </w:tcPr>
          <w:p w:rsidR="004D3138" w:rsidRDefault="00BC733A">
            <w:pPr>
              <w:spacing w:before="40" w:after="40"/>
              <w:jc w:val="center"/>
              <w:rPr>
                <w:b/>
                <w:sz w:val="28"/>
                <w:szCs w:val="28"/>
              </w:rPr>
            </w:pPr>
            <w:r>
              <w:rPr>
                <w:b/>
                <w:sz w:val="28"/>
                <w:szCs w:val="28"/>
              </w:rPr>
              <w:t>4</w:t>
            </w:r>
          </w:p>
        </w:tc>
        <w:tc>
          <w:tcPr>
            <w:tcW w:w="4642" w:type="pct"/>
            <w:gridSpan w:val="8"/>
            <w:vAlign w:val="center"/>
          </w:tcPr>
          <w:p w:rsidR="004D3138" w:rsidRDefault="00BC733A">
            <w:pPr>
              <w:autoSpaceDE w:val="0"/>
              <w:autoSpaceDN w:val="0"/>
              <w:spacing w:before="40" w:after="40"/>
              <w:jc w:val="both"/>
              <w:rPr>
                <w:b/>
                <w:sz w:val="28"/>
                <w:szCs w:val="28"/>
              </w:rPr>
            </w:pPr>
            <w:r>
              <w:rPr>
                <w:b/>
                <w:sz w:val="28"/>
                <w:szCs w:val="28"/>
              </w:rPr>
              <w:t>HỒ SƠ LƯU</w:t>
            </w:r>
          </w:p>
        </w:tc>
      </w:tr>
      <w:tr w:rsidR="004D3138">
        <w:trPr>
          <w:trHeight w:val="105"/>
          <w:jc w:val="center"/>
        </w:trPr>
        <w:tc>
          <w:tcPr>
            <w:tcW w:w="358" w:type="pct"/>
            <w:vAlign w:val="center"/>
          </w:tcPr>
          <w:p w:rsidR="004D3138" w:rsidRDefault="00BC733A">
            <w:pPr>
              <w:spacing w:before="40" w:after="40"/>
              <w:jc w:val="center"/>
              <w:rPr>
                <w:b/>
                <w:sz w:val="28"/>
                <w:szCs w:val="28"/>
              </w:rPr>
            </w:pPr>
            <w:r>
              <w:rPr>
                <w:b/>
                <w:sz w:val="28"/>
                <w:szCs w:val="28"/>
              </w:rPr>
              <w:t>-</w:t>
            </w:r>
          </w:p>
        </w:tc>
        <w:tc>
          <w:tcPr>
            <w:tcW w:w="4642" w:type="pct"/>
            <w:gridSpan w:val="8"/>
            <w:vAlign w:val="center"/>
          </w:tcPr>
          <w:p w:rsidR="004D3138" w:rsidRDefault="00BC733A">
            <w:pPr>
              <w:autoSpaceDE w:val="0"/>
              <w:autoSpaceDN w:val="0"/>
              <w:spacing w:before="40" w:after="40"/>
              <w:jc w:val="both"/>
              <w:rPr>
                <w:sz w:val="28"/>
                <w:szCs w:val="28"/>
              </w:rPr>
            </w:pPr>
            <w:r>
              <w:rPr>
                <w:sz w:val="28"/>
                <w:szCs w:val="28"/>
              </w:rPr>
              <w:t>Mẫu 01; 02, 03, 04 (nếu có); 06 lưu tại Bộ phận TN&amp;TKQ của Sở Tài nguyên và Môi trường tại Trung tâm Phục vụ hành chính công tỉnh. Mẫu 01, 05 lưu theo hồ sơ.</w:t>
            </w:r>
          </w:p>
        </w:tc>
      </w:tr>
      <w:tr w:rsidR="004D3138">
        <w:trPr>
          <w:trHeight w:val="333"/>
          <w:jc w:val="center"/>
        </w:trPr>
        <w:tc>
          <w:tcPr>
            <w:tcW w:w="358" w:type="pct"/>
            <w:vAlign w:val="center"/>
          </w:tcPr>
          <w:p w:rsidR="004D3138" w:rsidRDefault="00BC733A">
            <w:pPr>
              <w:spacing w:before="40" w:after="40"/>
              <w:jc w:val="center"/>
              <w:rPr>
                <w:b/>
                <w:sz w:val="28"/>
                <w:szCs w:val="28"/>
              </w:rPr>
            </w:pPr>
            <w:r>
              <w:rPr>
                <w:b/>
                <w:sz w:val="28"/>
                <w:szCs w:val="28"/>
              </w:rPr>
              <w:t>-</w:t>
            </w:r>
          </w:p>
        </w:tc>
        <w:tc>
          <w:tcPr>
            <w:tcW w:w="4642" w:type="pct"/>
            <w:gridSpan w:val="8"/>
            <w:vAlign w:val="center"/>
          </w:tcPr>
          <w:p w:rsidR="004D3138" w:rsidRDefault="00BC733A">
            <w:pPr>
              <w:autoSpaceDE w:val="0"/>
              <w:autoSpaceDN w:val="0"/>
              <w:spacing w:before="40" w:after="40"/>
              <w:jc w:val="both"/>
              <w:rPr>
                <w:sz w:val="28"/>
                <w:szCs w:val="28"/>
              </w:rPr>
            </w:pPr>
            <w:r>
              <w:rPr>
                <w:sz w:val="28"/>
                <w:szCs w:val="28"/>
              </w:rPr>
              <w:t>Hồ sơ đầu vào theo mục 2.3.</w:t>
            </w:r>
          </w:p>
        </w:tc>
      </w:tr>
      <w:tr w:rsidR="004D3138">
        <w:trPr>
          <w:trHeight w:val="457"/>
          <w:jc w:val="center"/>
        </w:trPr>
        <w:tc>
          <w:tcPr>
            <w:tcW w:w="358" w:type="pct"/>
            <w:vAlign w:val="center"/>
          </w:tcPr>
          <w:p w:rsidR="004D3138" w:rsidRDefault="00BC733A">
            <w:pPr>
              <w:spacing w:before="40" w:after="40"/>
              <w:jc w:val="center"/>
              <w:rPr>
                <w:b/>
                <w:sz w:val="28"/>
                <w:szCs w:val="28"/>
              </w:rPr>
            </w:pPr>
            <w:r>
              <w:rPr>
                <w:b/>
                <w:sz w:val="28"/>
                <w:szCs w:val="28"/>
              </w:rPr>
              <w:t>-</w:t>
            </w:r>
          </w:p>
        </w:tc>
        <w:tc>
          <w:tcPr>
            <w:tcW w:w="4642" w:type="pct"/>
            <w:gridSpan w:val="8"/>
            <w:vAlign w:val="center"/>
          </w:tcPr>
          <w:p w:rsidR="004D3138" w:rsidRDefault="00BC733A">
            <w:pPr>
              <w:autoSpaceDE w:val="0"/>
              <w:autoSpaceDN w:val="0"/>
              <w:spacing w:before="40" w:after="40"/>
              <w:jc w:val="both"/>
              <w:rPr>
                <w:sz w:val="28"/>
                <w:szCs w:val="28"/>
              </w:rPr>
            </w:pPr>
            <w:r>
              <w:rPr>
                <w:sz w:val="28"/>
                <w:szCs w:val="28"/>
                <w:lang w:val="nl-NL"/>
              </w:rPr>
              <w:t>Biên bản kiểm tra; Kết quả phân tích (nếu có).</w:t>
            </w:r>
          </w:p>
        </w:tc>
      </w:tr>
      <w:tr w:rsidR="004D3138">
        <w:trPr>
          <w:trHeight w:val="339"/>
          <w:jc w:val="center"/>
        </w:trPr>
        <w:tc>
          <w:tcPr>
            <w:tcW w:w="358" w:type="pct"/>
            <w:vAlign w:val="center"/>
          </w:tcPr>
          <w:p w:rsidR="004D3138" w:rsidRDefault="00BC733A">
            <w:pPr>
              <w:spacing w:before="40" w:after="40"/>
              <w:jc w:val="center"/>
              <w:rPr>
                <w:b/>
                <w:sz w:val="28"/>
                <w:szCs w:val="28"/>
              </w:rPr>
            </w:pPr>
            <w:r>
              <w:rPr>
                <w:b/>
                <w:sz w:val="28"/>
                <w:szCs w:val="28"/>
              </w:rPr>
              <w:t>-</w:t>
            </w:r>
          </w:p>
        </w:tc>
        <w:tc>
          <w:tcPr>
            <w:tcW w:w="4642" w:type="pct"/>
            <w:gridSpan w:val="8"/>
            <w:vAlign w:val="center"/>
          </w:tcPr>
          <w:p w:rsidR="004D3138" w:rsidRDefault="00BC733A">
            <w:pPr>
              <w:widowControl w:val="0"/>
              <w:autoSpaceDE w:val="0"/>
              <w:autoSpaceDN w:val="0"/>
              <w:adjustRightInd w:val="0"/>
              <w:spacing w:before="40" w:after="40"/>
              <w:jc w:val="both"/>
              <w:rPr>
                <w:sz w:val="28"/>
                <w:szCs w:val="28"/>
                <w:lang w:val="nl-NL"/>
              </w:rPr>
            </w:pPr>
            <w:r>
              <w:rPr>
                <w:sz w:val="28"/>
                <w:szCs w:val="28"/>
                <w:lang w:val="nl-NL"/>
              </w:rPr>
              <w:t>Thông báo nộp phí Bảo vệ môi trường đối với nước thải công nghiệp.</w:t>
            </w:r>
          </w:p>
        </w:tc>
      </w:tr>
      <w:tr w:rsidR="004D3138">
        <w:trPr>
          <w:trHeight w:val="339"/>
          <w:jc w:val="center"/>
        </w:trPr>
        <w:tc>
          <w:tcPr>
            <w:tcW w:w="358" w:type="pct"/>
            <w:vAlign w:val="center"/>
          </w:tcPr>
          <w:p w:rsidR="004D3138" w:rsidRDefault="00BC733A">
            <w:pPr>
              <w:spacing w:before="40" w:after="40"/>
              <w:jc w:val="center"/>
              <w:rPr>
                <w:b/>
                <w:sz w:val="28"/>
                <w:szCs w:val="28"/>
              </w:rPr>
            </w:pPr>
            <w:r>
              <w:rPr>
                <w:b/>
                <w:sz w:val="28"/>
                <w:szCs w:val="28"/>
              </w:rPr>
              <w:t>-</w:t>
            </w:r>
          </w:p>
        </w:tc>
        <w:tc>
          <w:tcPr>
            <w:tcW w:w="4642" w:type="pct"/>
            <w:gridSpan w:val="8"/>
            <w:vAlign w:val="center"/>
          </w:tcPr>
          <w:p w:rsidR="004D3138" w:rsidRDefault="00BC733A">
            <w:pPr>
              <w:spacing w:before="40" w:after="40"/>
              <w:jc w:val="both"/>
              <w:rPr>
                <w:sz w:val="28"/>
                <w:szCs w:val="28"/>
              </w:rPr>
            </w:pPr>
            <w:r>
              <w:rPr>
                <w:sz w:val="28"/>
                <w:szCs w:val="28"/>
                <w:lang w:val="nl-NL"/>
              </w:rPr>
              <w:t>Văn bản trả hồ sơ hoặc công văn phúc đáp (nếu có).</w:t>
            </w:r>
          </w:p>
        </w:tc>
      </w:tr>
      <w:tr w:rsidR="004D3138">
        <w:trPr>
          <w:trHeight w:val="908"/>
          <w:jc w:val="center"/>
        </w:trPr>
        <w:tc>
          <w:tcPr>
            <w:tcW w:w="5000" w:type="pct"/>
            <w:gridSpan w:val="9"/>
            <w:vAlign w:val="center"/>
          </w:tcPr>
          <w:p w:rsidR="004D3138" w:rsidRDefault="00BC733A">
            <w:pPr>
              <w:autoSpaceDE w:val="0"/>
              <w:autoSpaceDN w:val="0"/>
              <w:spacing w:before="40" w:after="40"/>
              <w:jc w:val="both"/>
              <w:rPr>
                <w:sz w:val="28"/>
                <w:szCs w:val="28"/>
                <w:lang w:val="en-AU"/>
              </w:rPr>
            </w:pPr>
            <w:r>
              <w:rPr>
                <w:sz w:val="28"/>
                <w:szCs w:val="28"/>
              </w:rPr>
              <w:t>Hồ sơ được lưu tại phòng Môi trường, thời gian lưu lâu dài</w:t>
            </w:r>
            <w:r>
              <w:rPr>
                <w:sz w:val="28"/>
                <w:szCs w:val="28"/>
                <w:lang w:val="en-AU"/>
              </w:rPr>
              <w:t xml:space="preserve"> (</w:t>
            </w:r>
            <w:r>
              <w:rPr>
                <w:sz w:val="28"/>
                <w:szCs w:val="28"/>
                <w:lang w:val="vi-VN"/>
              </w:rPr>
              <w:t>0</w:t>
            </w:r>
            <w:r>
              <w:rPr>
                <w:sz w:val="28"/>
                <w:szCs w:val="28"/>
                <w:lang w:val="en-AU"/>
              </w:rPr>
              <w:t>5 năm). Sau khi hết hạn, chuyển hồ sơ xuống đơn vị lưu trữ của Sở Tài nguyên &amp; Môi trường và lưu trữ theo quy định hiện hành.</w:t>
            </w:r>
          </w:p>
        </w:tc>
      </w:tr>
    </w:tbl>
    <w:p w:rsidR="004D3138" w:rsidRDefault="004D3138">
      <w:pPr>
        <w:spacing w:line="240" w:lineRule="auto"/>
        <w:ind w:firstLine="0"/>
        <w:jc w:val="both"/>
        <w:rPr>
          <w:rFonts w:cs="Times New Roman"/>
          <w:b/>
          <w:szCs w:val="28"/>
        </w:rPr>
      </w:pPr>
    </w:p>
    <w:p w:rsidR="004D3138" w:rsidRDefault="004D3138">
      <w:pPr>
        <w:spacing w:line="240" w:lineRule="auto"/>
        <w:ind w:firstLine="0"/>
        <w:jc w:val="both"/>
        <w:rPr>
          <w:rFonts w:cs="Times New Roman"/>
          <w:b/>
          <w:szCs w:val="28"/>
        </w:rPr>
      </w:pPr>
    </w:p>
    <w:p w:rsidR="004D3138" w:rsidRDefault="004D3138">
      <w:pPr>
        <w:spacing w:line="240" w:lineRule="auto"/>
        <w:ind w:firstLine="0"/>
        <w:jc w:val="both"/>
        <w:rPr>
          <w:rFonts w:cs="Times New Roman"/>
          <w:b/>
          <w:szCs w:val="28"/>
        </w:rPr>
      </w:pPr>
    </w:p>
    <w:p w:rsidR="004D3138" w:rsidRDefault="004D3138">
      <w:pPr>
        <w:spacing w:line="240" w:lineRule="auto"/>
        <w:ind w:firstLine="0"/>
        <w:jc w:val="both"/>
        <w:rPr>
          <w:rFonts w:cs="Times New Roman"/>
          <w:b/>
          <w:szCs w:val="28"/>
        </w:rPr>
      </w:pPr>
    </w:p>
    <w:p w:rsidR="004D3138" w:rsidRDefault="004D3138">
      <w:pPr>
        <w:spacing w:line="240" w:lineRule="auto"/>
        <w:ind w:firstLine="0"/>
        <w:jc w:val="both"/>
        <w:rPr>
          <w:rFonts w:cs="Times New Roman"/>
          <w:b/>
          <w:szCs w:val="28"/>
        </w:rPr>
      </w:pPr>
    </w:p>
    <w:p w:rsidR="004D3138" w:rsidRDefault="004D3138">
      <w:pPr>
        <w:spacing w:line="240" w:lineRule="auto"/>
        <w:ind w:firstLine="0"/>
        <w:jc w:val="both"/>
        <w:rPr>
          <w:rFonts w:cs="Times New Roman"/>
          <w:b/>
          <w:szCs w:val="28"/>
        </w:rPr>
      </w:pPr>
    </w:p>
    <w:p w:rsidR="004D3138" w:rsidRDefault="00BC733A">
      <w:pPr>
        <w:spacing w:line="240" w:lineRule="auto"/>
        <w:ind w:firstLine="0"/>
        <w:jc w:val="both"/>
        <w:rPr>
          <w:rFonts w:cs="Times New Roman"/>
          <w:b/>
          <w:szCs w:val="28"/>
        </w:rPr>
      </w:pPr>
      <w:r>
        <w:rPr>
          <w:rFonts w:cs="Times New Roman"/>
          <w:b/>
          <w:szCs w:val="28"/>
        </w:rPr>
        <w:lastRenderedPageBreak/>
        <w:t>C. QUY TRÌNH NỘI BỘ THỦ TỤC HÀNH CHÍNH ĐƯỢC THAY THẾ</w:t>
      </w:r>
    </w:p>
    <w:p w:rsidR="004D3138" w:rsidRDefault="00BC733A">
      <w:pPr>
        <w:spacing w:line="240" w:lineRule="auto"/>
        <w:jc w:val="both"/>
        <w:rPr>
          <w:rFonts w:cs="Times New Roman"/>
          <w:b/>
          <w:szCs w:val="28"/>
        </w:rPr>
      </w:pPr>
      <w:r>
        <w:rPr>
          <w:rFonts w:cs="Times New Roman"/>
          <w:b/>
          <w:szCs w:val="28"/>
          <w:lang w:val="vi-VN"/>
        </w:rPr>
        <w:t xml:space="preserve">I. LĨNH VỰC </w:t>
      </w:r>
      <w:r>
        <w:rPr>
          <w:rFonts w:cs="Times New Roman"/>
          <w:b/>
          <w:szCs w:val="28"/>
        </w:rPr>
        <w:t>MÔI TRƯỜNG</w:t>
      </w:r>
    </w:p>
    <w:p w:rsidR="004D3138" w:rsidRDefault="00BC733A">
      <w:pPr>
        <w:spacing w:after="240" w:line="240" w:lineRule="auto"/>
        <w:jc w:val="both"/>
        <w:rPr>
          <w:b/>
          <w:spacing w:val="-2"/>
          <w:szCs w:val="28"/>
        </w:rPr>
      </w:pPr>
      <w:r>
        <w:rPr>
          <w:rFonts w:cs="Times New Roman"/>
          <w:b/>
          <w:szCs w:val="28"/>
        </w:rPr>
        <w:t xml:space="preserve">1. </w:t>
      </w:r>
      <w:r>
        <w:rPr>
          <w:b/>
          <w:spacing w:val="-2"/>
          <w:szCs w:val="28"/>
          <w:lang w:val="vi-VN"/>
        </w:rPr>
        <w:t>Thẩm định</w:t>
      </w:r>
      <w:r>
        <w:rPr>
          <w:b/>
          <w:spacing w:val="-2"/>
          <w:szCs w:val="28"/>
        </w:rPr>
        <w:t xml:space="preserve"> </w:t>
      </w:r>
      <w:r>
        <w:rPr>
          <w:b/>
          <w:spacing w:val="-2"/>
          <w:szCs w:val="28"/>
          <w:lang w:val="vi-VN"/>
        </w:rPr>
        <w:t>báo cáo đánh giá tác động môi trường</w:t>
      </w: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43"/>
        <w:gridCol w:w="1701"/>
        <w:gridCol w:w="1559"/>
        <w:gridCol w:w="1134"/>
        <w:gridCol w:w="100"/>
        <w:gridCol w:w="609"/>
        <w:gridCol w:w="1134"/>
        <w:gridCol w:w="992"/>
      </w:tblGrid>
      <w:tr w:rsidR="004D3138">
        <w:tc>
          <w:tcPr>
            <w:tcW w:w="817" w:type="dxa"/>
            <w:vAlign w:val="center"/>
          </w:tcPr>
          <w:p w:rsidR="004D3138" w:rsidRDefault="00BC733A">
            <w:pPr>
              <w:tabs>
                <w:tab w:val="left" w:pos="300"/>
              </w:tabs>
              <w:spacing w:before="0" w:after="0" w:line="240" w:lineRule="auto"/>
              <w:ind w:firstLine="0"/>
              <w:jc w:val="center"/>
              <w:rPr>
                <w:rFonts w:eastAsia="Calibri" w:cs="Times New Roman"/>
                <w:b/>
                <w:szCs w:val="28"/>
              </w:rPr>
            </w:pPr>
            <w:r>
              <w:rPr>
                <w:rFonts w:eastAsia="Calibri" w:cs="Times New Roman"/>
                <w:b/>
                <w:szCs w:val="28"/>
              </w:rPr>
              <w:t>1</w:t>
            </w:r>
          </w:p>
        </w:tc>
        <w:tc>
          <w:tcPr>
            <w:tcW w:w="6337" w:type="dxa"/>
            <w:gridSpan w:val="5"/>
            <w:tcBorders>
              <w:top w:val="single" w:sz="4" w:space="0" w:color="auto"/>
              <w:right w:val="single" w:sz="4" w:space="0" w:color="auto"/>
            </w:tcBorders>
            <w:vAlign w:val="center"/>
          </w:tcPr>
          <w:p w:rsidR="004D3138" w:rsidRDefault="00BC733A">
            <w:pPr>
              <w:tabs>
                <w:tab w:val="left" w:pos="3705"/>
              </w:tabs>
              <w:spacing w:before="0" w:after="0" w:line="240" w:lineRule="auto"/>
              <w:ind w:firstLine="0"/>
              <w:jc w:val="center"/>
              <w:rPr>
                <w:rFonts w:eastAsia="Calibri" w:cs="Times New Roman"/>
                <w:b/>
                <w:szCs w:val="28"/>
              </w:rPr>
            </w:pPr>
            <w:r>
              <w:rPr>
                <w:rFonts w:eastAsia="Calibri" w:cs="Times New Roman"/>
                <w:b/>
                <w:szCs w:val="28"/>
              </w:rPr>
              <w:t>KÝ HIỆU QUY TRÌNH</w:t>
            </w:r>
          </w:p>
        </w:tc>
        <w:tc>
          <w:tcPr>
            <w:tcW w:w="2735" w:type="dxa"/>
            <w:gridSpan w:val="3"/>
            <w:tcBorders>
              <w:top w:val="single" w:sz="4" w:space="0" w:color="auto"/>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QT.MT.06</w:t>
            </w:r>
          </w:p>
        </w:tc>
      </w:tr>
      <w:tr w:rsidR="004D3138">
        <w:tc>
          <w:tcPr>
            <w:tcW w:w="817" w:type="dxa"/>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w:t>
            </w:r>
          </w:p>
        </w:tc>
        <w:tc>
          <w:tcPr>
            <w:tcW w:w="9072" w:type="dxa"/>
            <w:gridSpan w:val="8"/>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NỘI DUNG QUY TRÌNH</w:t>
            </w:r>
          </w:p>
        </w:tc>
      </w:tr>
      <w:tr w:rsidR="004D3138">
        <w:tc>
          <w:tcPr>
            <w:tcW w:w="817" w:type="dxa"/>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2.1</w:t>
            </w:r>
          </w:p>
        </w:tc>
        <w:tc>
          <w:tcPr>
            <w:tcW w:w="9072" w:type="dxa"/>
            <w:gridSpan w:val="8"/>
          </w:tcPr>
          <w:p w:rsidR="004D3138" w:rsidRDefault="00BC733A">
            <w:pPr>
              <w:spacing w:before="0" w:after="0" w:line="240" w:lineRule="auto"/>
              <w:ind w:firstLine="0"/>
              <w:jc w:val="both"/>
              <w:rPr>
                <w:rFonts w:eastAsia="Calibri" w:cs="Times New Roman"/>
                <w:b/>
                <w:i/>
                <w:szCs w:val="28"/>
              </w:rPr>
            </w:pPr>
            <w:r>
              <w:rPr>
                <w:rFonts w:eastAsia="Calibri" w:cs="Times New Roman"/>
                <w:b/>
                <w:szCs w:val="28"/>
              </w:rPr>
              <w:t xml:space="preserve">Điều kiện thực hiện TTHC: </w:t>
            </w:r>
            <w:r>
              <w:rPr>
                <w:rFonts w:eastAsia="Calibri" w:cs="Times New Roman"/>
                <w:szCs w:val="28"/>
              </w:rPr>
              <w:t>Không quy định.</w:t>
            </w:r>
          </w:p>
        </w:tc>
      </w:tr>
      <w:tr w:rsidR="004D3138">
        <w:trPr>
          <w:trHeight w:val="417"/>
        </w:trPr>
        <w:tc>
          <w:tcPr>
            <w:tcW w:w="817" w:type="dxa"/>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2.2</w:t>
            </w:r>
          </w:p>
        </w:tc>
        <w:tc>
          <w:tcPr>
            <w:tcW w:w="9072" w:type="dxa"/>
            <w:gridSpan w:val="8"/>
          </w:tcPr>
          <w:p w:rsidR="004D3138" w:rsidRDefault="00BC733A">
            <w:pPr>
              <w:spacing w:before="0" w:after="0" w:line="240" w:lineRule="auto"/>
              <w:ind w:firstLine="0"/>
              <w:jc w:val="both"/>
              <w:rPr>
                <w:rFonts w:eastAsia="Calibri" w:cs="Times New Roman"/>
                <w:szCs w:val="28"/>
              </w:rPr>
            </w:pPr>
            <w:r>
              <w:rPr>
                <w:rFonts w:eastAsia="Calibri" w:cs="Times New Roman"/>
                <w:b/>
                <w:szCs w:val="28"/>
              </w:rPr>
              <w:t xml:space="preserve">Cách thức thực hiện TTHC: </w:t>
            </w:r>
          </w:p>
        </w:tc>
      </w:tr>
      <w:tr w:rsidR="004D3138">
        <w:trPr>
          <w:trHeight w:val="417"/>
        </w:trPr>
        <w:tc>
          <w:tcPr>
            <w:tcW w:w="817" w:type="dxa"/>
          </w:tcPr>
          <w:p w:rsidR="004D3138" w:rsidRDefault="004D3138">
            <w:pPr>
              <w:spacing w:before="0" w:after="0" w:line="240" w:lineRule="auto"/>
              <w:ind w:firstLine="0"/>
              <w:jc w:val="center"/>
              <w:rPr>
                <w:rFonts w:eastAsia="Calibri" w:cs="Times New Roman"/>
                <w:b/>
                <w:szCs w:val="28"/>
              </w:rPr>
            </w:pPr>
          </w:p>
        </w:tc>
        <w:tc>
          <w:tcPr>
            <w:tcW w:w="9072" w:type="dxa"/>
            <w:gridSpan w:val="8"/>
          </w:tcPr>
          <w:p w:rsidR="004D3138" w:rsidRDefault="00BC733A">
            <w:pPr>
              <w:spacing w:before="0" w:after="0" w:line="240" w:lineRule="auto"/>
              <w:ind w:hanging="4"/>
              <w:jc w:val="both"/>
              <w:rPr>
                <w:rFonts w:cs="Times New Roman"/>
                <w:bCs/>
                <w:szCs w:val="28"/>
                <w:lang w:val="nl-NL"/>
              </w:rPr>
            </w:pPr>
            <w:r>
              <w:rPr>
                <w:rFonts w:cs="Times New Roman"/>
                <w:szCs w:val="28"/>
              </w:rPr>
              <w:t xml:space="preserve">- Thực hiện trực tiếp tại </w:t>
            </w:r>
            <w:r>
              <w:rPr>
                <w:rFonts w:cs="Times New Roman"/>
                <w:szCs w:val="28"/>
                <w:lang w:val="vi-VN"/>
              </w:rPr>
              <w:t>Trung tâm</w:t>
            </w:r>
            <w:r>
              <w:rPr>
                <w:rFonts w:cs="Times New Roman"/>
                <w:szCs w:val="28"/>
              </w:rPr>
              <w:t xml:space="preserve"> Phục vụ h</w:t>
            </w:r>
            <w:r>
              <w:rPr>
                <w:rFonts w:cs="Times New Roman"/>
                <w:szCs w:val="28"/>
                <w:lang w:val="vi-VN"/>
              </w:rPr>
              <w:t xml:space="preserve">ành chính công </w:t>
            </w:r>
            <w:r>
              <w:rPr>
                <w:rFonts w:cs="Times New Roman"/>
                <w:szCs w:val="28"/>
              </w:rPr>
              <w:t>tỉnh</w:t>
            </w:r>
            <w:r>
              <w:rPr>
                <w:rFonts w:cs="Times New Roman"/>
                <w:bCs/>
                <w:szCs w:val="28"/>
                <w:lang w:val="nl-NL"/>
              </w:rPr>
              <w:t>;</w:t>
            </w:r>
          </w:p>
          <w:p w:rsidR="004D3138" w:rsidRDefault="00BC733A">
            <w:pPr>
              <w:spacing w:before="0" w:after="0" w:line="240" w:lineRule="auto"/>
              <w:ind w:hanging="4"/>
              <w:jc w:val="both"/>
              <w:rPr>
                <w:rFonts w:cs="Times New Roman"/>
                <w:bCs/>
                <w:szCs w:val="28"/>
                <w:lang w:val="nl-NL"/>
              </w:rPr>
            </w:pPr>
            <w:r>
              <w:rPr>
                <w:rFonts w:cs="Times New Roman"/>
                <w:bCs/>
                <w:szCs w:val="28"/>
                <w:lang w:val="nl-NL"/>
              </w:rPr>
              <w:t>- Qua Bưu điện;</w:t>
            </w:r>
          </w:p>
          <w:p w:rsidR="004D3138" w:rsidRDefault="00BC733A">
            <w:pPr>
              <w:spacing w:before="0" w:after="0" w:line="240" w:lineRule="auto"/>
              <w:ind w:firstLine="0"/>
              <w:jc w:val="both"/>
              <w:rPr>
                <w:rFonts w:eastAsia="Calibri" w:cs="Times New Roman"/>
                <w:b/>
                <w:szCs w:val="28"/>
              </w:rPr>
            </w:pPr>
            <w:r>
              <w:rPr>
                <w:rFonts w:cs="Times New Roman"/>
                <w:bCs/>
                <w:szCs w:val="28"/>
                <w:lang w:val="nl-NL"/>
              </w:rPr>
              <w:t xml:space="preserve">- </w:t>
            </w:r>
            <w:r>
              <w:rPr>
                <w:rFonts w:eastAsia="Times New Roman"/>
                <w:szCs w:val="28"/>
                <w:lang w:val="es-MX"/>
              </w:rPr>
              <w:t xml:space="preserve">Qua Cổng dịch vụ công trực tuyến toàn trình (mức độ 4, </w:t>
            </w:r>
            <w:r>
              <w:rPr>
                <w:szCs w:val="28"/>
                <w:lang w:val="es-MX"/>
              </w:rPr>
              <w:t xml:space="preserve">Địa chỉ:  </w:t>
            </w:r>
            <w:hyperlink r:id="rId195" w:history="1">
              <w:r>
                <w:rPr>
                  <w:rStyle w:val="Hyperlink"/>
                  <w:color w:val="auto"/>
                  <w:szCs w:val="28"/>
                  <w:lang w:val="es-MX"/>
                </w:rPr>
                <w:t>http://dichvucong.hatinh.gov.vn</w:t>
              </w:r>
            </w:hyperlink>
            <w:r>
              <w:rPr>
                <w:szCs w:val="28"/>
                <w:lang w:val="es-MX"/>
              </w:rPr>
              <w:t>)</w:t>
            </w:r>
          </w:p>
        </w:tc>
      </w:tr>
      <w:tr w:rsidR="004D3138">
        <w:trPr>
          <w:trHeight w:val="526"/>
        </w:trPr>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2.3</w:t>
            </w:r>
          </w:p>
        </w:tc>
        <w:tc>
          <w:tcPr>
            <w:tcW w:w="6946" w:type="dxa"/>
            <w:gridSpan w:val="6"/>
            <w:tcBorders>
              <w:right w:val="single" w:sz="4" w:space="0" w:color="auto"/>
            </w:tcBorders>
            <w:vAlign w:val="center"/>
          </w:tcPr>
          <w:p w:rsidR="004D3138" w:rsidRDefault="00BC733A">
            <w:pPr>
              <w:spacing w:before="0" w:after="0" w:line="240" w:lineRule="auto"/>
              <w:ind w:firstLine="0"/>
              <w:rPr>
                <w:rFonts w:eastAsia="Calibri" w:cs="Times New Roman"/>
                <w:b/>
                <w:szCs w:val="28"/>
              </w:rPr>
            </w:pPr>
            <w:r>
              <w:rPr>
                <w:rFonts w:eastAsia="Calibri" w:cs="Times New Roman"/>
                <w:b/>
                <w:szCs w:val="28"/>
              </w:rPr>
              <w:t>Thành phần hồ sơ, bao gồm:</w:t>
            </w:r>
          </w:p>
        </w:tc>
        <w:tc>
          <w:tcPr>
            <w:tcW w:w="1134" w:type="dxa"/>
            <w:tcBorders>
              <w:left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Bản chính</w:t>
            </w:r>
          </w:p>
        </w:tc>
        <w:tc>
          <w:tcPr>
            <w:tcW w:w="992" w:type="dxa"/>
            <w:tcBorders>
              <w:left w:val="single" w:sz="4" w:space="0" w:color="auto"/>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Bản sao</w:t>
            </w:r>
          </w:p>
        </w:tc>
      </w:tr>
      <w:tr w:rsidR="004D3138">
        <w:trPr>
          <w:trHeight w:val="413"/>
        </w:trPr>
        <w:tc>
          <w:tcPr>
            <w:tcW w:w="817" w:type="dxa"/>
            <w:vAlign w:val="center"/>
          </w:tcPr>
          <w:p w:rsidR="004D3138" w:rsidRDefault="00BC733A">
            <w:pPr>
              <w:spacing w:before="0" w:after="0" w:line="240" w:lineRule="auto"/>
              <w:ind w:firstLine="0"/>
              <w:jc w:val="center"/>
              <w:rPr>
                <w:rFonts w:eastAsia="Calibri" w:cs="Times New Roman"/>
                <w:b/>
                <w:i/>
                <w:szCs w:val="28"/>
              </w:rPr>
            </w:pPr>
            <w:r>
              <w:rPr>
                <w:rFonts w:eastAsia="Calibri" w:cs="Times New Roman"/>
                <w:b/>
                <w:i/>
                <w:szCs w:val="28"/>
              </w:rPr>
              <w:t>2.3.1</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eastAsia="Calibri" w:cs="Times New Roman"/>
                <w:b/>
                <w:i/>
                <w:szCs w:val="28"/>
              </w:rPr>
            </w:pPr>
            <w:r>
              <w:rPr>
                <w:rFonts w:eastAsia="Calibri" w:cs="Times New Roman"/>
                <w:b/>
                <w:i/>
                <w:szCs w:val="28"/>
              </w:rPr>
              <w:t>Hồ sơ đề nghị thẩm định báo cáo ĐTM:</w:t>
            </w:r>
          </w:p>
        </w:tc>
        <w:tc>
          <w:tcPr>
            <w:tcW w:w="1134" w:type="dxa"/>
            <w:tcBorders>
              <w:left w:val="single" w:sz="4" w:space="0" w:color="auto"/>
              <w:bottom w:val="single" w:sz="4" w:space="0" w:color="auto"/>
              <w:right w:val="single" w:sz="4" w:space="0" w:color="auto"/>
            </w:tcBorders>
          </w:tcPr>
          <w:p w:rsidR="004D3138" w:rsidRDefault="004D3138">
            <w:pPr>
              <w:spacing w:before="0" w:after="0" w:line="240" w:lineRule="auto"/>
              <w:ind w:firstLine="0"/>
              <w:jc w:val="center"/>
              <w:rPr>
                <w:rFonts w:eastAsia="Calibri" w:cs="Times New Roman"/>
                <w:szCs w:val="28"/>
              </w:rPr>
            </w:pPr>
          </w:p>
        </w:tc>
        <w:tc>
          <w:tcPr>
            <w:tcW w:w="992" w:type="dxa"/>
            <w:tcBorders>
              <w:left w:val="single" w:sz="4" w:space="0" w:color="auto"/>
              <w:bottom w:val="single" w:sz="4" w:space="0" w:color="auto"/>
            </w:tcBorders>
          </w:tcPr>
          <w:p w:rsidR="004D3138" w:rsidRDefault="004D3138">
            <w:pPr>
              <w:spacing w:before="0" w:after="0" w:line="240" w:lineRule="auto"/>
              <w:ind w:left="120" w:firstLine="0"/>
              <w:jc w:val="center"/>
              <w:rPr>
                <w:rFonts w:eastAsia="Calibri" w:cs="Times New Roman"/>
                <w:szCs w:val="28"/>
              </w:rPr>
            </w:pPr>
          </w:p>
        </w:tc>
      </w:tr>
      <w:tr w:rsidR="004D3138">
        <w:trPr>
          <w:trHeight w:val="413"/>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(1)</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eastAsia="Calibri" w:cs="Times New Roman"/>
                <w:szCs w:val="28"/>
              </w:rPr>
            </w:pPr>
            <w:r>
              <w:rPr>
                <w:rFonts w:eastAsia="Calibri" w:cs="Times New Roman"/>
                <w:szCs w:val="28"/>
                <w:lang w:val="vi-VN"/>
              </w:rPr>
              <w:t xml:space="preserve">Văn bản đề nghị thẩm định báo cáo đánh giá tác động môi trường </w:t>
            </w:r>
            <w:r>
              <w:rPr>
                <w:rFonts w:eastAsia="Calibri" w:cs="Times New Roman"/>
                <w:szCs w:val="28"/>
              </w:rPr>
              <w:t>(ĐTM) quy định theo mẫu BM.MT.06.01.</w:t>
            </w:r>
          </w:p>
        </w:tc>
        <w:tc>
          <w:tcPr>
            <w:tcW w:w="1134" w:type="dxa"/>
            <w:tcBorders>
              <w:left w:val="single" w:sz="4" w:space="0" w:color="auto"/>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992" w:type="dxa"/>
            <w:tcBorders>
              <w:left w:val="single" w:sz="4" w:space="0" w:color="auto"/>
              <w:bottom w:val="single" w:sz="4" w:space="0" w:color="auto"/>
            </w:tcBorders>
            <w:vAlign w:val="center"/>
          </w:tcPr>
          <w:p w:rsidR="004D3138" w:rsidRDefault="004D3138">
            <w:pPr>
              <w:spacing w:before="0" w:after="0" w:line="240" w:lineRule="auto"/>
              <w:ind w:left="120" w:firstLine="0"/>
              <w:jc w:val="center"/>
              <w:rPr>
                <w:rFonts w:eastAsia="Calibri" w:cs="Times New Roman"/>
                <w:szCs w:val="28"/>
              </w:rPr>
            </w:pPr>
          </w:p>
        </w:tc>
      </w:tr>
      <w:tr w:rsidR="004D3138">
        <w:trPr>
          <w:trHeight w:val="413"/>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(2)</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Báo cáo nghiên cứu khả thi hoặc báo cáo kinh tế - kỹ thuật của dự án đầu tư hoặc các tài liệu tương đương.</w:t>
            </w:r>
          </w:p>
        </w:tc>
        <w:tc>
          <w:tcPr>
            <w:tcW w:w="1134" w:type="dxa"/>
            <w:tcBorders>
              <w:left w:val="single" w:sz="4" w:space="0" w:color="auto"/>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992" w:type="dxa"/>
            <w:tcBorders>
              <w:left w:val="single" w:sz="4" w:space="0" w:color="auto"/>
              <w:bottom w:val="single" w:sz="4" w:space="0" w:color="auto"/>
            </w:tcBorders>
            <w:vAlign w:val="center"/>
          </w:tcPr>
          <w:p w:rsidR="004D3138" w:rsidRDefault="004D3138">
            <w:pPr>
              <w:spacing w:before="0" w:after="0" w:line="240" w:lineRule="auto"/>
              <w:ind w:left="120" w:firstLine="0"/>
              <w:jc w:val="center"/>
              <w:rPr>
                <w:rFonts w:eastAsia="Calibri" w:cs="Times New Roman"/>
                <w:szCs w:val="28"/>
              </w:rPr>
            </w:pPr>
          </w:p>
        </w:tc>
      </w:tr>
      <w:tr w:rsidR="004D3138">
        <w:trPr>
          <w:trHeight w:val="413"/>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(3)</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Báo cáo đánh giá tác động môi trường theo mẫu</w:t>
            </w:r>
            <w:r>
              <w:rPr>
                <w:rFonts w:eastAsia="Calibri" w:cs="Times New Roman"/>
                <w:szCs w:val="28"/>
              </w:rPr>
              <w:t xml:space="preserve"> BM.MT.06.02.</w:t>
            </w:r>
          </w:p>
          <w:p w:rsidR="004D3138" w:rsidRDefault="00BC733A">
            <w:pPr>
              <w:spacing w:before="0" w:after="0" w:line="240" w:lineRule="auto"/>
              <w:ind w:firstLine="0"/>
              <w:jc w:val="both"/>
              <w:rPr>
                <w:rFonts w:eastAsia="Calibri" w:cs="Times New Roman"/>
                <w:i/>
                <w:szCs w:val="28"/>
              </w:rPr>
            </w:pPr>
            <w:r>
              <w:rPr>
                <w:rFonts w:eastAsia="Calibri" w:cs="Times New Roman"/>
                <w:i/>
                <w:szCs w:val="28"/>
              </w:rPr>
              <w:t>+ S</w:t>
            </w:r>
            <w:r>
              <w:rPr>
                <w:rFonts w:eastAsia="Calibri" w:cs="Times New Roman"/>
                <w:i/>
                <w:szCs w:val="28"/>
                <w:lang w:val="vi-VN"/>
              </w:rPr>
              <w:t xml:space="preserve">ố lượng thành viên hội đồng thẩm định </w:t>
            </w:r>
            <w:r>
              <w:rPr>
                <w:rFonts w:eastAsia="Calibri" w:cs="Times New Roman"/>
                <w:i/>
                <w:szCs w:val="28"/>
              </w:rPr>
              <w:t>ít nhất 07 (bảy) thành viên theo quy định tại điểm a khoản 3 Điều 34 Luật Bảo vệ môi trường 2020 nên số lượng bản báo cáo ĐTM được đóng thành quyển nộp tại Trung tâm Phục vụ hành chính công là 07 bản;</w:t>
            </w:r>
          </w:p>
          <w:p w:rsidR="004D3138" w:rsidRDefault="00BC733A">
            <w:pPr>
              <w:spacing w:before="0" w:after="0" w:line="240" w:lineRule="auto"/>
              <w:ind w:firstLine="0"/>
              <w:jc w:val="both"/>
              <w:rPr>
                <w:rFonts w:eastAsia="Calibri" w:cs="Times New Roman"/>
                <w:szCs w:val="28"/>
              </w:rPr>
            </w:pPr>
            <w:r>
              <w:rPr>
                <w:rFonts w:eastAsia="Calibri" w:cs="Times New Roman"/>
                <w:i/>
                <w:szCs w:val="28"/>
              </w:rPr>
              <w:t>+ Trường hợp s</w:t>
            </w:r>
            <w:r>
              <w:rPr>
                <w:rFonts w:eastAsia="Calibri" w:cs="Times New Roman"/>
                <w:i/>
                <w:szCs w:val="28"/>
                <w:lang w:val="vi-VN"/>
              </w:rPr>
              <w:t xml:space="preserve">ố lượng thành viên hội đồng thẩm định nhiều hơn 07 (bảy) người hoặc trường hợp cần thiết khác do yêu cầu của công tác thẩm định, chủ </w:t>
            </w:r>
            <w:r>
              <w:rPr>
                <w:rFonts w:eastAsia="Calibri" w:cs="Times New Roman"/>
                <w:i/>
                <w:szCs w:val="28"/>
              </w:rPr>
              <w:t>dự án</w:t>
            </w:r>
            <w:r>
              <w:rPr>
                <w:rFonts w:eastAsia="Calibri" w:cs="Times New Roman"/>
                <w:i/>
                <w:szCs w:val="28"/>
                <w:lang w:val="vi-VN"/>
              </w:rPr>
              <w:t xml:space="preserve"> phải cung cấp thêm số lượng </w:t>
            </w:r>
            <w:r>
              <w:rPr>
                <w:rFonts w:eastAsia="Calibri" w:cs="Times New Roman"/>
                <w:i/>
                <w:szCs w:val="28"/>
              </w:rPr>
              <w:t xml:space="preserve">hồ sơ báo cáo ĐTM  </w:t>
            </w:r>
            <w:r>
              <w:rPr>
                <w:rFonts w:eastAsia="Calibri" w:cs="Times New Roman"/>
                <w:i/>
                <w:szCs w:val="28"/>
                <w:lang w:val="vi-VN"/>
              </w:rPr>
              <w:t>theo yêu cầu của cơ quan tổ chức</w:t>
            </w:r>
            <w:r>
              <w:rPr>
                <w:rFonts w:eastAsia="Calibri" w:cs="Times New Roman"/>
                <w:i/>
                <w:szCs w:val="28"/>
              </w:rPr>
              <w:t xml:space="preserve"> </w:t>
            </w:r>
            <w:r>
              <w:rPr>
                <w:rFonts w:eastAsia="Calibri" w:cs="Times New Roman"/>
                <w:i/>
                <w:szCs w:val="28"/>
                <w:lang w:val="vi-VN"/>
              </w:rPr>
              <w:t>việc thẩm định</w:t>
            </w:r>
            <w:r>
              <w:rPr>
                <w:rFonts w:eastAsia="Calibri" w:cs="Times New Roman"/>
                <w:i/>
                <w:szCs w:val="28"/>
              </w:rPr>
              <w:t>.</w:t>
            </w:r>
          </w:p>
        </w:tc>
        <w:tc>
          <w:tcPr>
            <w:tcW w:w="1134" w:type="dxa"/>
            <w:tcBorders>
              <w:left w:val="single" w:sz="4" w:space="0" w:color="auto"/>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992" w:type="dxa"/>
            <w:tcBorders>
              <w:left w:val="single" w:sz="4" w:space="0" w:color="auto"/>
              <w:bottom w:val="single" w:sz="4" w:space="0" w:color="auto"/>
            </w:tcBorders>
            <w:vAlign w:val="center"/>
          </w:tcPr>
          <w:p w:rsidR="004D3138" w:rsidRDefault="004D3138">
            <w:pPr>
              <w:spacing w:before="0" w:after="0" w:line="240" w:lineRule="auto"/>
              <w:ind w:left="120" w:firstLine="0"/>
              <w:jc w:val="center"/>
              <w:rPr>
                <w:rFonts w:eastAsia="Calibri" w:cs="Times New Roman"/>
                <w:szCs w:val="28"/>
              </w:rPr>
            </w:pPr>
          </w:p>
        </w:tc>
      </w:tr>
      <w:tr w:rsidR="004D3138">
        <w:trPr>
          <w:trHeight w:val="413"/>
        </w:trPr>
        <w:tc>
          <w:tcPr>
            <w:tcW w:w="817" w:type="dxa"/>
          </w:tcPr>
          <w:p w:rsidR="004D3138" w:rsidRDefault="00BC733A">
            <w:pPr>
              <w:spacing w:before="0" w:after="0" w:line="240" w:lineRule="auto"/>
              <w:ind w:firstLine="0"/>
              <w:jc w:val="center"/>
              <w:rPr>
                <w:rFonts w:eastAsia="Calibri" w:cs="Times New Roman"/>
                <w:b/>
                <w:i/>
                <w:szCs w:val="28"/>
              </w:rPr>
            </w:pPr>
            <w:r>
              <w:rPr>
                <w:rFonts w:eastAsia="Calibri" w:cs="Times New Roman"/>
                <w:b/>
                <w:i/>
                <w:szCs w:val="28"/>
              </w:rPr>
              <w:t>2.3.2</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eastAsia="Calibri" w:cs="Times New Roman"/>
                <w:b/>
                <w:i/>
                <w:szCs w:val="28"/>
              </w:rPr>
            </w:pPr>
            <w:r>
              <w:rPr>
                <w:rFonts w:cs="Times New Roman"/>
                <w:b/>
                <w:i/>
                <w:szCs w:val="28"/>
              </w:rPr>
              <w:t>Hồ sơ đề nghị phê duyệt (nộp lại sau khi họp hội đồng):</w:t>
            </w:r>
          </w:p>
        </w:tc>
        <w:tc>
          <w:tcPr>
            <w:tcW w:w="1134" w:type="dxa"/>
            <w:tcBorders>
              <w:left w:val="single" w:sz="4" w:space="0" w:color="auto"/>
              <w:bottom w:val="single" w:sz="4" w:space="0" w:color="auto"/>
              <w:right w:val="single" w:sz="4" w:space="0" w:color="auto"/>
            </w:tcBorders>
            <w:vAlign w:val="center"/>
          </w:tcPr>
          <w:p w:rsidR="004D3138" w:rsidRDefault="004D3138">
            <w:pPr>
              <w:spacing w:before="0" w:after="0" w:line="240" w:lineRule="auto"/>
              <w:ind w:firstLine="0"/>
              <w:jc w:val="center"/>
              <w:rPr>
                <w:rFonts w:eastAsia="Calibri" w:cs="Times New Roman"/>
                <w:szCs w:val="28"/>
              </w:rPr>
            </w:pPr>
          </w:p>
        </w:tc>
        <w:tc>
          <w:tcPr>
            <w:tcW w:w="992" w:type="dxa"/>
            <w:tcBorders>
              <w:left w:val="single" w:sz="4" w:space="0" w:color="auto"/>
              <w:bottom w:val="single" w:sz="4" w:space="0" w:color="auto"/>
            </w:tcBorders>
            <w:vAlign w:val="center"/>
          </w:tcPr>
          <w:p w:rsidR="004D3138" w:rsidRDefault="004D3138">
            <w:pPr>
              <w:spacing w:before="0" w:after="0" w:line="240" w:lineRule="auto"/>
              <w:ind w:left="120" w:firstLine="0"/>
              <w:jc w:val="center"/>
              <w:rPr>
                <w:rFonts w:eastAsia="Calibri" w:cs="Times New Roman"/>
                <w:szCs w:val="28"/>
              </w:rPr>
            </w:pPr>
          </w:p>
        </w:tc>
      </w:tr>
      <w:tr w:rsidR="004D3138">
        <w:trPr>
          <w:trHeight w:val="413"/>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(1)</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Văn bản đề nghị phê duyệt kết quả thẩm định báo cáo đánh giá tác động môi trường, trong đó giải trình rõ những nội </w:t>
            </w:r>
            <w:r>
              <w:rPr>
                <w:rFonts w:cs="Times New Roman"/>
                <w:szCs w:val="28"/>
              </w:rPr>
              <w:lastRenderedPageBreak/>
              <w:t>dung đã được chỉnh sửa, bổ sung theo kết quả thẩm định</w:t>
            </w:r>
            <w:r>
              <w:rPr>
                <w:rFonts w:cs="Times New Roman"/>
                <w:szCs w:val="28"/>
                <w:lang w:val="vi-VN"/>
              </w:rPr>
              <w:t>, trừ trường hợp không phải chỉnh sửa, bổ sung</w:t>
            </w:r>
            <w:r>
              <w:rPr>
                <w:rFonts w:cs="Times New Roman"/>
                <w:szCs w:val="28"/>
              </w:rPr>
              <w:t>;</w:t>
            </w:r>
          </w:p>
        </w:tc>
        <w:tc>
          <w:tcPr>
            <w:tcW w:w="1134" w:type="dxa"/>
            <w:tcBorders>
              <w:left w:val="single" w:sz="4" w:space="0" w:color="auto"/>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x</w:t>
            </w:r>
          </w:p>
        </w:tc>
        <w:tc>
          <w:tcPr>
            <w:tcW w:w="992" w:type="dxa"/>
            <w:tcBorders>
              <w:left w:val="single" w:sz="4" w:space="0" w:color="auto"/>
              <w:bottom w:val="single" w:sz="4" w:space="0" w:color="auto"/>
            </w:tcBorders>
            <w:vAlign w:val="center"/>
          </w:tcPr>
          <w:p w:rsidR="004D3138" w:rsidRDefault="004D3138">
            <w:pPr>
              <w:spacing w:before="0" w:after="0" w:line="240" w:lineRule="auto"/>
              <w:ind w:left="120" w:firstLine="0"/>
              <w:jc w:val="center"/>
              <w:rPr>
                <w:rFonts w:eastAsia="Calibri" w:cs="Times New Roman"/>
                <w:szCs w:val="28"/>
              </w:rPr>
            </w:pPr>
          </w:p>
        </w:tc>
      </w:tr>
      <w:tr w:rsidR="004D3138">
        <w:trPr>
          <w:trHeight w:val="413"/>
        </w:trPr>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szCs w:val="28"/>
              </w:rPr>
              <w:lastRenderedPageBreak/>
              <w:t>(2)</w:t>
            </w:r>
          </w:p>
        </w:tc>
        <w:tc>
          <w:tcPr>
            <w:tcW w:w="6946" w:type="dxa"/>
            <w:gridSpan w:val="6"/>
            <w:tcBorders>
              <w:bottom w:val="single" w:sz="4" w:space="0" w:color="auto"/>
              <w:right w:val="single" w:sz="4" w:space="0" w:color="auto"/>
            </w:tcBorders>
          </w:tcPr>
          <w:p w:rsidR="004D3138" w:rsidRDefault="00BC733A">
            <w:pPr>
              <w:spacing w:before="0" w:after="0" w:line="240" w:lineRule="auto"/>
              <w:ind w:firstLine="0"/>
              <w:jc w:val="both"/>
              <w:rPr>
                <w:rFonts w:cs="Times New Roman"/>
                <w:szCs w:val="28"/>
              </w:rPr>
            </w:pPr>
            <w:r>
              <w:rPr>
                <w:rFonts w:cs="Times New Roman"/>
                <w:szCs w:val="28"/>
              </w:rPr>
              <w:t xml:space="preserve">07 bản </w:t>
            </w:r>
            <w:r>
              <w:rPr>
                <w:rFonts w:cs="Times New Roman"/>
                <w:szCs w:val="28"/>
                <w:lang w:val="vi-VN"/>
              </w:rPr>
              <w:t>B</w:t>
            </w:r>
            <w:r>
              <w:rPr>
                <w:rFonts w:cs="Times New Roman"/>
                <w:szCs w:val="28"/>
              </w:rPr>
              <w:t>áo cáo đánh giá tác động môi trường được đóng quyển gáy cứng, tổ chức/cá nhân ký vào phía dưới của từng trang hoặc đóng dấu giáp lai báo cáo kể cả phụ lục kèm theo đĩa CD trong đó chứa tệp văn bản điện tử định dạng đuôi “.doc” chứa nội dung của báo cáo và tệp văn bản điện tử định dạng đuôi “.pdf” chứa nội dung đã quét (scan) của toàn bộ báo cáo (bao gồm cả phụ lục).</w:t>
            </w:r>
          </w:p>
          <w:p w:rsidR="004D3138" w:rsidRDefault="00BC733A">
            <w:pPr>
              <w:spacing w:before="0" w:after="0" w:line="240" w:lineRule="auto"/>
              <w:ind w:firstLine="0"/>
              <w:jc w:val="both"/>
              <w:rPr>
                <w:rFonts w:eastAsia="Calibri" w:cs="Times New Roman"/>
                <w:szCs w:val="28"/>
              </w:rPr>
            </w:pPr>
            <w:r>
              <w:rPr>
                <w:rFonts w:eastAsia="Calibri" w:cs="Times New Roman"/>
                <w:i/>
                <w:szCs w:val="28"/>
              </w:rPr>
              <w:t>Trường hợp chủ dự án cần thêm, phải cung cấp thêm số lượng báo cáo ĐTM.</w:t>
            </w:r>
          </w:p>
        </w:tc>
        <w:tc>
          <w:tcPr>
            <w:tcW w:w="1134" w:type="dxa"/>
            <w:tcBorders>
              <w:left w:val="single" w:sz="4" w:space="0" w:color="auto"/>
              <w:bottom w:val="single" w:sz="4" w:space="0" w:color="auto"/>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x</w:t>
            </w:r>
          </w:p>
        </w:tc>
        <w:tc>
          <w:tcPr>
            <w:tcW w:w="992" w:type="dxa"/>
            <w:tcBorders>
              <w:left w:val="single" w:sz="4" w:space="0" w:color="auto"/>
              <w:bottom w:val="single" w:sz="4" w:space="0" w:color="auto"/>
            </w:tcBorders>
            <w:vAlign w:val="center"/>
          </w:tcPr>
          <w:p w:rsidR="004D3138" w:rsidRDefault="004D3138">
            <w:pPr>
              <w:spacing w:before="0" w:after="0" w:line="240" w:lineRule="auto"/>
              <w:ind w:left="120" w:firstLine="0"/>
              <w:jc w:val="center"/>
              <w:rPr>
                <w:rFonts w:eastAsia="Calibri" w:cs="Times New Roman"/>
                <w:szCs w:val="28"/>
              </w:rPr>
            </w:pPr>
          </w:p>
        </w:tc>
      </w:tr>
      <w:tr w:rsidR="004D3138">
        <w:trPr>
          <w:trHeight w:val="828"/>
        </w:trPr>
        <w:tc>
          <w:tcPr>
            <w:tcW w:w="817" w:type="dxa"/>
          </w:tcPr>
          <w:p w:rsidR="004D3138" w:rsidRDefault="004D3138">
            <w:pPr>
              <w:spacing w:before="0" w:after="0" w:line="240" w:lineRule="auto"/>
              <w:ind w:firstLine="0"/>
              <w:jc w:val="center"/>
              <w:rPr>
                <w:rFonts w:eastAsia="Calibri" w:cs="Times New Roman"/>
                <w:b/>
                <w:szCs w:val="28"/>
              </w:rPr>
            </w:pPr>
          </w:p>
        </w:tc>
        <w:tc>
          <w:tcPr>
            <w:tcW w:w="9072" w:type="dxa"/>
            <w:gridSpan w:val="8"/>
          </w:tcPr>
          <w:p w:rsidR="004D3138" w:rsidRDefault="00BC733A">
            <w:pPr>
              <w:spacing w:before="0" w:after="0" w:line="240" w:lineRule="auto"/>
              <w:ind w:firstLine="0"/>
              <w:jc w:val="both"/>
              <w:rPr>
                <w:rFonts w:eastAsia="Times New Roman" w:cs="Times New Roman"/>
                <w:i/>
                <w:szCs w:val="28"/>
                <w:lang w:val="vi-VN"/>
              </w:rPr>
            </w:pPr>
            <w:r>
              <w:rPr>
                <w:rFonts w:eastAsia="Times New Roman" w:cs="Times New Roman"/>
                <w:i/>
                <w:szCs w:val="28"/>
                <w:lang w:val="vi-VN"/>
              </w:rPr>
              <w:t xml:space="preserve">* Lưu ý khi nộp hồ sơ: </w:t>
            </w:r>
          </w:p>
          <w:p w:rsidR="004D3138" w:rsidRDefault="00BC733A">
            <w:pPr>
              <w:spacing w:before="0" w:after="0" w:line="240" w:lineRule="auto"/>
              <w:ind w:firstLine="0"/>
              <w:jc w:val="both"/>
              <w:rPr>
                <w:rFonts w:eastAsia="Times New Roman" w:cs="Times New Roman"/>
                <w:i/>
                <w:szCs w:val="28"/>
                <w:lang w:val="vi-VN"/>
              </w:rPr>
            </w:pPr>
            <w:r>
              <w:rPr>
                <w:rFonts w:eastAsia="Times New Roman" w:cs="Times New Roman"/>
                <w:i/>
                <w:szCs w:val="28"/>
                <w:lang w:val="vi-VN"/>
              </w:rPr>
              <w:t xml:space="preserve">+ Nếu nộp hồ sơ trực tiếp tại Trung tâm Phục vụ </w:t>
            </w:r>
            <w:r>
              <w:rPr>
                <w:rFonts w:eastAsia="Times New Roman" w:cs="Times New Roman"/>
                <w:i/>
                <w:szCs w:val="28"/>
              </w:rPr>
              <w:t>hành chính</w:t>
            </w:r>
            <w:r>
              <w:rPr>
                <w:rFonts w:eastAsia="Times New Roman" w:cs="Times New Roman"/>
                <w:i/>
                <w:szCs w:val="28"/>
                <w:lang w:val="vi-VN"/>
              </w:rPr>
              <w:t xml:space="preserve"> công tỉnh, trường hợp yêu cầu bản sao kèm theo bản gốc để đối chiếu;</w:t>
            </w:r>
          </w:p>
          <w:p w:rsidR="004D3138" w:rsidRDefault="00BC733A">
            <w:pPr>
              <w:spacing w:before="0" w:after="0" w:line="240" w:lineRule="auto"/>
              <w:ind w:firstLine="0"/>
              <w:jc w:val="both"/>
              <w:rPr>
                <w:rFonts w:eastAsia="Times New Roman" w:cs="Times New Roman"/>
                <w:i/>
                <w:szCs w:val="28"/>
              </w:rPr>
            </w:pPr>
            <w:r>
              <w:rPr>
                <w:rFonts w:eastAsia="Times New Roman" w:cs="Times New Roman"/>
                <w:i/>
                <w:szCs w:val="28"/>
                <w:lang w:val="vi-VN"/>
              </w:rPr>
              <w:t>+ Nếu nộp hồ sơ qua mạng điện tử  quét (Scan) từ bản chính;</w:t>
            </w:r>
          </w:p>
          <w:p w:rsidR="004D3138" w:rsidRDefault="00BC733A">
            <w:pPr>
              <w:spacing w:before="0" w:after="0" w:line="240" w:lineRule="auto"/>
              <w:ind w:firstLine="0"/>
              <w:jc w:val="both"/>
              <w:rPr>
                <w:rFonts w:eastAsia="Calibri" w:cs="Times New Roman"/>
                <w:i/>
                <w:szCs w:val="28"/>
              </w:rPr>
            </w:pPr>
            <w:r>
              <w:rPr>
                <w:rFonts w:eastAsia="Times New Roman" w:cs="Times New Roman"/>
                <w:i/>
                <w:szCs w:val="28"/>
                <w:lang w:val="vi-VN"/>
              </w:rPr>
              <w:t>+ Nếu nộp hồ sơ qua đường bưu điện  nộp bản sao có chứng thực của cơ quan có thẩm quyền</w:t>
            </w:r>
            <w:r>
              <w:rPr>
                <w:rFonts w:eastAsia="Times New Roman" w:cs="Times New Roman"/>
                <w:i/>
                <w:szCs w:val="28"/>
              </w:rPr>
              <w:t>.</w:t>
            </w:r>
          </w:p>
        </w:tc>
      </w:tr>
      <w:tr w:rsidR="004D3138">
        <w:trPr>
          <w:trHeight w:val="363"/>
        </w:trPr>
        <w:tc>
          <w:tcPr>
            <w:tcW w:w="817" w:type="dxa"/>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2.4</w:t>
            </w:r>
          </w:p>
        </w:tc>
        <w:tc>
          <w:tcPr>
            <w:tcW w:w="9072" w:type="dxa"/>
            <w:gridSpan w:val="8"/>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Số lượng hồ sơ: </w:t>
            </w:r>
            <w:r>
              <w:rPr>
                <w:rFonts w:eastAsia="Calibri" w:cs="Times New Roman"/>
                <w:szCs w:val="28"/>
              </w:rPr>
              <w:t>01 (bộ)</w:t>
            </w:r>
          </w:p>
        </w:tc>
      </w:tr>
      <w:tr w:rsidR="004D3138">
        <w:trPr>
          <w:trHeight w:val="1300"/>
        </w:trPr>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2.5</w:t>
            </w:r>
          </w:p>
        </w:tc>
        <w:tc>
          <w:tcPr>
            <w:tcW w:w="9072" w:type="dxa"/>
            <w:gridSpan w:val="8"/>
            <w:tcBorders>
              <w:bottom w:val="single" w:sz="4" w:space="0" w:color="auto"/>
            </w:tcBorders>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Thời hạn giải quyết: </w:t>
            </w:r>
          </w:p>
          <w:p w:rsidR="004D3138" w:rsidRDefault="00BC733A">
            <w:pPr>
              <w:spacing w:before="0" w:after="0" w:line="240" w:lineRule="auto"/>
              <w:ind w:firstLine="0"/>
              <w:jc w:val="both"/>
              <w:rPr>
                <w:rFonts w:eastAsia="Calibri" w:cs="Times New Roman"/>
                <w:szCs w:val="28"/>
              </w:rPr>
            </w:pPr>
            <w:r>
              <w:rPr>
                <w:rFonts w:eastAsia="Calibri" w:cs="Times New Roman"/>
                <w:szCs w:val="28"/>
              </w:rPr>
              <w:t>Tổng thời hạn thẩm định và phê duyệt không quá 50 ngày, kể từ ngày nhận đủ hồ sơ hợp lệ, trong đó:</w:t>
            </w:r>
          </w:p>
          <w:p w:rsidR="004D3138" w:rsidRDefault="00BC733A">
            <w:pPr>
              <w:spacing w:before="0" w:after="0" w:line="240" w:lineRule="auto"/>
              <w:ind w:firstLine="0"/>
              <w:jc w:val="both"/>
              <w:rPr>
                <w:rFonts w:eastAsia="Calibri" w:cs="Times New Roman"/>
                <w:szCs w:val="28"/>
              </w:rPr>
            </w:pPr>
            <w:r>
              <w:rPr>
                <w:rFonts w:eastAsia="Calibri" w:cs="Times New Roman"/>
                <w:szCs w:val="28"/>
              </w:rPr>
              <w:t>+ Thời hạn thẩm định báo cáo ĐTM tối đa là 30 ngày, kể từ ngày nhận đủ hồ sơ hợp lệ;</w:t>
            </w:r>
          </w:p>
          <w:p w:rsidR="004D3138" w:rsidRDefault="00BC733A">
            <w:pPr>
              <w:spacing w:before="0" w:after="0" w:line="240" w:lineRule="auto"/>
              <w:ind w:firstLine="0"/>
              <w:jc w:val="both"/>
              <w:rPr>
                <w:rFonts w:eastAsia="Calibri" w:cs="Times New Roman"/>
                <w:i/>
                <w:szCs w:val="28"/>
              </w:rPr>
            </w:pPr>
            <w:r>
              <w:rPr>
                <w:rFonts w:eastAsia="Calibri" w:cs="Times New Roman"/>
                <w:szCs w:val="28"/>
              </w:rPr>
              <w:t>+ Thời hạn phê duyệt kết quả thẩm định báo cáo ĐTM tối đa là 20 ngày, kể từ ngày nhận đủ hồ sơ hợp lệ.</w:t>
            </w:r>
          </w:p>
          <w:p w:rsidR="004D3138" w:rsidRDefault="00BC733A">
            <w:pPr>
              <w:spacing w:before="0" w:after="0" w:line="240" w:lineRule="auto"/>
              <w:ind w:firstLine="0"/>
              <w:jc w:val="both"/>
              <w:rPr>
                <w:rFonts w:eastAsia="Calibri" w:cs="Times New Roman"/>
                <w:i/>
                <w:szCs w:val="28"/>
              </w:rPr>
            </w:pPr>
            <w:r>
              <w:rPr>
                <w:rFonts w:cs="Times New Roman"/>
                <w:i/>
                <w:szCs w:val="28"/>
                <w:u w:val="single"/>
              </w:rPr>
              <w:t>Lưu ý</w:t>
            </w:r>
            <w:r>
              <w:rPr>
                <w:rFonts w:cs="Times New Roman"/>
                <w:i/>
                <w:szCs w:val="28"/>
              </w:rPr>
              <w:t xml:space="preserve">: Sau khi nhận thông báo kết quả thẩm định, tổ chức, cá nhân </w:t>
            </w:r>
            <w:r>
              <w:rPr>
                <w:rFonts w:eastAsia="Calibri" w:cs="Times New Roman"/>
                <w:i/>
                <w:szCs w:val="28"/>
              </w:rPr>
              <w:t>có trách nhiệm: chỉnh sửa, hoàn thiện nội dung báo cáo ĐTM. Thời hạn chỉnh sửa, bổ sung không quá 12 (mười hai) tháng kể từ ngày ban hành văn bản thông báo kết quả thẩm định. Thời gian chỉnh sửa, hoàn thiện không tính vào thời gian thẩm định, phê duyệt. Quá thời gian chỉnh sửa, bổ sung hồ sơ, tổ chức, cá nhân phải lập lại báo cáo ĐTM.</w:t>
            </w:r>
          </w:p>
        </w:tc>
      </w:tr>
      <w:tr w:rsidR="004D3138">
        <w:trPr>
          <w:trHeight w:val="567"/>
        </w:trPr>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2.6</w:t>
            </w:r>
          </w:p>
        </w:tc>
        <w:tc>
          <w:tcPr>
            <w:tcW w:w="9072" w:type="dxa"/>
            <w:gridSpan w:val="8"/>
          </w:tcPr>
          <w:p w:rsidR="004D3138" w:rsidRDefault="00BC733A">
            <w:pPr>
              <w:spacing w:before="0" w:after="0" w:line="240" w:lineRule="auto"/>
              <w:ind w:firstLine="0"/>
              <w:jc w:val="both"/>
              <w:rPr>
                <w:rFonts w:eastAsia="Calibri" w:cs="Times New Roman"/>
                <w:szCs w:val="28"/>
              </w:rPr>
            </w:pPr>
            <w:r>
              <w:rPr>
                <w:rFonts w:eastAsia="Calibri" w:cs="Times New Roman"/>
                <w:b/>
                <w:szCs w:val="28"/>
              </w:rPr>
              <w:t xml:space="preserve">Địa điểm tiếp nhận hồ sơ và trả kết quả giải quyết TTHC: </w:t>
            </w:r>
            <w:r>
              <w:rPr>
                <w:rFonts w:eastAsia="Calibri" w:cs="Times New Roman"/>
                <w:szCs w:val="28"/>
              </w:rPr>
              <w:t xml:space="preserve">Trung tâm Phục vụ hành chính công tỉnh Hà Tĩnh (số 02A - đường Nguyễn Chí Thanh - Thành phố Hà Tĩnh - Tỉnh Hà Tĩnh). </w:t>
            </w:r>
          </w:p>
          <w:p w:rsidR="004D3138" w:rsidRDefault="00BC733A">
            <w:pPr>
              <w:spacing w:before="0" w:after="0" w:line="240" w:lineRule="auto"/>
              <w:ind w:firstLine="0"/>
              <w:jc w:val="both"/>
              <w:rPr>
                <w:rFonts w:eastAsia="Calibri" w:cs="Times New Roman"/>
                <w:b/>
                <w:szCs w:val="28"/>
              </w:rPr>
            </w:pPr>
            <w:r>
              <w:rPr>
                <w:rFonts w:eastAsia="Calibri" w:cs="Times New Roman"/>
                <w:szCs w:val="28"/>
              </w:rPr>
              <w:t xml:space="preserve">- Cổng dịch vụ công trực tuyến của tỉnh: </w:t>
            </w:r>
            <w:r>
              <w:rPr>
                <w:rFonts w:cs="Times New Roman"/>
                <w:szCs w:val="28"/>
                <w:u w:color="FF0000"/>
                <w:lang w:val="nl-NL"/>
              </w:rPr>
              <w:t xml:space="preserve"> http</w:t>
            </w:r>
            <w:r>
              <w:rPr>
                <w:rFonts w:cs="Times New Roman"/>
                <w:szCs w:val="28"/>
                <w:lang w:val="nl-NL"/>
              </w:rPr>
              <w:t>://</w:t>
            </w:r>
            <w:r>
              <w:rPr>
                <w:rFonts w:cs="Times New Roman"/>
                <w:szCs w:val="28"/>
                <w:u w:color="FF0000"/>
                <w:lang w:val="nl-NL"/>
              </w:rPr>
              <w:t>dichvucong</w:t>
            </w:r>
            <w:r>
              <w:rPr>
                <w:rFonts w:cs="Times New Roman"/>
                <w:szCs w:val="28"/>
                <w:lang w:val="nl-NL"/>
              </w:rPr>
              <w:t>.</w:t>
            </w:r>
            <w:r>
              <w:rPr>
                <w:rFonts w:cs="Times New Roman"/>
                <w:szCs w:val="28"/>
                <w:u w:color="FF0000"/>
                <w:lang w:val="nl-NL"/>
              </w:rPr>
              <w:t>hatinh</w:t>
            </w:r>
            <w:r>
              <w:rPr>
                <w:rFonts w:cs="Times New Roman"/>
                <w:szCs w:val="28"/>
                <w:lang w:val="nl-NL"/>
              </w:rPr>
              <w:t>.</w:t>
            </w:r>
            <w:r>
              <w:rPr>
                <w:rFonts w:cs="Times New Roman"/>
                <w:szCs w:val="28"/>
                <w:u w:color="FF0000"/>
                <w:lang w:val="nl-NL"/>
              </w:rPr>
              <w:t>gov</w:t>
            </w:r>
            <w:r>
              <w:rPr>
                <w:rFonts w:cs="Times New Roman"/>
                <w:szCs w:val="28"/>
                <w:lang w:val="nl-NL"/>
              </w:rPr>
              <w:t>.</w:t>
            </w:r>
            <w:r>
              <w:rPr>
                <w:rFonts w:cs="Times New Roman"/>
                <w:szCs w:val="28"/>
                <w:u w:color="FF0000"/>
                <w:lang w:val="nl-NL"/>
              </w:rPr>
              <w:t>vn</w:t>
            </w:r>
          </w:p>
        </w:tc>
      </w:tr>
      <w:tr w:rsidR="004D3138">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2.7</w:t>
            </w:r>
          </w:p>
        </w:tc>
        <w:tc>
          <w:tcPr>
            <w:tcW w:w="9072" w:type="dxa"/>
            <w:gridSpan w:val="8"/>
            <w:vAlign w:val="center"/>
          </w:tcPr>
          <w:p w:rsidR="004D3138" w:rsidRDefault="00BC733A">
            <w:pPr>
              <w:spacing w:before="0" w:after="0" w:line="240" w:lineRule="auto"/>
              <w:ind w:firstLine="0"/>
              <w:jc w:val="both"/>
              <w:rPr>
                <w:rFonts w:cs="Times New Roman"/>
                <w:szCs w:val="28"/>
              </w:rPr>
            </w:pPr>
            <w:r>
              <w:rPr>
                <w:rFonts w:cs="Times New Roman"/>
                <w:b/>
                <w:szCs w:val="28"/>
              </w:rPr>
              <w:t xml:space="preserve">Cơ quan thực hiện: </w:t>
            </w:r>
            <w:r>
              <w:rPr>
                <w:rFonts w:cs="Times New Roman"/>
                <w:szCs w:val="28"/>
              </w:rPr>
              <w:t>Sở Tài nguyên và Môi trường Hà Tĩnh.</w:t>
            </w:r>
          </w:p>
          <w:p w:rsidR="004D3138" w:rsidRDefault="00BC733A">
            <w:pPr>
              <w:spacing w:before="0" w:after="0" w:line="240" w:lineRule="auto"/>
              <w:ind w:firstLine="0"/>
              <w:jc w:val="both"/>
              <w:rPr>
                <w:rFonts w:cs="Times New Roman"/>
                <w:szCs w:val="28"/>
              </w:rPr>
            </w:pPr>
            <w:r>
              <w:rPr>
                <w:rFonts w:cs="Times New Roman"/>
                <w:b/>
                <w:szCs w:val="28"/>
              </w:rPr>
              <w:t xml:space="preserve">Cơ quan có thẩm quyền quyết định: </w:t>
            </w:r>
            <w:r>
              <w:rPr>
                <w:rFonts w:cs="Times New Roman"/>
                <w:szCs w:val="28"/>
              </w:rPr>
              <w:t>UBND tỉnh Hà Tĩnh.</w:t>
            </w:r>
          </w:p>
          <w:p w:rsidR="004D3138" w:rsidRDefault="00BC733A">
            <w:pPr>
              <w:spacing w:before="0" w:after="0" w:line="240" w:lineRule="auto"/>
              <w:ind w:firstLine="0"/>
              <w:jc w:val="both"/>
              <w:rPr>
                <w:rFonts w:cs="Times New Roman"/>
                <w:szCs w:val="28"/>
              </w:rPr>
            </w:pPr>
            <w:r>
              <w:rPr>
                <w:rFonts w:cs="Times New Roman"/>
                <w:b/>
                <w:szCs w:val="28"/>
              </w:rPr>
              <w:t xml:space="preserve">Cơ quan được ủy quyền: </w:t>
            </w:r>
            <w:r>
              <w:rPr>
                <w:rFonts w:cs="Times New Roman"/>
                <w:szCs w:val="28"/>
              </w:rPr>
              <w:t>Không.</w:t>
            </w:r>
          </w:p>
          <w:p w:rsidR="004D3138" w:rsidRDefault="00BC733A">
            <w:pPr>
              <w:spacing w:before="0" w:after="0" w:line="240" w:lineRule="auto"/>
              <w:ind w:firstLine="0"/>
              <w:jc w:val="both"/>
              <w:rPr>
                <w:rFonts w:eastAsia="Calibri" w:cs="Times New Roman"/>
                <w:b/>
                <w:szCs w:val="28"/>
              </w:rPr>
            </w:pPr>
            <w:r>
              <w:rPr>
                <w:rFonts w:cs="Times New Roman"/>
                <w:b/>
                <w:szCs w:val="28"/>
              </w:rPr>
              <w:t xml:space="preserve">Cơ quan phối hợp: </w:t>
            </w:r>
            <w:r>
              <w:rPr>
                <w:rFonts w:cs="Times New Roman"/>
                <w:szCs w:val="28"/>
              </w:rPr>
              <w:t>Các Sở, Ban, ngành và địa phương liên quan.</w:t>
            </w:r>
          </w:p>
        </w:tc>
      </w:tr>
      <w:tr w:rsidR="004D3138">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lastRenderedPageBreak/>
              <w:t>2.8</w:t>
            </w:r>
          </w:p>
        </w:tc>
        <w:tc>
          <w:tcPr>
            <w:tcW w:w="9072" w:type="dxa"/>
            <w:gridSpan w:val="8"/>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Đối tượng thực hiện TTHC: </w:t>
            </w:r>
            <w:r>
              <w:rPr>
                <w:rFonts w:eastAsia="Calibri" w:cs="Times New Roman"/>
                <w:szCs w:val="28"/>
              </w:rPr>
              <w:t xml:space="preserve">Tổ chức, cá nhân </w:t>
            </w:r>
          </w:p>
        </w:tc>
      </w:tr>
      <w:tr w:rsidR="004D3138">
        <w:trPr>
          <w:trHeight w:val="1006"/>
        </w:trPr>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2.9</w:t>
            </w:r>
          </w:p>
        </w:tc>
        <w:tc>
          <w:tcPr>
            <w:tcW w:w="9072" w:type="dxa"/>
            <w:gridSpan w:val="8"/>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 xml:space="preserve">Kết quả giải quyết TTHC: </w:t>
            </w:r>
            <w:r>
              <w:rPr>
                <w:rFonts w:eastAsia="Calibri" w:cs="Times New Roman"/>
                <w:szCs w:val="28"/>
                <w:lang w:val="vi-VN"/>
              </w:rPr>
              <w:t xml:space="preserve">Quyết định phê duyệt </w:t>
            </w:r>
            <w:r>
              <w:rPr>
                <w:rFonts w:eastAsia="Calibri" w:cs="Times New Roman"/>
                <w:szCs w:val="28"/>
              </w:rPr>
              <w:t xml:space="preserve">Báo cáo đánh giá tác động môi trường (ĐTM), </w:t>
            </w:r>
            <w:r>
              <w:rPr>
                <w:rFonts w:cs="Times New Roman"/>
                <w:szCs w:val="28"/>
                <w:lang w:val="vi-VN"/>
              </w:rPr>
              <w:t xml:space="preserve">Báo cáo </w:t>
            </w:r>
            <w:r>
              <w:rPr>
                <w:rFonts w:cs="Times New Roman"/>
                <w:szCs w:val="28"/>
              </w:rPr>
              <w:t>ĐTM</w:t>
            </w:r>
            <w:r>
              <w:rPr>
                <w:rFonts w:cs="Times New Roman"/>
                <w:szCs w:val="28"/>
                <w:lang w:val="vi-VN"/>
              </w:rPr>
              <w:t xml:space="preserve"> đã được phê duyệt</w:t>
            </w:r>
            <w:r>
              <w:rPr>
                <w:rFonts w:eastAsia="Calibri" w:cs="Times New Roman"/>
                <w:szCs w:val="28"/>
              </w:rPr>
              <w:t xml:space="preserve"> hoặc Văn bản thông báo trả hồ sơ.</w:t>
            </w:r>
          </w:p>
        </w:tc>
      </w:tr>
      <w:tr w:rsidR="004D3138">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2.10</w:t>
            </w:r>
          </w:p>
        </w:tc>
        <w:tc>
          <w:tcPr>
            <w:tcW w:w="9072" w:type="dxa"/>
            <w:gridSpan w:val="8"/>
          </w:tcPr>
          <w:p w:rsidR="004D3138" w:rsidRDefault="00BC733A">
            <w:pPr>
              <w:spacing w:before="0" w:after="0" w:line="240" w:lineRule="auto"/>
              <w:ind w:firstLine="0"/>
              <w:jc w:val="both"/>
              <w:rPr>
                <w:rFonts w:eastAsia="Calibri" w:cs="Times New Roman"/>
                <w:b/>
                <w:szCs w:val="28"/>
              </w:rPr>
            </w:pPr>
            <w:r>
              <w:rPr>
                <w:rFonts w:eastAsia="Calibri" w:cs="Times New Roman"/>
                <w:b/>
                <w:szCs w:val="28"/>
              </w:rPr>
              <w:t>Quy trình xử lý công việc</w:t>
            </w:r>
          </w:p>
        </w:tc>
      </w:tr>
      <w:tr w:rsidR="004D3138">
        <w:tc>
          <w:tcPr>
            <w:tcW w:w="9889" w:type="dxa"/>
            <w:gridSpan w:val="9"/>
          </w:tcPr>
          <w:p w:rsidR="004D3138" w:rsidRDefault="00BC733A">
            <w:pPr>
              <w:spacing w:before="0" w:after="0" w:line="240" w:lineRule="auto"/>
              <w:ind w:firstLine="0"/>
              <w:jc w:val="both"/>
              <w:rPr>
                <w:rFonts w:eastAsia="Calibri" w:cs="Times New Roman"/>
                <w:b/>
                <w:szCs w:val="28"/>
              </w:rPr>
            </w:pPr>
            <w:r>
              <w:rPr>
                <w:rFonts w:eastAsia="Calibri" w:cs="Times New Roman"/>
                <w:b/>
                <w:i/>
                <w:szCs w:val="28"/>
              </w:rPr>
              <w:t>*Đối với hồ sơ tổ chức thẩm định</w:t>
            </w:r>
          </w:p>
        </w:tc>
      </w:tr>
      <w:tr w:rsidR="004D3138">
        <w:tc>
          <w:tcPr>
            <w:tcW w:w="817"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TT</w:t>
            </w:r>
          </w:p>
        </w:tc>
        <w:tc>
          <w:tcPr>
            <w:tcW w:w="3544" w:type="dxa"/>
            <w:gridSpan w:val="2"/>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Trình tự</w:t>
            </w:r>
          </w:p>
        </w:tc>
        <w:tc>
          <w:tcPr>
            <w:tcW w:w="1559"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Trách nhiệm</w:t>
            </w:r>
          </w:p>
        </w:tc>
        <w:tc>
          <w:tcPr>
            <w:tcW w:w="1134" w:type="dxa"/>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Thời gian</w:t>
            </w:r>
          </w:p>
        </w:tc>
        <w:tc>
          <w:tcPr>
            <w:tcW w:w="2835" w:type="dxa"/>
            <w:gridSpan w:val="4"/>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Biểu mẫu/Kết quả</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w:t>
            </w:r>
          </w:p>
        </w:tc>
        <w:tc>
          <w:tcPr>
            <w:tcW w:w="3544" w:type="dxa"/>
            <w:gridSpan w:val="2"/>
            <w:vAlign w:val="center"/>
          </w:tcPr>
          <w:p w:rsidR="004D3138" w:rsidRDefault="00BC733A">
            <w:pPr>
              <w:tabs>
                <w:tab w:val="center" w:pos="2887"/>
              </w:tabs>
              <w:spacing w:before="0" w:after="0" w:line="240" w:lineRule="auto"/>
              <w:ind w:firstLine="0"/>
              <w:jc w:val="both"/>
              <w:rPr>
                <w:rFonts w:cs="Times New Roman"/>
                <w:szCs w:val="28"/>
              </w:rPr>
            </w:pPr>
            <w:r>
              <w:rPr>
                <w:rFonts w:cs="Times New Roman"/>
                <w:szCs w:val="28"/>
              </w:rPr>
              <w:t>1. Tiếp nhận hồ sơ.</w:t>
            </w:r>
          </w:p>
          <w:p w:rsidR="004D3138" w:rsidRDefault="00BC733A">
            <w:pPr>
              <w:tabs>
                <w:tab w:val="center" w:pos="2887"/>
              </w:tabs>
              <w:spacing w:before="0" w:after="0" w:line="240" w:lineRule="auto"/>
              <w:ind w:firstLine="0"/>
              <w:jc w:val="both"/>
              <w:rPr>
                <w:rFonts w:cs="Times New Roman"/>
                <w:szCs w:val="28"/>
              </w:rPr>
            </w:pPr>
            <w:r>
              <w:rPr>
                <w:rFonts w:cs="Times New Roman"/>
                <w:szCs w:val="28"/>
              </w:rPr>
              <w:t>- Tiếp nhận hồ sơ trực tiếp từ tổ chức, cá nhân hoặc từ bưu điện hoặc qua Cổng dịch vụ công trực tuyến của tỉnh: http://dichvucong.hatinh.gov.vn.</w:t>
            </w:r>
          </w:p>
          <w:p w:rsidR="004D3138" w:rsidRDefault="00BC733A">
            <w:pPr>
              <w:spacing w:before="0" w:after="0" w:line="240" w:lineRule="auto"/>
              <w:ind w:firstLine="0"/>
              <w:jc w:val="both"/>
              <w:rPr>
                <w:rFonts w:eastAsia="MS Mincho" w:cs="Times New Roman"/>
                <w:szCs w:val="28"/>
                <w:lang w:eastAsia="ja-JP"/>
              </w:rPr>
            </w:pPr>
            <w:r>
              <w:rPr>
                <w:rFonts w:cs="Times New Roman"/>
                <w:szCs w:val="28"/>
              </w:rPr>
              <w:t xml:space="preserve">2. </w:t>
            </w:r>
            <w:r>
              <w:rPr>
                <w:rFonts w:eastAsia="MS Mincho" w:cs="Times New Roman"/>
                <w:szCs w:val="28"/>
                <w:lang w:eastAsia="ja-JP"/>
              </w:rPr>
              <w:t>Công chức TN&amp;TKQ kiểm tra hồ sơ:</w:t>
            </w:r>
          </w:p>
          <w:p w:rsidR="004D3138" w:rsidRDefault="00BC733A">
            <w:pPr>
              <w:spacing w:before="0" w:after="0" w:line="240" w:lineRule="auto"/>
              <w:ind w:firstLine="0"/>
              <w:jc w:val="both"/>
              <w:rPr>
                <w:rFonts w:eastAsia="Calibri" w:cs="Times New Roman"/>
                <w:b/>
                <w:szCs w:val="28"/>
                <w:lang w:val="vi-VN"/>
              </w:rPr>
            </w:pPr>
            <w:r>
              <w:rPr>
                <w:rFonts w:eastAsia="Calibri" w:cs="Times New Roman"/>
                <w:szCs w:val="28"/>
                <w:lang w:val="vi-VN"/>
              </w:rPr>
              <w:t xml:space="preserve">+ Nếu hồ sơ chưa đầy đủ hoặc không hợp lệ: Cán bộ </w:t>
            </w:r>
            <w:r>
              <w:rPr>
                <w:rFonts w:eastAsia="Calibri" w:cs="Times New Roman"/>
                <w:szCs w:val="28"/>
                <w:lang w:val="nl-NL"/>
              </w:rPr>
              <w:t>TN&amp;TKQ</w:t>
            </w:r>
            <w:r>
              <w:rPr>
                <w:rFonts w:eastAsia="Calibri" w:cs="Times New Roman"/>
                <w:szCs w:val="28"/>
              </w:rPr>
              <w:t xml:space="preserve"> h</w:t>
            </w:r>
            <w:r>
              <w:rPr>
                <w:rFonts w:eastAsia="Calibri" w:cs="Times New Roman"/>
                <w:szCs w:val="28"/>
                <w:lang w:val="vi-VN"/>
              </w:rPr>
              <w:t xml:space="preserve">ướng dẫn bổ sung, hoàn thiện hồ sơ theo quy định. </w:t>
            </w:r>
          </w:p>
          <w:p w:rsidR="004D3138" w:rsidRDefault="00BC733A">
            <w:pPr>
              <w:spacing w:before="0" w:after="0" w:line="240" w:lineRule="auto"/>
              <w:ind w:firstLine="0"/>
              <w:jc w:val="both"/>
              <w:rPr>
                <w:rFonts w:eastAsia="Calibri" w:cs="Times New Roman"/>
                <w:szCs w:val="28"/>
              </w:rPr>
            </w:pPr>
            <w:r>
              <w:rPr>
                <w:rFonts w:eastAsia="Calibri" w:cs="Times New Roman"/>
                <w:szCs w:val="28"/>
                <w:lang w:val="vi-VN"/>
              </w:rPr>
              <w:t>+ Nếu hồ sơ đầy đủ</w:t>
            </w:r>
            <w:r>
              <w:rPr>
                <w:rFonts w:eastAsia="Calibri" w:cs="Times New Roman"/>
                <w:szCs w:val="28"/>
              </w:rPr>
              <w:t>, hợp lệ</w:t>
            </w:r>
            <w:r>
              <w:rPr>
                <w:rFonts w:eastAsia="Calibri" w:cs="Times New Roman"/>
                <w:szCs w:val="28"/>
                <w:lang w:val="vi-VN"/>
              </w:rPr>
              <w:t xml:space="preserve">: Cán bộ </w:t>
            </w:r>
            <w:r>
              <w:rPr>
                <w:rFonts w:eastAsia="Calibri" w:cs="Times New Roman"/>
                <w:szCs w:val="28"/>
                <w:lang w:val="nl-NL"/>
              </w:rPr>
              <w:t xml:space="preserve">TN&amp;TKQ </w:t>
            </w:r>
            <w:r>
              <w:rPr>
                <w:rFonts w:eastAsia="Calibri" w:cs="Times New Roman"/>
                <w:szCs w:val="28"/>
              </w:rPr>
              <w:t xml:space="preserve">làm thủ tục tiếp nhận hồ sơ, hẹn </w:t>
            </w:r>
            <w:r>
              <w:rPr>
                <w:rFonts w:eastAsia="Calibri" w:cs="Times New Roman"/>
                <w:szCs w:val="28"/>
                <w:lang w:val="vi-VN"/>
              </w:rPr>
              <w:t xml:space="preserve">trả kết quả </w:t>
            </w:r>
            <w:r>
              <w:rPr>
                <w:rFonts w:eastAsia="Calibri" w:cs="Times New Roman"/>
                <w:szCs w:val="28"/>
              </w:rPr>
              <w:t>cho tổ chức, cá nhân và yêu cầu nộp phí, lệ phí cho Trung tâm (nếu có)</w:t>
            </w:r>
            <w:r>
              <w:rPr>
                <w:rFonts w:eastAsia="Calibri" w:cs="Times New Roman"/>
                <w:szCs w:val="28"/>
                <w:lang w:val="vi-VN"/>
              </w:rPr>
              <w:t>.</w:t>
            </w:r>
          </w:p>
        </w:tc>
        <w:tc>
          <w:tcPr>
            <w:tcW w:w="1559"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Công chức TN&amp;TKQ và tổ chức, cá nhân</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Giờ hành chính</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số 01; 02, 03 (nếu có); 06 và 01 bộ hồ sơ theo mục 2.3.1</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B2</w:t>
            </w:r>
          </w:p>
        </w:tc>
        <w:tc>
          <w:tcPr>
            <w:tcW w:w="3544" w:type="dxa"/>
            <w:gridSpan w:val="2"/>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Chuyển hồ sơ về Sở Tài nguyên và Môi trường; Văn thư tiếp nhận hồ sơ chuyển cho Phòng Môi trường giải quyết.</w:t>
            </w:r>
          </w:p>
        </w:tc>
        <w:tc>
          <w:tcPr>
            <w:tcW w:w="1559" w:type="dxa"/>
            <w:vAlign w:val="center"/>
          </w:tcPr>
          <w:p w:rsidR="004D3138" w:rsidRDefault="00BC733A">
            <w:pPr>
              <w:spacing w:before="0" w:after="0" w:line="240" w:lineRule="auto"/>
              <w:ind w:firstLine="0"/>
              <w:jc w:val="center"/>
              <w:rPr>
                <w:rFonts w:eastAsia="Calibri" w:cs="Times New Roman"/>
                <w:szCs w:val="28"/>
              </w:rPr>
            </w:pPr>
            <w:r>
              <w:rPr>
                <w:rFonts w:cs="Times New Roman"/>
                <w:szCs w:val="28"/>
              </w:rPr>
              <w:t>Công chức TN&amp;TKQ hoặc nhân viên Bưu điện; Văn thư</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0,5 ngày</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01, 05 và Hồ sơ mục 2.3.1 kèm theo.</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B3</w:t>
            </w:r>
          </w:p>
        </w:tc>
        <w:tc>
          <w:tcPr>
            <w:tcW w:w="3544" w:type="dxa"/>
            <w:gridSpan w:val="2"/>
            <w:vAlign w:val="center"/>
          </w:tcPr>
          <w:p w:rsidR="004D3138" w:rsidRDefault="00BC733A">
            <w:pPr>
              <w:tabs>
                <w:tab w:val="left" w:pos="6885"/>
              </w:tabs>
              <w:spacing w:before="0" w:after="0" w:line="240" w:lineRule="auto"/>
              <w:ind w:firstLine="34"/>
              <w:jc w:val="both"/>
              <w:rPr>
                <w:rFonts w:eastAsia="Calibri" w:cs="Times New Roman"/>
                <w:szCs w:val="28"/>
              </w:rPr>
            </w:pPr>
            <w:r>
              <w:rPr>
                <w:rFonts w:eastAsia="Calibri" w:cs="Times New Roman"/>
                <w:szCs w:val="28"/>
              </w:rPr>
              <w:t>Xem xét, xử lý hồ sơ:</w:t>
            </w:r>
          </w:p>
          <w:p w:rsidR="004D3138" w:rsidRDefault="00BC733A">
            <w:pPr>
              <w:spacing w:before="0" w:after="0" w:line="240" w:lineRule="auto"/>
              <w:ind w:firstLine="34"/>
              <w:jc w:val="both"/>
              <w:rPr>
                <w:rFonts w:eastAsia="Calibri" w:cs="Times New Roman"/>
                <w:szCs w:val="28"/>
              </w:rPr>
            </w:pPr>
            <w:r>
              <w:rPr>
                <w:rFonts w:eastAsia="Calibri" w:cs="Times New Roman"/>
                <w:szCs w:val="28"/>
              </w:rPr>
              <w:t xml:space="preserve">- Trường hợp hồ sơ không đủ điều kiện thẩm định: Tham mưu Sở ban hành Văn </w:t>
            </w:r>
            <w:r>
              <w:rPr>
                <w:rFonts w:eastAsia="Calibri" w:cs="Times New Roman"/>
                <w:szCs w:val="28"/>
              </w:rPr>
              <w:lastRenderedPageBreak/>
              <w:t>bản thông báo trả hồ sơ, kèm hồ sơ chuyển Trung tâm Phục vụ hành chính công tỉnh để trả cho tổ chức, cá nhân theo bước B12;</w:t>
            </w:r>
          </w:p>
          <w:p w:rsidR="004D3138" w:rsidRDefault="00BC733A">
            <w:pPr>
              <w:spacing w:before="0" w:after="0" w:line="240" w:lineRule="auto"/>
              <w:ind w:firstLine="34"/>
              <w:jc w:val="both"/>
              <w:rPr>
                <w:rFonts w:eastAsia="Calibri" w:cs="Times New Roman"/>
                <w:szCs w:val="28"/>
              </w:rPr>
            </w:pPr>
            <w:r>
              <w:rPr>
                <w:rFonts w:eastAsia="Calibri" w:cs="Times New Roman"/>
                <w:szCs w:val="28"/>
              </w:rPr>
              <w:t>- Trường hợp hồ sơ đủ điều kiện thẩm định, chuyển xuống B4.</w:t>
            </w:r>
          </w:p>
        </w:tc>
        <w:tc>
          <w:tcPr>
            <w:tcW w:w="1559" w:type="dxa"/>
            <w:vAlign w:val="center"/>
          </w:tcPr>
          <w:p w:rsidR="004D3138" w:rsidRDefault="00BC733A">
            <w:pPr>
              <w:spacing w:before="0" w:after="0" w:line="240" w:lineRule="auto"/>
              <w:ind w:firstLine="0"/>
              <w:jc w:val="center"/>
              <w:rPr>
                <w:rFonts w:eastAsia="Calibri" w:cs="Times New Roman"/>
                <w:szCs w:val="28"/>
              </w:rPr>
            </w:pPr>
            <w:r>
              <w:rPr>
                <w:rFonts w:cs="Times New Roman"/>
                <w:szCs w:val="28"/>
              </w:rPr>
              <w:lastRenderedPageBreak/>
              <w:t xml:space="preserve">Chuyên viên </w:t>
            </w:r>
            <w:r>
              <w:rPr>
                <w:rFonts w:eastAsia="Calibri" w:cs="Times New Roman"/>
                <w:szCs w:val="28"/>
              </w:rPr>
              <w:t xml:space="preserve">xử lý hồ sơ, Lãnh đạo phòng, </w:t>
            </w:r>
            <w:r>
              <w:rPr>
                <w:rFonts w:eastAsia="Calibri" w:cs="Times New Roman"/>
                <w:szCs w:val="28"/>
              </w:rPr>
              <w:lastRenderedPageBreak/>
              <w:t>Lãnh đạo Sở, Văn thư.</w:t>
            </w:r>
          </w:p>
        </w:tc>
        <w:tc>
          <w:tcPr>
            <w:tcW w:w="1134" w:type="dxa"/>
            <w:vAlign w:val="center"/>
          </w:tcPr>
          <w:p w:rsidR="004D3138" w:rsidRDefault="004D3138">
            <w:pPr>
              <w:spacing w:before="0" w:after="0" w:line="240" w:lineRule="auto"/>
              <w:ind w:firstLine="0"/>
              <w:jc w:val="center"/>
              <w:rPr>
                <w:rFonts w:eastAsia="Calibri" w:cs="Times New Roman"/>
                <w:szCs w:val="28"/>
              </w:rPr>
            </w:pPr>
          </w:p>
          <w:p w:rsidR="004D3138" w:rsidRDefault="00BC733A">
            <w:pPr>
              <w:spacing w:before="0" w:after="0" w:line="240" w:lineRule="auto"/>
              <w:ind w:firstLine="0"/>
              <w:jc w:val="center"/>
              <w:rPr>
                <w:rFonts w:eastAsia="Calibri" w:cs="Times New Roman"/>
                <w:szCs w:val="28"/>
              </w:rPr>
            </w:pPr>
            <w:r>
              <w:rPr>
                <w:rFonts w:eastAsia="Calibri" w:cs="Times New Roman"/>
                <w:szCs w:val="28"/>
              </w:rPr>
              <w:t>3,5 ngày</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cs="Times New Roman"/>
                <w:szCs w:val="28"/>
              </w:rPr>
              <w:t>Mẫu 05, 06 , Văn bản thông báo trả hồ sơ kèm hồ sơ theo mục 2.3.1</w:t>
            </w:r>
          </w:p>
        </w:tc>
      </w:tr>
      <w:tr w:rsidR="004D3138">
        <w:trPr>
          <w:trHeight w:val="2521"/>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B4</w:t>
            </w:r>
          </w:p>
        </w:tc>
        <w:tc>
          <w:tcPr>
            <w:tcW w:w="3544" w:type="dxa"/>
            <w:gridSpan w:val="2"/>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Tham mưu Sở ban hành Tờ trình đề nghị UBND tỉnh ban hành Quyết định thành lập Hội đồng thẩm định Báo cáo đánh giá tác động môi trường </w:t>
            </w:r>
            <w:r>
              <w:rPr>
                <w:rFonts w:eastAsia="Times New Roman" w:cs="Times New Roman"/>
                <w:szCs w:val="28"/>
              </w:rPr>
              <w:t xml:space="preserve">(kèm theo dự thảo Quyết định thành lập hội đồng thẩm định) trình UBND tỉnh ban hành (qua </w:t>
            </w:r>
            <w:r>
              <w:rPr>
                <w:rFonts w:cs="Times New Roman"/>
                <w:szCs w:val="28"/>
              </w:rPr>
              <w:t>Trung tâm Phục vụ hành chính công tỉnh</w:t>
            </w:r>
            <w:r>
              <w:rPr>
                <w:rFonts w:eastAsia="Times New Roman" w:cs="Times New Roman"/>
                <w:szCs w:val="28"/>
              </w:rPr>
              <w:t>).</w:t>
            </w:r>
          </w:p>
        </w:tc>
        <w:tc>
          <w:tcPr>
            <w:tcW w:w="1559" w:type="dxa"/>
            <w:vAlign w:val="center"/>
          </w:tcPr>
          <w:p w:rsidR="004D3138" w:rsidRDefault="00BC733A">
            <w:pPr>
              <w:spacing w:before="0" w:after="0" w:line="240" w:lineRule="auto"/>
              <w:ind w:firstLine="0"/>
              <w:jc w:val="center"/>
              <w:rPr>
                <w:rFonts w:eastAsia="Calibri" w:cs="Times New Roman"/>
                <w:szCs w:val="28"/>
              </w:rPr>
            </w:pPr>
            <w:r>
              <w:rPr>
                <w:rFonts w:cs="Times New Roman"/>
                <w:szCs w:val="28"/>
              </w:rPr>
              <w:t xml:space="preserve">Chuyên viên </w:t>
            </w:r>
            <w:r>
              <w:rPr>
                <w:rFonts w:eastAsia="Calibri" w:cs="Times New Roman"/>
                <w:szCs w:val="28"/>
              </w:rPr>
              <w:t>xử lý hồ sơ, Lãnh đạo phòng, Lãnh đạo Sở, Văn thư.</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06 ngày</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05; Tờ trình và dự thảo Quyết định thành lập hội đồng thẩm định theo mẫu (BM.MT.06.03);</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B5</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 xml:space="preserve">UBND tỉnh ban hành </w:t>
            </w:r>
            <w:r>
              <w:rPr>
                <w:rFonts w:eastAsia="Times New Roman" w:cs="Times New Roman"/>
                <w:szCs w:val="28"/>
              </w:rPr>
              <w:t>Quyết định thành lập Hội đồng thẩm định báo cáo đánh giá tác động môi trường</w:t>
            </w:r>
            <w:r>
              <w:rPr>
                <w:rFonts w:eastAsia="Calibri" w:cs="Times New Roman"/>
                <w:szCs w:val="28"/>
              </w:rPr>
              <w:t>.</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UBND tỉnh</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 xml:space="preserve">03 ngày </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Quyết định thành lập Hội đồng thẩm định (BM.MT.05.03)</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B6</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Chuẩn bị các nội dung liên quan để tổ chức họp Hội đồng thẩm định:</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Tham mưu Sở ban hành Giấy mời họp Hội đồng thẩm định, Thông báo phí thẩm định cho Chủ đầu tư; chuyển tài liệu cho các thành viên Hội đồng…</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Đối với dự án đầu tư có hoạt động xả nước thải vào công trình thủy lợi thì tham mưu Sở ban hành Văn bản lấy ý kiến của cơ quan quản lý công trình thủy lợi.</w:t>
            </w:r>
          </w:p>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 Đối với hồ sơ phức tạp sẽ tổ chức khảo sát thực tế (phối hợp các Sở, ngành liên quan và chính quyền địa phương </w:t>
            </w:r>
            <w:r>
              <w:rPr>
                <w:rFonts w:eastAsia="Calibri" w:cs="Times New Roman"/>
                <w:szCs w:val="28"/>
              </w:rPr>
              <w:lastRenderedPageBreak/>
              <w:t>kiểm tra thực địa nếu cần thiết) hoặc tham mưu Sở ban hành Văn bản lấy ý kiến của cơ quan, tổ chức và chuyên gia. Sau khi nhận được văn bản cho ý kiến của các cơ quan, tổ chức, chuyên gia thì tổng hợp ý kiến.</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lastRenderedPageBreak/>
              <w:t>Chuyên viên xử lý hồ sơ</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11,5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Mẫu 05;</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Giấy mời họp Hội đồng thẩm định, Thông báo phí thẩm định</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 Văn bản lấy ý kiến cơ quan quản lý công trình thủy lợi (BM.MT.06.04) (nếu có) </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Văn bản lấy ý kiến của các cơ quan, tổ chức, chuyên gia; Văn bản cho kiến của các cơ quan, tổ chức, chuyên gia; Văn bản tổng hợp ý kiến của các cơ quan, tổ chức, chuyên gia (nếu có).</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lastRenderedPageBreak/>
              <w:t xml:space="preserve">Hoặc Biên bản kiểm tra thực địa, </w:t>
            </w:r>
            <w:r>
              <w:rPr>
                <w:rFonts w:cs="Times New Roman"/>
                <w:szCs w:val="28"/>
              </w:rPr>
              <w:t xml:space="preserve"> Công văn mời tham gia phối hợp kiểm tra (nếu có).</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B7</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Tổ chức họp Hội đồng thẩm định </w:t>
            </w:r>
          </w:p>
          <w:p w:rsidR="004D3138" w:rsidRDefault="004D3138">
            <w:pPr>
              <w:spacing w:before="0" w:after="0" w:line="240" w:lineRule="auto"/>
              <w:ind w:firstLine="0"/>
              <w:jc w:val="both"/>
              <w:rPr>
                <w:rFonts w:eastAsia="Calibri" w:cs="Times New Roman"/>
                <w:szCs w:val="28"/>
              </w:rPr>
            </w:pP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Thành viên Hội đồng theo Quyết định; Phòng Môi trường</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02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Mẫu 05;</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 Biên bản phiên họp của Hội đồng thẩm định (BM.MT.06.05); </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 Bản nhận xét báo cáo ĐTM của các thành viên HĐTĐ (BM.MT.06.06); </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 Phiếu thẩm định báo cáo ĐTM (BM.MT.06.07); </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B8</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Trên cơ sở kết quả họp Hội đồng thẩm định, tổng hợp ý kiến nhận xét và dự thảo Thông báo kết quả thẩm định</w:t>
            </w:r>
          </w:p>
        </w:tc>
        <w:tc>
          <w:tcPr>
            <w:tcW w:w="1559" w:type="dxa"/>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Chuyên viên được giao xử lý hồ sơ</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2,5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Mẫu 05; Dự thảo Thông báo kết quả thẩm định báo cáo ĐTM (BM.MT.06.09)</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B9</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Xem xét, ký nháy dự thảo Thông báo kết quả thẩm định báo cáo ĐTM</w:t>
            </w:r>
          </w:p>
          <w:p w:rsidR="004D3138" w:rsidRDefault="00BC733A">
            <w:pPr>
              <w:widowControl w:val="0"/>
              <w:autoSpaceDE w:val="0"/>
              <w:autoSpaceDN w:val="0"/>
              <w:adjustRightInd w:val="0"/>
              <w:spacing w:before="0" w:after="0" w:line="240" w:lineRule="auto"/>
              <w:ind w:firstLine="0"/>
              <w:jc w:val="both"/>
              <w:rPr>
                <w:rFonts w:eastAsia="Calibri" w:cs="Times New Roman"/>
                <w:i/>
                <w:szCs w:val="28"/>
              </w:rPr>
            </w:pPr>
            <w:r>
              <w:rPr>
                <w:rFonts w:eastAsia="Calibri" w:cs="Times New Roman"/>
                <w:i/>
                <w:szCs w:val="28"/>
              </w:rPr>
              <w:t xml:space="preserve">Lưu ý: </w:t>
            </w:r>
            <w:r>
              <w:rPr>
                <w:rFonts w:cs="Times New Roman"/>
                <w:i/>
                <w:szCs w:val="28"/>
                <w:lang w:val="vi-VN"/>
              </w:rPr>
              <w:t xml:space="preserve">kết quả </w:t>
            </w:r>
            <w:r>
              <w:rPr>
                <w:rFonts w:cs="Times New Roman"/>
                <w:i/>
                <w:szCs w:val="28"/>
              </w:rPr>
              <w:t xml:space="preserve">thông báo là 01 trong các trường hợp sau đây: (1) </w:t>
            </w:r>
            <w:r>
              <w:rPr>
                <w:rFonts w:cs="Times New Roman"/>
                <w:i/>
                <w:szCs w:val="28"/>
                <w:lang w:val="vi-VN"/>
              </w:rPr>
              <w:t>thông qua không cần chỉnh sửa, bổ sung</w:t>
            </w:r>
            <w:r>
              <w:rPr>
                <w:rFonts w:cs="Times New Roman"/>
                <w:i/>
                <w:szCs w:val="28"/>
              </w:rPr>
              <w:t xml:space="preserve">; (2) </w:t>
            </w:r>
            <w:r>
              <w:rPr>
                <w:rFonts w:cs="Times New Roman"/>
                <w:i/>
                <w:szCs w:val="28"/>
                <w:lang w:val="vi-VN"/>
              </w:rPr>
              <w:t>thông qua với điều kiện phải chỉnh sửa, bổ sung</w:t>
            </w:r>
            <w:r>
              <w:rPr>
                <w:rFonts w:cs="Times New Roman"/>
                <w:i/>
                <w:szCs w:val="28"/>
              </w:rPr>
              <w:t>; (3) không thông qua</w:t>
            </w:r>
            <w:r>
              <w:rPr>
                <w:rFonts w:cs="Times New Roman"/>
                <w:i/>
                <w:szCs w:val="28"/>
                <w:lang w:val="vi-VN"/>
              </w:rPr>
              <w:t>.</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Lãnh đạo phòng</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01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Mẫu 05; Thông báo kết quả thẩm định báo cáo ĐTM (BM.MT.06.09)</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B10</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Xem xét, ký duyệt Thông báo kết quả thẩm định báo cáo ĐTM</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Lãnh đạo Sở</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01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Mẫu 05; Thông báo kết quả thẩm định báo cáo ĐTM (BM.MT.06.09)</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B11</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Đóng dấu, phát hành văn bản, chuyển Thông báo kết quả thẩm định và hồ sơ sang </w:t>
            </w:r>
            <w:r>
              <w:rPr>
                <w:rFonts w:eastAsia="Calibri" w:cs="Times New Roman"/>
                <w:szCs w:val="28"/>
              </w:rPr>
              <w:lastRenderedPageBreak/>
              <w:t>Trung tâm Phục vụ hành chính công để trả cho tổ chức, cá nhân.</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lastRenderedPageBreak/>
              <w:t xml:space="preserve">Văn thư Sở, chuyên viên xử lý </w:t>
            </w:r>
            <w:r>
              <w:rPr>
                <w:rFonts w:eastAsia="Calibri" w:cs="Times New Roman"/>
                <w:szCs w:val="28"/>
              </w:rPr>
              <w:lastRenderedPageBreak/>
              <w:t>hồ sơ</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0,5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 xml:space="preserve">Mẫu 05, 06; </w:t>
            </w:r>
            <w:r>
              <w:rPr>
                <w:rFonts w:eastAsia="Calibri" w:cs="Times New Roman"/>
                <w:szCs w:val="28"/>
                <w:lang w:val="nl-NL"/>
              </w:rPr>
              <w:t xml:space="preserve">Thông báo kết quả thẩm định Báo cáo </w:t>
            </w:r>
            <w:r>
              <w:rPr>
                <w:rFonts w:eastAsia="Calibri" w:cs="Times New Roman"/>
                <w:szCs w:val="28"/>
                <w:lang w:val="nl-NL"/>
              </w:rPr>
              <w:lastRenderedPageBreak/>
              <w:t>ĐTM</w:t>
            </w:r>
            <w:r>
              <w:rPr>
                <w:rFonts w:eastAsia="Calibri" w:cs="Times New Roman"/>
                <w:szCs w:val="28"/>
              </w:rPr>
              <w:t>(BM.MT.06.09)</w:t>
            </w:r>
            <w:r>
              <w:rPr>
                <w:rFonts w:eastAsia="Calibri" w:cs="Times New Roman"/>
                <w:szCs w:val="28"/>
                <w:lang w:val="nl-NL"/>
              </w:rPr>
              <w:t>;</w:t>
            </w:r>
          </w:p>
        </w:tc>
      </w:tr>
      <w:tr w:rsidR="004D3138">
        <w:trPr>
          <w:trHeight w:val="1010"/>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B12</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Trả kết quả thẩm định Báo cáo đánh giá tác động môi trường cho tổ chức, cá nhân.</w:t>
            </w:r>
          </w:p>
          <w:p w:rsidR="004D3138" w:rsidRDefault="00BC733A">
            <w:pPr>
              <w:widowControl w:val="0"/>
              <w:autoSpaceDE w:val="0"/>
              <w:autoSpaceDN w:val="0"/>
              <w:adjustRightInd w:val="0"/>
              <w:spacing w:before="0" w:after="0" w:line="240" w:lineRule="auto"/>
              <w:ind w:firstLine="0"/>
              <w:jc w:val="both"/>
              <w:rPr>
                <w:rFonts w:eastAsia="Calibri" w:cs="Times New Roman"/>
                <w:i/>
                <w:szCs w:val="28"/>
                <w:lang w:val="nl-NL"/>
              </w:rPr>
            </w:pPr>
            <w:r>
              <w:rPr>
                <w:rFonts w:eastAsia="Calibri" w:cs="Times New Roman"/>
                <w:i/>
                <w:szCs w:val="28"/>
              </w:rPr>
              <w:t>Lưu ý: tổ chức, cá nhân thực hiện chỉnh sửa, bổ sung và lập hồ sơ đề nghị phê duyệt Báo cáo đánh giá tác động môi trường (nếu kết quả Thông báo là thông qua không cần chỉnh sửa hoặc thông qua cần chỉnh sửa, bổ sung) hoặc xây dựng lại Báo cáo đánh giá tác động môi trường mới đề nghị thẩm định lại (nếu kết quả thông báo là không thông qua). Thời gian thực hiện chỉnh sửa, bổ sung không quá 12 tháng.</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Công chức TN&amp;TKQ; tổ chức, cá nhân</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Giờ hành chính</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Mẫu 01, 06; </w:t>
            </w:r>
            <w:r>
              <w:rPr>
                <w:rFonts w:eastAsia="Calibri" w:cs="Times New Roman"/>
                <w:szCs w:val="28"/>
                <w:lang w:val="nl-NL"/>
              </w:rPr>
              <w:t xml:space="preserve">Thông báo kết quả thẩm định báo cáo ĐTM </w:t>
            </w:r>
            <w:r>
              <w:rPr>
                <w:rFonts w:eastAsia="Calibri" w:cs="Times New Roman"/>
                <w:szCs w:val="28"/>
              </w:rPr>
              <w:t>(BM.MT.06.09)</w:t>
            </w:r>
            <w:r>
              <w:rPr>
                <w:rFonts w:eastAsia="Calibri" w:cs="Times New Roman"/>
                <w:szCs w:val="28"/>
                <w:lang w:val="nl-NL"/>
              </w:rPr>
              <w:t>; Bản sao Bản nhận xét của thành viên Hội đồng thẩm định.</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B13</w:t>
            </w:r>
          </w:p>
        </w:tc>
        <w:tc>
          <w:tcPr>
            <w:tcW w:w="3544" w:type="dxa"/>
            <w:gridSpan w:val="2"/>
            <w:vAlign w:val="center"/>
          </w:tcPr>
          <w:p w:rsidR="004D3138" w:rsidRDefault="00BC733A">
            <w:pPr>
              <w:tabs>
                <w:tab w:val="center" w:pos="2887"/>
              </w:tabs>
              <w:spacing w:before="0" w:after="0" w:line="240" w:lineRule="auto"/>
              <w:ind w:firstLine="0"/>
              <w:jc w:val="both"/>
              <w:rPr>
                <w:rFonts w:cs="Times New Roman"/>
                <w:szCs w:val="28"/>
              </w:rPr>
            </w:pPr>
            <w:r>
              <w:rPr>
                <w:rFonts w:cs="Times New Roman"/>
                <w:szCs w:val="28"/>
              </w:rPr>
              <w:t>1. Tiếp nhận hồ sơ đề nghị phê duyệt Báo cáo đánh giá tác động môi trường:</w:t>
            </w:r>
          </w:p>
          <w:p w:rsidR="004D3138" w:rsidRDefault="00BC733A">
            <w:pPr>
              <w:tabs>
                <w:tab w:val="center" w:pos="2887"/>
              </w:tabs>
              <w:spacing w:before="0" w:after="0" w:line="240" w:lineRule="auto"/>
              <w:ind w:firstLine="0"/>
              <w:jc w:val="both"/>
              <w:rPr>
                <w:rFonts w:cs="Times New Roman"/>
                <w:szCs w:val="28"/>
              </w:rPr>
            </w:pPr>
            <w:r>
              <w:rPr>
                <w:rFonts w:cs="Times New Roman"/>
                <w:szCs w:val="28"/>
              </w:rPr>
              <w:t>- Tiếp nhận hồ sơ trực tiếp từ tổ chức, cá nhân hoặc từ bưu điện hoặc qua Cổng dịch vụ công trực tuyến của tỉnh: http://dichvucong.hatinh.gov.vn</w:t>
            </w:r>
          </w:p>
          <w:p w:rsidR="004D3138" w:rsidRDefault="00BC733A">
            <w:pPr>
              <w:spacing w:before="0" w:after="0" w:line="240" w:lineRule="auto"/>
              <w:ind w:firstLine="0"/>
              <w:jc w:val="both"/>
              <w:rPr>
                <w:rFonts w:eastAsia="MS Mincho" w:cs="Times New Roman"/>
                <w:szCs w:val="28"/>
                <w:lang w:eastAsia="ja-JP"/>
              </w:rPr>
            </w:pPr>
            <w:r>
              <w:rPr>
                <w:rFonts w:cs="Times New Roman"/>
                <w:szCs w:val="28"/>
              </w:rPr>
              <w:t xml:space="preserve">2. </w:t>
            </w:r>
            <w:r>
              <w:rPr>
                <w:rFonts w:eastAsia="MS Mincho" w:cs="Times New Roman"/>
                <w:szCs w:val="28"/>
                <w:lang w:eastAsia="ja-JP"/>
              </w:rPr>
              <w:t>Công chức TN&amp;TKQ kiểm tra hồ sơ:</w:t>
            </w:r>
          </w:p>
          <w:p w:rsidR="004D3138" w:rsidRDefault="00BC733A">
            <w:pPr>
              <w:spacing w:before="0" w:after="0" w:line="240" w:lineRule="auto"/>
              <w:ind w:firstLine="0"/>
              <w:jc w:val="both"/>
              <w:rPr>
                <w:rFonts w:eastAsia="Calibri" w:cs="Times New Roman"/>
                <w:b/>
                <w:szCs w:val="28"/>
                <w:lang w:val="vi-VN"/>
              </w:rPr>
            </w:pPr>
            <w:r>
              <w:rPr>
                <w:rFonts w:eastAsia="Calibri" w:cs="Times New Roman"/>
                <w:szCs w:val="28"/>
                <w:lang w:val="vi-VN"/>
              </w:rPr>
              <w:t xml:space="preserve">+ Nếu hồ sơ chưa đầy đủ hoặc không hợp lệ: Cán bộ </w:t>
            </w:r>
            <w:r>
              <w:rPr>
                <w:rFonts w:eastAsia="Calibri" w:cs="Times New Roman"/>
                <w:szCs w:val="28"/>
                <w:lang w:val="nl-NL"/>
              </w:rPr>
              <w:t>TN&amp;TKQ</w:t>
            </w:r>
            <w:r>
              <w:rPr>
                <w:rFonts w:eastAsia="Calibri" w:cs="Times New Roman"/>
                <w:szCs w:val="28"/>
              </w:rPr>
              <w:t xml:space="preserve"> h</w:t>
            </w:r>
            <w:r>
              <w:rPr>
                <w:rFonts w:eastAsia="Calibri" w:cs="Times New Roman"/>
                <w:szCs w:val="28"/>
                <w:lang w:val="vi-VN"/>
              </w:rPr>
              <w:t xml:space="preserve">ướng dẫn bổ sung, hoàn thiện hồ sơ theo quy định. </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lang w:val="vi-VN"/>
              </w:rPr>
              <w:t>+ Nếu hồ sơ đầy đủ</w:t>
            </w:r>
            <w:r>
              <w:rPr>
                <w:rFonts w:eastAsia="Calibri" w:cs="Times New Roman"/>
                <w:szCs w:val="28"/>
              </w:rPr>
              <w:t>, hợp lệ</w:t>
            </w:r>
            <w:r>
              <w:rPr>
                <w:rFonts w:eastAsia="Calibri" w:cs="Times New Roman"/>
                <w:szCs w:val="28"/>
                <w:lang w:val="vi-VN"/>
              </w:rPr>
              <w:t xml:space="preserve">: Cán bộ </w:t>
            </w:r>
            <w:r>
              <w:rPr>
                <w:rFonts w:eastAsia="Calibri" w:cs="Times New Roman"/>
                <w:szCs w:val="28"/>
                <w:lang w:val="nl-NL"/>
              </w:rPr>
              <w:t xml:space="preserve">TN&amp;TKQ </w:t>
            </w:r>
            <w:r>
              <w:rPr>
                <w:rFonts w:eastAsia="Calibri" w:cs="Times New Roman"/>
                <w:szCs w:val="28"/>
              </w:rPr>
              <w:t xml:space="preserve">làm thủ tục tiếp nhận hồ sơ, hẹn </w:t>
            </w:r>
            <w:r>
              <w:rPr>
                <w:rFonts w:eastAsia="Calibri" w:cs="Times New Roman"/>
                <w:szCs w:val="28"/>
                <w:lang w:val="vi-VN"/>
              </w:rPr>
              <w:t xml:space="preserve">trả kết quả </w:t>
            </w:r>
            <w:r>
              <w:rPr>
                <w:rFonts w:eastAsia="Calibri" w:cs="Times New Roman"/>
                <w:szCs w:val="28"/>
              </w:rPr>
              <w:t xml:space="preserve">cho tổ chức, cá nhân </w:t>
            </w:r>
            <w:r>
              <w:rPr>
                <w:rFonts w:eastAsia="Calibri" w:cs="Times New Roman"/>
                <w:szCs w:val="28"/>
              </w:rPr>
              <w:lastRenderedPageBreak/>
              <w:t>và yêu cầu nộp phí, lệ phí cho Trung tâm (nếu có)</w:t>
            </w:r>
            <w:r>
              <w:rPr>
                <w:rFonts w:eastAsia="Calibri" w:cs="Times New Roman"/>
                <w:szCs w:val="28"/>
                <w:lang w:val="vi-VN"/>
              </w:rPr>
              <w:t>.</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lastRenderedPageBreak/>
              <w:t>Công chức TN&amp;TKQ và tổ chức, cá nhân</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Giờ hành chính</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Mẫu số 01; 02, 03 (nếu có), 06 và 01 bộ hồ sơ theo mục 2.3.2</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B14</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Chuyển hồ sơ về Sở Tài nguyên và Môi trường (TN&amp;MT); Văn thư tiếp nhận hồ sơ chuyển cho Phòng Môi trường giải quyết.</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cs="Times New Roman"/>
                <w:szCs w:val="28"/>
              </w:rPr>
              <w:t>Công chức TN&amp;TKQ hoặc nhân viên Bưu điện; Văn thư</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0,5 ngày</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01, 05 và Hồ sơ kèm theo</w:t>
            </w:r>
          </w:p>
          <w:p w:rsidR="004D3138" w:rsidRDefault="004D3138">
            <w:pPr>
              <w:spacing w:before="0" w:after="0" w:line="240" w:lineRule="auto"/>
              <w:ind w:firstLine="0"/>
              <w:jc w:val="both"/>
              <w:rPr>
                <w:rFonts w:eastAsia="Calibri" w:cs="Times New Roman"/>
                <w:szCs w:val="28"/>
              </w:rPr>
            </w:pPr>
          </w:p>
        </w:tc>
      </w:tr>
      <w:tr w:rsidR="004D3138">
        <w:trPr>
          <w:trHeight w:val="1998"/>
        </w:trPr>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B15</w:t>
            </w:r>
          </w:p>
        </w:tc>
        <w:tc>
          <w:tcPr>
            <w:tcW w:w="3544" w:type="dxa"/>
            <w:gridSpan w:val="2"/>
            <w:vAlign w:val="center"/>
          </w:tcPr>
          <w:p w:rsidR="004D3138" w:rsidRDefault="00BC733A">
            <w:pPr>
              <w:tabs>
                <w:tab w:val="left" w:pos="6885"/>
              </w:tabs>
              <w:spacing w:before="0" w:after="0" w:line="240" w:lineRule="auto"/>
              <w:ind w:firstLine="34"/>
              <w:jc w:val="both"/>
              <w:rPr>
                <w:rFonts w:eastAsia="Calibri" w:cs="Times New Roman"/>
                <w:szCs w:val="28"/>
              </w:rPr>
            </w:pPr>
            <w:r>
              <w:rPr>
                <w:rFonts w:eastAsia="Calibri" w:cs="Times New Roman"/>
                <w:szCs w:val="28"/>
              </w:rPr>
              <w:t>Xem xét hồ sơ và đối chiếu với các yêu cầu chỉnh sửa, bổ sung trong Thông báo kết quả thẩm định các nội dung yêu cầu chỉnh sửa, bổ sung.</w:t>
            </w:r>
          </w:p>
          <w:p w:rsidR="004D3138" w:rsidRDefault="00BC733A">
            <w:pPr>
              <w:widowControl w:val="0"/>
              <w:autoSpaceDE w:val="0"/>
              <w:autoSpaceDN w:val="0"/>
              <w:adjustRightInd w:val="0"/>
              <w:spacing w:before="0" w:after="0" w:line="240" w:lineRule="auto"/>
              <w:ind w:firstLine="34"/>
              <w:jc w:val="both"/>
              <w:rPr>
                <w:rFonts w:eastAsia="Calibri" w:cs="Times New Roman"/>
                <w:szCs w:val="28"/>
              </w:rPr>
            </w:pPr>
            <w:r>
              <w:rPr>
                <w:rFonts w:eastAsia="Calibri" w:cs="Times New Roman"/>
                <w:szCs w:val="28"/>
              </w:rPr>
              <w:t>- Trường hợp hồ sơ đủ điều kiện thì dự thảo Tờ trình đề nghị UBND tỉnh phế duyệt Báo cáo đánh giá tác động môi trường (kèm dự thảo Quyết định phê duyệt) trình Lãnh đạo phòng duyệt ký nháy.</w:t>
            </w:r>
          </w:p>
          <w:p w:rsidR="004D3138" w:rsidRDefault="00BC733A">
            <w:pPr>
              <w:spacing w:before="0" w:after="0" w:line="240" w:lineRule="auto"/>
              <w:ind w:firstLine="34"/>
              <w:jc w:val="both"/>
              <w:rPr>
                <w:rFonts w:eastAsia="Calibri" w:cs="Times New Roman"/>
                <w:szCs w:val="28"/>
              </w:rPr>
            </w:pPr>
            <w:r>
              <w:rPr>
                <w:rFonts w:eastAsia="Calibri" w:cs="Times New Roman"/>
                <w:szCs w:val="28"/>
              </w:rPr>
              <w:t>- Trường hợp hồ sơ không đủ điều kiện phê duyệt thì tham mưu Văn bản thông báo trả hồ sơ trình Lãnh đạo phòng duyệt ký nháy.</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Chuyên viên được giao xử lý hồ sơ</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10 ngày</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số 05; dự thảo Tờ trình, dự thảo Quyết định (BM.MT.06.10) (kèm hồ sơ) hoặc  Văn bản thông báo trả hồ sơ (kèm hồ sơ)</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B16</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Xem xét, ký nháy kết quả thực hiện tại bước B15, trình Lãnh đạo Sở ký.</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Lãnh đạo Phòng</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01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Mẫu số 05; Tờ trình đã ký nháy, dự thảo Quyết định (BM.MT.06.10) (kèm hồ sơ) hoặc  Văn bản thông báo trả hồ sơ đã ký nháy (kèm hồ sơ)</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B17</w:t>
            </w:r>
          </w:p>
        </w:tc>
        <w:tc>
          <w:tcPr>
            <w:tcW w:w="3544" w:type="dxa"/>
            <w:gridSpan w:val="2"/>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cs="Times New Roman"/>
                <w:szCs w:val="28"/>
              </w:rPr>
              <w:t>Xem xét ký duyệt kết quả tại bước B16</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Lãnh đạo Sở</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03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Mẫu số 05; Tờ trình đã ký duyệt, dự thảo Quyết định (BM.MT.06.10) (kèm hồ sơ) hoặc  Văn bản thông báo trả hồ sơ đã ký duyệt (kèm hồ sơ)</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lastRenderedPageBreak/>
              <w:t>B18</w:t>
            </w:r>
          </w:p>
        </w:tc>
        <w:tc>
          <w:tcPr>
            <w:tcW w:w="3544" w:type="dxa"/>
            <w:gridSpan w:val="2"/>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Đóng dấu và phát hành văn bản.</w:t>
            </w:r>
          </w:p>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 Trình hồ sơ đề nghị phê duyệt báo cáo ĐTM sang UBND tỉnh qua </w:t>
            </w:r>
            <w:r>
              <w:rPr>
                <w:rFonts w:eastAsia="Calibri" w:cs="Times New Roman"/>
                <w:szCs w:val="28"/>
                <w:lang w:val="nl-NL"/>
              </w:rPr>
              <w:t>Trung tâm Phục vụ hành chính công tỉnh</w:t>
            </w:r>
            <w:r>
              <w:rPr>
                <w:rFonts w:eastAsia="Calibri" w:cs="Times New Roman"/>
                <w:szCs w:val="28"/>
              </w:rPr>
              <w:t>.</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 Hoặc chuyển Văn bản trả hồ sơ (kèm hồ sơ) sang Trung tâm Phục vụ hành chính công tỉnh để trả cho tổ chức theo bước B20</w:t>
            </w:r>
          </w:p>
        </w:tc>
        <w:tc>
          <w:tcPr>
            <w:tcW w:w="1559"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Văn thư;</w:t>
            </w:r>
          </w:p>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Công chức</w:t>
            </w:r>
            <w:r>
              <w:rPr>
                <w:rFonts w:cs="Times New Roman"/>
                <w:szCs w:val="28"/>
              </w:rPr>
              <w:t xml:space="preserve"> TN&amp;TKQ; Chuyên viên được giao xử lý hồ sơ</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0,5 ngày</w:t>
            </w:r>
          </w:p>
        </w:tc>
        <w:tc>
          <w:tcPr>
            <w:tcW w:w="2835" w:type="dxa"/>
            <w:gridSpan w:val="4"/>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 xml:space="preserve">Mẫu số 05; Tờ trình, dự thảo Quyết định (BM.MT.06.10) (kèm hồ sơ) </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eastAsia="Calibri" w:cs="Times New Roman"/>
                <w:szCs w:val="28"/>
              </w:rPr>
              <w:t>Hoặc  mẫu 05, 06; Văn bản thông báo trả hồ sơ (kèm hồ sơ)</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B19</w:t>
            </w:r>
          </w:p>
        </w:tc>
        <w:tc>
          <w:tcPr>
            <w:tcW w:w="3544" w:type="dxa"/>
            <w:gridSpan w:val="2"/>
            <w:vAlign w:val="center"/>
          </w:tcPr>
          <w:p w:rsidR="004D3138" w:rsidRDefault="00BC733A">
            <w:pPr>
              <w:spacing w:before="0" w:after="0" w:line="240" w:lineRule="auto"/>
              <w:ind w:firstLine="0"/>
              <w:jc w:val="both"/>
              <w:rPr>
                <w:rFonts w:cs="Times New Roman"/>
                <w:szCs w:val="28"/>
              </w:rPr>
            </w:pPr>
            <w:r>
              <w:rPr>
                <w:rFonts w:eastAsia="Calibri" w:cs="Times New Roman"/>
                <w:szCs w:val="28"/>
              </w:rPr>
              <w:t>UBND tỉnh xem xét, giải quyết.</w:t>
            </w:r>
          </w:p>
          <w:p w:rsidR="004D3138" w:rsidRDefault="00BC733A">
            <w:pPr>
              <w:widowControl w:val="0"/>
              <w:autoSpaceDE w:val="0"/>
              <w:autoSpaceDN w:val="0"/>
              <w:adjustRightInd w:val="0"/>
              <w:spacing w:before="0" w:after="0" w:line="240" w:lineRule="auto"/>
              <w:ind w:firstLine="0"/>
              <w:jc w:val="both"/>
              <w:rPr>
                <w:rFonts w:eastAsia="Calibri" w:cs="Times New Roman"/>
                <w:szCs w:val="28"/>
                <w:lang w:val="nl-NL"/>
              </w:rPr>
            </w:pPr>
            <w:r>
              <w:rPr>
                <w:rFonts w:cs="Times New Roman"/>
                <w:szCs w:val="28"/>
              </w:rPr>
              <w:t>Chuyển kết quả xử lý cho Sở TN&amp;MT (qua Trung tâm Phục vụ hành chính công tỉnh)</w:t>
            </w:r>
            <w:r>
              <w:rPr>
                <w:rFonts w:eastAsia="Times New Roman" w:cs="Times New Roman"/>
                <w:szCs w:val="28"/>
              </w:rPr>
              <w:t xml:space="preserve"> và kết thúc xử lý trên phần mềm dịch vụ công.</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lang w:val="nl-NL"/>
              </w:rPr>
            </w:pPr>
            <w:r>
              <w:rPr>
                <w:rFonts w:eastAsia="Calibri" w:cs="Times New Roman"/>
                <w:szCs w:val="28"/>
              </w:rPr>
              <w:t>UBND tỉnh</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 xml:space="preserve">05 ngày </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 xml:space="preserve">Quyết định phê duyệt báo cáo đánh giá tác động môi trường (BM.MT.06.10) </w:t>
            </w:r>
            <w:r>
              <w:rPr>
                <w:rFonts w:cs="Times New Roman"/>
                <w:szCs w:val="28"/>
              </w:rPr>
              <w:t>(kèm hồ sơ) hoặc Văn bản thông báo trả hồ sơ, (kèm hồ sơ).</w:t>
            </w:r>
          </w:p>
        </w:tc>
      </w:tr>
      <w:tr w:rsidR="004D3138">
        <w:tc>
          <w:tcPr>
            <w:tcW w:w="817"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B20</w:t>
            </w:r>
          </w:p>
        </w:tc>
        <w:tc>
          <w:tcPr>
            <w:tcW w:w="3544" w:type="dxa"/>
            <w:gridSpan w:val="2"/>
            <w:vAlign w:val="center"/>
          </w:tcPr>
          <w:p w:rsidR="004D3138" w:rsidRDefault="00BC733A">
            <w:pPr>
              <w:spacing w:before="0" w:after="0" w:line="240" w:lineRule="auto"/>
              <w:ind w:firstLine="34"/>
              <w:jc w:val="both"/>
              <w:rPr>
                <w:rFonts w:cs="Times New Roman"/>
                <w:szCs w:val="28"/>
              </w:rPr>
            </w:pPr>
            <w:r>
              <w:rPr>
                <w:rFonts w:cs="Times New Roman"/>
                <w:szCs w:val="28"/>
              </w:rPr>
              <w:t>Trả kết quả cho tổ chức, cá nhân, thu phí, lệ phí (nếu có).</w:t>
            </w:r>
          </w:p>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cs="Times New Roman"/>
                <w:szCs w:val="28"/>
              </w:rPr>
              <w:t xml:space="preserve">Chuyển kết quả của UBND tỉnh về cho </w:t>
            </w:r>
            <w:r>
              <w:rPr>
                <w:rFonts w:eastAsia="Calibri" w:cs="Times New Roman"/>
                <w:szCs w:val="28"/>
              </w:rPr>
              <w:t>Phòng Môi trường.</w:t>
            </w:r>
          </w:p>
        </w:tc>
        <w:tc>
          <w:tcPr>
            <w:tcW w:w="1559" w:type="dxa"/>
            <w:vAlign w:val="center"/>
          </w:tcPr>
          <w:p w:rsidR="004D3138" w:rsidRDefault="00BC733A">
            <w:pPr>
              <w:widowControl w:val="0"/>
              <w:autoSpaceDE w:val="0"/>
              <w:autoSpaceDN w:val="0"/>
              <w:adjustRightInd w:val="0"/>
              <w:spacing w:before="0" w:after="0" w:line="240" w:lineRule="auto"/>
              <w:ind w:firstLine="0"/>
              <w:jc w:val="center"/>
              <w:rPr>
                <w:rFonts w:eastAsia="Calibri" w:cs="Times New Roman"/>
                <w:szCs w:val="28"/>
              </w:rPr>
            </w:pPr>
            <w:r>
              <w:rPr>
                <w:rFonts w:eastAsia="Calibri" w:cs="Times New Roman"/>
                <w:szCs w:val="28"/>
              </w:rPr>
              <w:t>Công chức TN&amp;TKQ và tổ chức, cá nhân</w:t>
            </w:r>
          </w:p>
        </w:tc>
        <w:tc>
          <w:tcPr>
            <w:tcW w:w="1134" w:type="dxa"/>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Giờ hành chính</w:t>
            </w:r>
          </w:p>
        </w:tc>
        <w:tc>
          <w:tcPr>
            <w:tcW w:w="2835" w:type="dxa"/>
            <w:gridSpan w:val="4"/>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01, 06 và Quyết định phê duyệt báo cáo đánh giá tác động môi trường (kèm báo cáo đánh giá tác động môi trường đã được phê duyệt có đóng dấu thẩm định của Sở TN&amp;MT) hoặc</w:t>
            </w:r>
            <w:r>
              <w:rPr>
                <w:rFonts w:eastAsia="Calibri" w:cs="Times New Roman"/>
                <w:szCs w:val="28"/>
                <w:u w:color="FF0000"/>
              </w:rPr>
              <w:t xml:space="preserve"> Văn bản thông báo trả</w:t>
            </w:r>
            <w:r>
              <w:rPr>
                <w:rFonts w:eastAsia="Calibri" w:cs="Times New Roman"/>
                <w:szCs w:val="28"/>
              </w:rPr>
              <w:t xml:space="preserve"> hồ sơ (kèm hồ sơ)</w:t>
            </w:r>
          </w:p>
        </w:tc>
      </w:tr>
      <w:tr w:rsidR="004D3138">
        <w:tc>
          <w:tcPr>
            <w:tcW w:w="9889" w:type="dxa"/>
            <w:gridSpan w:val="9"/>
            <w:vAlign w:val="center"/>
          </w:tcPr>
          <w:p w:rsidR="004D3138" w:rsidRDefault="00BC733A">
            <w:pPr>
              <w:spacing w:before="0" w:after="0" w:line="240" w:lineRule="auto"/>
              <w:ind w:firstLine="0"/>
              <w:jc w:val="both"/>
              <w:rPr>
                <w:rFonts w:cs="Times New Roman"/>
                <w:i/>
                <w:szCs w:val="28"/>
              </w:rPr>
            </w:pPr>
            <w:r>
              <w:rPr>
                <w:rFonts w:cs="Times New Roman"/>
                <w:i/>
                <w:szCs w:val="28"/>
              </w:rPr>
              <w:t xml:space="preserve">* Trường hợp hồ sơ quá hạn xử lý, trong thời gian chậm nhất </w:t>
            </w:r>
            <w:r>
              <w:rPr>
                <w:rFonts w:cs="Times New Roman"/>
                <w:i/>
                <w:szCs w:val="28"/>
                <w:lang w:val="vi-VN"/>
              </w:rPr>
              <w:t>0</w:t>
            </w:r>
            <w:r>
              <w:rPr>
                <w:rFonts w:cs="Times New Roman"/>
                <w:i/>
                <w:szCs w:val="28"/>
              </w:rPr>
              <w:t>1 ngày trước ngày hết hạn xử lý</w:t>
            </w:r>
            <w:r>
              <w:rPr>
                <w:rFonts w:cs="Times New Roman"/>
                <w:i/>
                <w:szCs w:val="28"/>
                <w:lang w:val="vi-VN"/>
              </w:rPr>
              <w:t>,</w:t>
            </w:r>
            <w:r>
              <w:rPr>
                <w:rFonts w:cs="Times New Roman"/>
                <w:i/>
                <w:szCs w:val="28"/>
              </w:rPr>
              <w:t xml:space="preserve"> cơ quan giải quyết </w:t>
            </w:r>
            <w:r>
              <w:rPr>
                <w:rFonts w:eastAsia="Calibri" w:cs="Times New Roman"/>
                <w:i/>
                <w:szCs w:val="28"/>
              </w:rPr>
              <w:t xml:space="preserve">thủ tục hành chính </w:t>
            </w:r>
            <w:r>
              <w:rPr>
                <w:rFonts w:cs="Times New Roman"/>
                <w:i/>
                <w:szCs w:val="28"/>
              </w:rPr>
              <w:t>ban hành phiếu xin lỗi và hẹn lại ngày trả kết quả chuyển sang Trung tâm Phục vụ hành chính công tỉnh để gửi cho tổ chức, cá nhân.</w:t>
            </w:r>
          </w:p>
          <w:p w:rsidR="004D3138" w:rsidRDefault="00BC733A">
            <w:pPr>
              <w:spacing w:before="0" w:after="0" w:line="240" w:lineRule="auto"/>
              <w:ind w:firstLine="0"/>
              <w:jc w:val="both"/>
              <w:rPr>
                <w:rFonts w:eastAsia="Calibri" w:cs="Times New Roman"/>
                <w:szCs w:val="28"/>
              </w:rPr>
            </w:pPr>
            <w:r>
              <w:rPr>
                <w:rFonts w:cs="Times New Roman"/>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6" w:history="1">
              <w:r>
                <w:rPr>
                  <w:rStyle w:val="Hyperlink"/>
                  <w:rFonts w:cs="Times New Roman"/>
                  <w:i/>
                  <w:color w:val="auto"/>
                  <w:szCs w:val="28"/>
                </w:rPr>
                <w:t>http://dichvucong.hatinh.gov.vn</w:t>
              </w:r>
            </w:hyperlink>
            <w:r>
              <w:rPr>
                <w:rStyle w:val="Hyperlink"/>
                <w:rFonts w:cs="Times New Roman"/>
                <w:i/>
                <w:color w:val="auto"/>
                <w:szCs w:val="28"/>
              </w:rPr>
              <w:t xml:space="preserve"> </w:t>
            </w:r>
            <w:r>
              <w:rPr>
                <w:rStyle w:val="Hyperlink"/>
                <w:rFonts w:cs="Times New Roman"/>
                <w:i/>
                <w:color w:val="auto"/>
                <w:szCs w:val="28"/>
                <w:u w:val="none"/>
              </w:rPr>
              <w:t>với các bước trong quy trình.</w:t>
            </w:r>
          </w:p>
        </w:tc>
      </w:tr>
      <w:tr w:rsidR="004D3138">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3</w:t>
            </w:r>
          </w:p>
        </w:tc>
        <w:tc>
          <w:tcPr>
            <w:tcW w:w="9072" w:type="dxa"/>
            <w:gridSpan w:val="8"/>
            <w:tcBorders>
              <w:top w:val="single" w:sz="4" w:space="0" w:color="000000"/>
              <w:left w:val="single" w:sz="4" w:space="0" w:color="000000"/>
              <w:bottom w:val="single" w:sz="4" w:space="0" w:color="auto"/>
              <w:right w:val="single" w:sz="4" w:space="0" w:color="auto"/>
            </w:tcBorders>
          </w:tcPr>
          <w:p w:rsidR="004D3138" w:rsidRDefault="00BC733A">
            <w:pPr>
              <w:autoSpaceDE w:val="0"/>
              <w:autoSpaceDN w:val="0"/>
              <w:spacing w:before="0" w:after="0" w:line="240" w:lineRule="auto"/>
              <w:ind w:firstLine="0"/>
              <w:rPr>
                <w:rFonts w:eastAsia="Calibri" w:cs="Times New Roman"/>
                <w:i/>
                <w:szCs w:val="28"/>
                <w:lang w:val="en-AU"/>
              </w:rPr>
            </w:pPr>
            <w:r>
              <w:rPr>
                <w:rFonts w:eastAsia="Calibri" w:cs="Times New Roman"/>
                <w:b/>
                <w:szCs w:val="28"/>
              </w:rPr>
              <w:t>BIỂU MẪU</w:t>
            </w:r>
          </w:p>
        </w:tc>
      </w:tr>
      <w:tr w:rsidR="004D3138">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auto"/>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01</w:t>
            </w:r>
          </w:p>
        </w:tc>
        <w:tc>
          <w:tcPr>
            <w:tcW w:w="7229" w:type="dxa"/>
            <w:gridSpan w:val="7"/>
            <w:tcBorders>
              <w:top w:val="single" w:sz="4" w:space="0" w:color="auto"/>
              <w:left w:val="single" w:sz="4" w:space="0" w:color="auto"/>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Giấy tiếp nhận hồ sơ và hẹn trả kết quả     </w:t>
            </w:r>
            <w:r>
              <w:rPr>
                <w:rFonts w:cs="Times New Roman"/>
                <w:noProof/>
                <w:szCs w:val="28"/>
              </w:rPr>
              <w:object w:dxaOrig="1551" w:dyaOrig="1004">
                <v:shape id="_x0000_i1124" type="#_x0000_t75" alt="" style="width:77.25pt;height:47.25pt;mso-width-percent:0;mso-height-percent:0;mso-width-percent:0;mso-height-percent:0" o:ole="">
                  <v:imagedata r:id="rId22" o:title=""/>
                </v:shape>
                <o:OLEObject Type="Embed" ProgID="Word.Document.12" ShapeID="_x0000_i1124" DrawAspect="Icon" ObjectID="_1737463471" r:id="rId197">
                  <o:FieldCodes>\s</o:FieldCodes>
                </o:OLEObject>
              </w:object>
            </w:r>
          </w:p>
        </w:tc>
      </w:tr>
      <w:tr w:rsidR="004D3138">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02</w:t>
            </w:r>
          </w:p>
        </w:tc>
        <w:tc>
          <w:tcPr>
            <w:tcW w:w="7229" w:type="dxa"/>
            <w:gridSpan w:val="7"/>
            <w:tcBorders>
              <w:top w:val="single" w:sz="4" w:space="0" w:color="000000"/>
              <w:left w:val="single" w:sz="4" w:space="0" w:color="auto"/>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Phiếu yêu cầu bổ sung hoàn thiện hồ sơ    </w:t>
            </w:r>
            <w:r>
              <w:rPr>
                <w:rFonts w:cs="Times New Roman"/>
                <w:noProof/>
                <w:szCs w:val="28"/>
              </w:rPr>
              <w:object w:dxaOrig="1551" w:dyaOrig="1004">
                <v:shape id="_x0000_i1125" type="#_x0000_t75" alt="" style="width:77.25pt;height:47.25pt;mso-width-percent:0;mso-height-percent:0;mso-width-percent:0;mso-height-percent:0" o:ole="">
                  <v:imagedata r:id="rId24" o:title=""/>
                </v:shape>
                <o:OLEObject Type="Embed" ProgID="Word.Document.12" ShapeID="_x0000_i1125" DrawAspect="Icon" ObjectID="_1737463472" r:id="rId198">
                  <o:FieldCodes>\s</o:FieldCodes>
                </o:OLEObject>
              </w:object>
            </w:r>
          </w:p>
        </w:tc>
      </w:tr>
      <w:tr w:rsidR="004D3138">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03</w:t>
            </w:r>
          </w:p>
        </w:tc>
        <w:tc>
          <w:tcPr>
            <w:tcW w:w="7229" w:type="dxa"/>
            <w:gridSpan w:val="7"/>
            <w:tcBorders>
              <w:top w:val="single" w:sz="4" w:space="0" w:color="000000"/>
              <w:left w:val="single" w:sz="4" w:space="0" w:color="auto"/>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Phiếu từ chối tiếp nhận giải quyết hồ sơ    </w:t>
            </w:r>
            <w:r>
              <w:rPr>
                <w:rFonts w:cs="Times New Roman"/>
                <w:noProof/>
                <w:szCs w:val="28"/>
              </w:rPr>
              <w:object w:dxaOrig="1551" w:dyaOrig="1004">
                <v:shape id="_x0000_i1126" type="#_x0000_t75" alt="" style="width:77.25pt;height:47.25pt;mso-width-percent:0;mso-height-percent:0;mso-width-percent:0;mso-height-percent:0" o:ole="">
                  <v:imagedata r:id="rId26" o:title=""/>
                </v:shape>
                <o:OLEObject Type="Embed" ProgID="Word.Document.12" ShapeID="_x0000_i1126" DrawAspect="Icon" ObjectID="_1737463473" r:id="rId199">
                  <o:FieldCodes>\s</o:FieldCodes>
                </o:OLEObject>
              </w:object>
            </w:r>
          </w:p>
        </w:tc>
      </w:tr>
      <w:tr w:rsidR="004D3138">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04</w:t>
            </w:r>
          </w:p>
        </w:tc>
        <w:tc>
          <w:tcPr>
            <w:tcW w:w="7229" w:type="dxa"/>
            <w:gridSpan w:val="7"/>
            <w:tcBorders>
              <w:top w:val="single" w:sz="4" w:space="0" w:color="000000"/>
              <w:left w:val="single" w:sz="4" w:space="0" w:color="auto"/>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Phiếu xin lỗi và hẹn lại ngày trả kết quả    </w:t>
            </w:r>
            <w:r>
              <w:rPr>
                <w:rFonts w:cs="Times New Roman"/>
                <w:noProof/>
                <w:szCs w:val="28"/>
              </w:rPr>
              <w:object w:dxaOrig="1551" w:dyaOrig="1004">
                <v:shape id="_x0000_i1127" type="#_x0000_t75" alt="" style="width:78.75pt;height:47.25pt;mso-width-percent:0;mso-height-percent:0;mso-width-percent:0;mso-height-percent:0" o:ole="">
                  <v:imagedata r:id="rId28" o:title=""/>
                </v:shape>
                <o:OLEObject Type="Embed" ProgID="Word.Document.12" ShapeID="_x0000_i1127" DrawAspect="Icon" ObjectID="_1737463474" r:id="rId200">
                  <o:FieldCodes>\s</o:FieldCodes>
                </o:OLEObject>
              </w:object>
            </w:r>
          </w:p>
        </w:tc>
      </w:tr>
      <w:tr w:rsidR="004D3138">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Mẫu 05</w:t>
            </w:r>
          </w:p>
        </w:tc>
        <w:tc>
          <w:tcPr>
            <w:tcW w:w="7229" w:type="dxa"/>
            <w:gridSpan w:val="7"/>
            <w:tcBorders>
              <w:top w:val="single" w:sz="4" w:space="0" w:color="000000"/>
              <w:left w:val="single" w:sz="4" w:space="0" w:color="auto"/>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Phiếu kiểm soát quá trình giải quyết hồ sơ </w:t>
            </w:r>
            <w:r>
              <w:rPr>
                <w:rFonts w:cs="Times New Roman"/>
                <w:noProof/>
                <w:szCs w:val="28"/>
              </w:rPr>
              <w:object w:dxaOrig="1551" w:dyaOrig="1004">
                <v:shape id="_x0000_i1128" type="#_x0000_t75" alt="" style="width:78.75pt;height:47.25pt;mso-width-percent:0;mso-height-percent:0;mso-width-percent:0;mso-height-percent:0" o:ole="">
                  <v:imagedata r:id="rId30" o:title=""/>
                </v:shape>
                <o:OLEObject Type="Embed" ProgID="Word.Document.12" ShapeID="_x0000_i1128" DrawAspect="Icon" ObjectID="_1737463475" r:id="rId201">
                  <o:FieldCodes>\s</o:FieldCodes>
                </o:OLEObject>
              </w:object>
            </w:r>
          </w:p>
        </w:tc>
      </w:tr>
      <w:tr w:rsidR="004D3138">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Times New Roman" w:cs="Times New Roman"/>
                <w:szCs w:val="28"/>
              </w:rPr>
              <w:t xml:space="preserve">Mẫu 06    </w:t>
            </w:r>
          </w:p>
        </w:tc>
        <w:tc>
          <w:tcPr>
            <w:tcW w:w="7229" w:type="dxa"/>
            <w:gridSpan w:val="7"/>
            <w:tcBorders>
              <w:top w:val="single" w:sz="4" w:space="0" w:color="000000"/>
              <w:left w:val="single" w:sz="4" w:space="0" w:color="auto"/>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rPr>
            </w:pPr>
            <w:r>
              <w:rPr>
                <w:rFonts w:cs="Times New Roman"/>
                <w:szCs w:val="28"/>
              </w:rPr>
              <w:t xml:space="preserve">Sổ theo dõi hồ sơ                                       </w:t>
            </w:r>
            <w:r>
              <w:rPr>
                <w:rFonts w:cs="Times New Roman"/>
                <w:noProof/>
                <w:szCs w:val="28"/>
              </w:rPr>
              <w:object w:dxaOrig="1551" w:dyaOrig="1004">
                <v:shape id="_x0000_i1129" type="#_x0000_t75" alt="" style="width:78.75pt;height:47.25pt;mso-width-percent:0;mso-height-percent:0;mso-width-percent:0;mso-height-percent:0" o:ole="">
                  <v:imagedata r:id="rId32" o:title=""/>
                </v:shape>
                <o:OLEObject Type="Embed" ProgID="Word.Document.12" ShapeID="_x0000_i1129" DrawAspect="Icon" ObjectID="_1737463476" r:id="rId202">
                  <o:FieldCodes>\s</o:FieldCodes>
                </o:OLEObject>
              </w:object>
            </w:r>
          </w:p>
        </w:tc>
      </w:tr>
      <w:tr w:rsidR="004D3138">
        <w:trPr>
          <w:trHeight w:val="602"/>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BM.MT.06.01</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lang w:eastAsia="zh-CN"/>
              </w:rPr>
            </w:pPr>
            <w:r>
              <w:rPr>
                <w:rFonts w:eastAsia="Times New Roman" w:cs="Times New Roman"/>
                <w:szCs w:val="28"/>
                <w:lang w:val="vi-VN" w:eastAsia="zh-CN"/>
              </w:rPr>
              <w:t>Văn bản</w:t>
            </w:r>
            <w:r>
              <w:rPr>
                <w:rFonts w:eastAsia="Times New Roman" w:cs="Times New Roman"/>
                <w:szCs w:val="28"/>
                <w:lang w:eastAsia="zh-CN"/>
              </w:rPr>
              <w:t xml:space="preserve"> đề nghị thẩm định báo cáo </w:t>
            </w:r>
            <w:bookmarkStart w:id="109" w:name="_MON_1719123977"/>
            <w:bookmarkEnd w:id="109"/>
            <w:r>
              <w:rPr>
                <w:rFonts w:eastAsia="Times New Roman" w:cs="Times New Roman"/>
                <w:szCs w:val="28"/>
                <w:lang w:eastAsia="zh-CN"/>
              </w:rPr>
              <w:t xml:space="preserve">ĐTM </w:t>
            </w:r>
            <w:bookmarkStart w:id="110" w:name="_MON_1725370655"/>
            <w:bookmarkEnd w:id="110"/>
            <w:r>
              <w:rPr>
                <w:rFonts w:eastAsia="Times New Roman" w:cs="Times New Roman"/>
                <w:noProof/>
                <w:szCs w:val="28"/>
                <w:lang w:eastAsia="zh-CN"/>
              </w:rPr>
              <w:object w:dxaOrig="1748" w:dyaOrig="1132">
                <v:shape id="_x0000_i1130" type="#_x0000_t75" alt="" style="width:87pt;height:57pt;mso-width-percent:0;mso-height-percent:0;mso-width-percent:0;mso-height-percent:0" o:ole="">
                  <v:imagedata r:id="rId203" o:title=""/>
                </v:shape>
                <o:OLEObject Type="Embed" ProgID="Word.Document.8" ShapeID="_x0000_i1130" DrawAspect="Icon" ObjectID="_1737463477" r:id="rId204">
                  <o:FieldCodes>\s</o:FieldCodes>
                </o:OLEObject>
              </w:object>
            </w:r>
          </w:p>
          <w:p w:rsidR="004D3138" w:rsidRDefault="004D3138">
            <w:pPr>
              <w:spacing w:before="0" w:after="0" w:line="240" w:lineRule="auto"/>
              <w:ind w:firstLine="0"/>
              <w:jc w:val="right"/>
              <w:rPr>
                <w:rFonts w:eastAsia="Calibri" w:cs="Times New Roman"/>
                <w:szCs w:val="28"/>
              </w:rPr>
            </w:pPr>
            <w:bookmarkStart w:id="111" w:name="_MON_1707720609"/>
            <w:bookmarkEnd w:id="111"/>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BM.MT.06.02</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bCs/>
                <w:szCs w:val="28"/>
              </w:rPr>
            </w:pPr>
            <w:bookmarkStart w:id="112" w:name="chuong_pl_14_name"/>
            <w:r>
              <w:rPr>
                <w:rFonts w:eastAsia="Calibri" w:cs="Times New Roman"/>
                <w:bCs/>
                <w:szCs w:val="28"/>
                <w:lang w:val="vi-VN"/>
              </w:rPr>
              <w:t xml:space="preserve">Cấu trúc và nội dung </w:t>
            </w:r>
            <w:r>
              <w:rPr>
                <w:rFonts w:eastAsia="Calibri" w:cs="Times New Roman"/>
                <w:bCs/>
                <w:szCs w:val="28"/>
              </w:rPr>
              <w:t xml:space="preserve">cụ thể </w:t>
            </w:r>
            <w:r>
              <w:rPr>
                <w:rFonts w:eastAsia="Calibri" w:cs="Times New Roman"/>
                <w:bCs/>
                <w:szCs w:val="28"/>
                <w:lang w:val="vi-VN"/>
              </w:rPr>
              <w:t xml:space="preserve">báo cáo </w:t>
            </w:r>
            <w:bookmarkEnd w:id="112"/>
            <w:r>
              <w:rPr>
                <w:rFonts w:eastAsia="Calibri" w:cs="Times New Roman"/>
                <w:bCs/>
                <w:szCs w:val="28"/>
              </w:rPr>
              <w:t>ĐTM</w:t>
            </w:r>
            <w:bookmarkStart w:id="113" w:name="_MON_1707720624"/>
            <w:bookmarkStart w:id="114" w:name="_MON_1725370721"/>
            <w:bookmarkEnd w:id="113"/>
            <w:bookmarkEnd w:id="114"/>
            <w:r>
              <w:rPr>
                <w:rFonts w:eastAsia="Calibri" w:cs="Times New Roman"/>
                <w:bCs/>
                <w:szCs w:val="28"/>
              </w:rPr>
              <w:t xml:space="preserve">  </w:t>
            </w:r>
            <w:r>
              <w:rPr>
                <w:rFonts w:eastAsia="Calibri" w:cs="Times New Roman"/>
                <w:bCs/>
                <w:noProof/>
                <w:szCs w:val="28"/>
              </w:rPr>
              <w:object w:dxaOrig="1748" w:dyaOrig="1132">
                <v:shape id="_x0000_i1131" type="#_x0000_t75" alt="" style="width:87.75pt;height:56.25pt;mso-width-percent:0;mso-height-percent:0;mso-width-percent:0;mso-height-percent:0" o:ole="">
                  <v:imagedata r:id="rId205" o:title=""/>
                </v:shape>
                <o:OLEObject Type="Embed" ProgID="Word.Document.8" ShapeID="_x0000_i1131" DrawAspect="Icon" ObjectID="_1737463478" r:id="rId206">
                  <o:FieldCodes>\s</o:FieldCodes>
                </o:OLEObject>
              </w:object>
            </w:r>
            <w:bookmarkStart w:id="115" w:name="_MON_1643436721"/>
            <w:bookmarkEnd w:id="115"/>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BM.MT.06.03</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lang w:eastAsia="zh-CN"/>
              </w:rPr>
            </w:pPr>
            <w:r>
              <w:rPr>
                <w:rFonts w:eastAsia="Times New Roman" w:cs="Times New Roman"/>
                <w:szCs w:val="28"/>
                <w:lang w:eastAsia="zh-CN"/>
              </w:rPr>
              <w:t xml:space="preserve">Quyết định thành lập Hội đồng thẩm định báo cáo ĐTM </w:t>
            </w:r>
          </w:p>
          <w:bookmarkStart w:id="116" w:name="_MON_1707721148"/>
          <w:bookmarkEnd w:id="116"/>
          <w:p w:rsidR="004D3138" w:rsidRDefault="00BC733A">
            <w:pPr>
              <w:spacing w:before="0" w:after="0" w:line="240" w:lineRule="auto"/>
              <w:ind w:firstLine="0"/>
              <w:jc w:val="right"/>
              <w:rPr>
                <w:rFonts w:eastAsia="Times New Roman" w:cs="Times New Roman"/>
                <w:szCs w:val="28"/>
                <w:lang w:eastAsia="zh-CN"/>
              </w:rPr>
            </w:pPr>
            <w:r>
              <w:rPr>
                <w:rFonts w:eastAsia="Times New Roman" w:cs="Times New Roman"/>
                <w:noProof/>
                <w:szCs w:val="28"/>
                <w:lang w:eastAsia="zh-CN"/>
              </w:rPr>
              <w:object w:dxaOrig="1748" w:dyaOrig="1132">
                <v:shape id="_x0000_i1132" type="#_x0000_t75" alt="" style="width:87pt;height:57pt;mso-width-percent:0;mso-height-percent:0;mso-width-percent:0;mso-height-percent:0" o:ole="">
                  <v:imagedata r:id="rId207" o:title=""/>
                </v:shape>
                <o:OLEObject Type="Embed" ProgID="Word.Document.8" ShapeID="_x0000_i1132" DrawAspect="Icon" ObjectID="_1737463479" r:id="rId208">
                  <o:FieldCodes>\s</o:FieldCodes>
                </o:OLEObject>
              </w:object>
            </w:r>
          </w:p>
        </w:tc>
      </w:tr>
      <w:tr w:rsidR="004D3138">
        <w:trPr>
          <w:trHeight w:val="171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BM.MT.06.04</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rPr>
            </w:pPr>
            <w:r>
              <w:rPr>
                <w:rFonts w:eastAsia="Times New Roman" w:cs="Times New Roman"/>
                <w:szCs w:val="28"/>
              </w:rPr>
              <w:t>Văn bản của cơ quan thẩm định báo cáo đánh giá tác động môi trường lấy ý kiến cơ quan nhà nước quản lý công trình thủy lợi</w:t>
            </w:r>
            <w:bookmarkStart w:id="117" w:name="_MON_1707721607"/>
            <w:bookmarkStart w:id="118" w:name="_MON_1725371334"/>
            <w:bookmarkEnd w:id="117"/>
            <w:bookmarkEnd w:id="118"/>
            <w:r>
              <w:rPr>
                <w:rFonts w:eastAsia="Times New Roman" w:cs="Times New Roman"/>
                <w:szCs w:val="28"/>
              </w:rPr>
              <w:t xml:space="preserve">                        </w:t>
            </w:r>
          </w:p>
          <w:p w:rsidR="004D3138" w:rsidRDefault="00BC733A">
            <w:pPr>
              <w:spacing w:before="0" w:after="0" w:line="240" w:lineRule="auto"/>
              <w:ind w:firstLine="0"/>
              <w:jc w:val="right"/>
              <w:rPr>
                <w:rFonts w:eastAsia="Times New Roman" w:cs="Times New Roman"/>
                <w:szCs w:val="28"/>
              </w:rPr>
            </w:pPr>
            <w:r>
              <w:rPr>
                <w:rFonts w:eastAsia="Times New Roman" w:cs="Times New Roman"/>
                <w:szCs w:val="28"/>
              </w:rPr>
              <w:lastRenderedPageBreak/>
              <w:t xml:space="preserve">                                      </w:t>
            </w:r>
            <w:r>
              <w:rPr>
                <w:rFonts w:eastAsia="Times New Roman" w:cs="Times New Roman"/>
                <w:noProof/>
                <w:szCs w:val="28"/>
              </w:rPr>
              <w:object w:dxaOrig="1748" w:dyaOrig="1132">
                <v:shape id="_x0000_i1133" type="#_x0000_t75" alt="" style="width:87pt;height:57pt;mso-width-percent:0;mso-height-percent:0;mso-width-percent:0;mso-height-percent:0" o:ole="">
                  <v:imagedata r:id="rId209" o:title=""/>
                </v:shape>
                <o:OLEObject Type="Embed" ProgID="Word.Document.8" ShapeID="_x0000_i1133" DrawAspect="Icon" ObjectID="_1737463480" r:id="rId210">
                  <o:FieldCodes>\s</o:FieldCodes>
                </o:OLEObject>
              </w:objec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BM.MT.06.05</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rPr>
                <w:rFonts w:eastAsia="Times New Roman" w:cs="Times New Roman"/>
                <w:szCs w:val="28"/>
              </w:rPr>
            </w:pPr>
            <w:r>
              <w:rPr>
                <w:rFonts w:eastAsia="Times New Roman" w:cs="Times New Roman"/>
                <w:szCs w:val="28"/>
              </w:rPr>
              <w:t>Biên bản phiên họp của hội đồng thẩm định báo cáo ĐTM</w:t>
            </w:r>
          </w:p>
          <w:bookmarkStart w:id="119" w:name="_MON_1725371399"/>
          <w:bookmarkStart w:id="120" w:name="_MON_1707722047"/>
          <w:bookmarkEnd w:id="119"/>
          <w:bookmarkEnd w:id="120"/>
          <w:p w:rsidR="004D3138" w:rsidRDefault="00BC733A">
            <w:pPr>
              <w:spacing w:before="0" w:after="0" w:line="240" w:lineRule="auto"/>
              <w:ind w:firstLine="0"/>
              <w:jc w:val="right"/>
              <w:rPr>
                <w:rFonts w:eastAsia="Times New Roman" w:cs="Times New Roman"/>
                <w:szCs w:val="28"/>
              </w:rPr>
            </w:pPr>
            <w:r>
              <w:rPr>
                <w:rFonts w:eastAsia="Times New Roman" w:cs="Times New Roman"/>
                <w:noProof/>
                <w:szCs w:val="28"/>
              </w:rPr>
              <w:object w:dxaOrig="1748" w:dyaOrig="1132">
                <v:shape id="_x0000_i1134" type="#_x0000_t75" alt="" style="width:87.75pt;height:56.25pt;mso-width-percent:0;mso-height-percent:0;mso-width-percent:0;mso-height-percent:0" o:ole="">
                  <v:imagedata r:id="rId211" o:title=""/>
                </v:shape>
                <o:OLEObject Type="Embed" ProgID="Word.Document.8" ShapeID="_x0000_i1134" DrawAspect="Icon" ObjectID="_1737463481" r:id="rId212">
                  <o:FieldCodes>\s</o:FieldCodes>
                </o:OLEObject>
              </w:objec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BM.MT.06.06</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rPr>
            </w:pPr>
            <w:r>
              <w:rPr>
                <w:rFonts w:eastAsia="Times New Roman" w:cs="Times New Roman"/>
                <w:szCs w:val="28"/>
              </w:rPr>
              <w:t>Bản nhận xét Báo cáo ĐTM</w:t>
            </w:r>
            <w:bookmarkStart w:id="121" w:name="_MON_1707722466"/>
            <w:bookmarkStart w:id="122" w:name="_MON_1725373058"/>
            <w:bookmarkEnd w:id="121"/>
            <w:bookmarkEnd w:id="122"/>
            <w:r>
              <w:rPr>
                <w:rFonts w:eastAsia="Times New Roman" w:cs="Times New Roman"/>
                <w:szCs w:val="28"/>
              </w:rPr>
              <w:t xml:space="preserve">                              </w:t>
            </w:r>
            <w:r>
              <w:rPr>
                <w:rFonts w:eastAsia="Times New Roman" w:cs="Times New Roman"/>
                <w:noProof/>
                <w:szCs w:val="28"/>
                <w:lang w:eastAsia="zh-CN"/>
              </w:rPr>
              <w:object w:dxaOrig="1748" w:dyaOrig="1132">
                <v:shape id="_x0000_i1135" type="#_x0000_t75" alt="" style="width:87.75pt;height:56.25pt;mso-width-percent:0;mso-height-percent:0;mso-width-percent:0;mso-height-percent:0" o:ole="">
                  <v:imagedata r:id="rId213" o:title=""/>
                </v:shape>
                <o:OLEObject Type="Embed" ProgID="Word.Document.8" ShapeID="_x0000_i1135" DrawAspect="Icon" ObjectID="_1737463482" r:id="rId214">
                  <o:FieldCodes>\s</o:FieldCodes>
                </o:OLEObject>
              </w:objec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BM.MT.06.07</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rPr>
            </w:pPr>
            <w:r>
              <w:rPr>
                <w:rFonts w:eastAsia="Times New Roman" w:cs="Times New Roman"/>
                <w:szCs w:val="28"/>
              </w:rPr>
              <w:t>Phiếu thẩm định Báo cáo ĐTM</w:t>
            </w:r>
            <w:bookmarkStart w:id="123" w:name="_MON_1707722701"/>
            <w:bookmarkStart w:id="124" w:name="_MON_1725373096"/>
            <w:bookmarkEnd w:id="123"/>
            <w:bookmarkEnd w:id="124"/>
            <w:r>
              <w:rPr>
                <w:rFonts w:eastAsia="Times New Roman" w:cs="Times New Roman"/>
                <w:szCs w:val="28"/>
              </w:rPr>
              <w:t xml:space="preserve">                        </w:t>
            </w:r>
            <w:r>
              <w:rPr>
                <w:rFonts w:eastAsia="Times New Roman" w:cs="Times New Roman"/>
                <w:noProof/>
                <w:szCs w:val="28"/>
              </w:rPr>
              <w:object w:dxaOrig="1748" w:dyaOrig="1132">
                <v:shape id="_x0000_i1136" type="#_x0000_t75" alt="" style="width:87.75pt;height:56.25pt;mso-width-percent:0;mso-height-percent:0;mso-width-percent:0;mso-height-percent:0" o:ole="">
                  <v:imagedata r:id="rId215" o:title=""/>
                </v:shape>
                <o:OLEObject Type="Embed" ProgID="Word.Document.8" ShapeID="_x0000_i1136" DrawAspect="Icon" ObjectID="_1737463483" r:id="rId216">
                  <o:FieldCodes>\s</o:FieldCodes>
                </o:OLEObject>
              </w:objec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BM.MT.06.08</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rPr>
            </w:pPr>
            <w:r>
              <w:rPr>
                <w:rFonts w:eastAsia="Times New Roman" w:cs="Times New Roman"/>
                <w:szCs w:val="28"/>
              </w:rPr>
              <w:t>Biên bản khảo sát thực tế khu vực thực hiện dự án</w:t>
            </w:r>
          </w:p>
          <w:bookmarkStart w:id="125" w:name="_MON_1707722932"/>
          <w:bookmarkEnd w:id="125"/>
          <w:p w:rsidR="004D3138" w:rsidRDefault="00BC733A">
            <w:pPr>
              <w:spacing w:before="0" w:after="0" w:line="240" w:lineRule="auto"/>
              <w:ind w:firstLine="0"/>
              <w:jc w:val="right"/>
              <w:rPr>
                <w:rFonts w:eastAsia="Times New Roman" w:cs="Times New Roman"/>
                <w:szCs w:val="28"/>
                <w:lang w:eastAsia="zh-CN"/>
              </w:rPr>
            </w:pPr>
            <w:r>
              <w:rPr>
                <w:rFonts w:eastAsia="Times New Roman" w:cs="Times New Roman"/>
                <w:noProof/>
                <w:szCs w:val="28"/>
              </w:rPr>
              <w:object w:dxaOrig="1748" w:dyaOrig="1132">
                <v:shape id="_x0000_i1137" type="#_x0000_t75" alt="" style="width:87.75pt;height:56.25pt;mso-width-percent:0;mso-height-percent:0;mso-width-percent:0;mso-height-percent:0" o:ole="">
                  <v:imagedata r:id="rId217" o:title=""/>
                </v:shape>
                <o:OLEObject Type="Embed" ProgID="Word.Document.8" ShapeID="_x0000_i1137" DrawAspect="Icon" ObjectID="_1737463484" r:id="rId218">
                  <o:FieldCodes>\s</o:FieldCodes>
                </o:OLEObject>
              </w:objec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BM.MT.06.09</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right="20" w:firstLine="0"/>
              <w:jc w:val="both"/>
              <w:rPr>
                <w:rFonts w:eastAsia="Times New Roman" w:cs="Times New Roman"/>
                <w:szCs w:val="28"/>
              </w:rPr>
            </w:pPr>
            <w:r>
              <w:rPr>
                <w:rFonts w:eastAsia="Times New Roman" w:cs="Times New Roman"/>
                <w:szCs w:val="28"/>
              </w:rPr>
              <w:t>Thông báo kết quả thẩm định Báo cáo ĐTM</w:t>
            </w:r>
            <w:bookmarkStart w:id="126" w:name="_MON_1725373168"/>
            <w:bookmarkStart w:id="127" w:name="_MON_1707723156"/>
            <w:bookmarkEnd w:id="126"/>
            <w:bookmarkEnd w:id="127"/>
            <w:r>
              <w:rPr>
                <w:rFonts w:eastAsia="Times New Roman" w:cs="Times New Roman"/>
                <w:szCs w:val="28"/>
              </w:rPr>
              <w:t xml:space="preserve">  </w:t>
            </w:r>
            <w:r>
              <w:rPr>
                <w:rFonts w:eastAsia="Times New Roman" w:cs="Times New Roman"/>
                <w:noProof/>
                <w:szCs w:val="28"/>
                <w:lang w:eastAsia="zh-CN"/>
              </w:rPr>
              <w:object w:dxaOrig="1748" w:dyaOrig="1132">
                <v:shape id="_x0000_i1138" type="#_x0000_t75" alt="" style="width:87pt;height:57pt;mso-width-percent:0;mso-height-percent:0;mso-width-percent:0;mso-height-percent:0" o:ole="">
                  <v:imagedata r:id="rId219" o:title=""/>
                </v:shape>
                <o:OLEObject Type="Embed" ProgID="Word.Document.8" ShapeID="_x0000_i1138" DrawAspect="Icon" ObjectID="_1737463485" r:id="rId220">
                  <o:FieldCodes>\s</o:FieldCodes>
                </o:OLEObject>
              </w:object>
            </w:r>
          </w:p>
        </w:tc>
      </w:tr>
      <w:tr w:rsidR="004D3138">
        <w:trPr>
          <w:trHeight w:val="908"/>
        </w:trPr>
        <w:tc>
          <w:tcPr>
            <w:tcW w:w="817" w:type="dxa"/>
            <w:tcBorders>
              <w:left w:val="single" w:sz="4" w:space="0" w:color="000000"/>
              <w:bottom w:val="single" w:sz="4" w:space="0" w:color="000000"/>
              <w:right w:val="single" w:sz="4" w:space="0" w:color="000000"/>
            </w:tcBorders>
            <w:vAlign w:val="center"/>
          </w:tcPr>
          <w:p w:rsidR="004D3138" w:rsidRDefault="004D3138">
            <w:pPr>
              <w:spacing w:before="0" w:after="0" w:line="240" w:lineRule="auto"/>
              <w:ind w:firstLine="0"/>
              <w:jc w:val="center"/>
              <w:rPr>
                <w:rFonts w:eastAsia="Calibri" w:cs="Times New Roman"/>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rsidR="004D3138" w:rsidRDefault="00BC733A">
            <w:pPr>
              <w:spacing w:before="0" w:after="0" w:line="240" w:lineRule="auto"/>
              <w:ind w:firstLine="0"/>
              <w:jc w:val="center"/>
              <w:rPr>
                <w:rFonts w:eastAsia="Calibri" w:cs="Times New Roman"/>
                <w:szCs w:val="28"/>
              </w:rPr>
            </w:pPr>
            <w:r>
              <w:rPr>
                <w:rFonts w:eastAsia="Calibri" w:cs="Times New Roman"/>
                <w:szCs w:val="28"/>
              </w:rPr>
              <w:t>BM.MT.06.10</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lang w:eastAsia="zh-CN"/>
              </w:rPr>
            </w:pPr>
            <w:r>
              <w:rPr>
                <w:rFonts w:eastAsia="Times New Roman" w:cs="Times New Roman"/>
                <w:szCs w:val="28"/>
                <w:lang w:eastAsia="zh-CN"/>
              </w:rPr>
              <w:t xml:space="preserve">Quyết định phê duyệt </w:t>
            </w:r>
            <w:r>
              <w:rPr>
                <w:rFonts w:eastAsia="Calibri" w:cs="Times New Roman"/>
                <w:szCs w:val="28"/>
              </w:rPr>
              <w:t>kết quả thẩm định</w:t>
            </w:r>
            <w:r>
              <w:rPr>
                <w:rFonts w:eastAsia="Times New Roman" w:cs="Times New Roman"/>
                <w:szCs w:val="28"/>
                <w:lang w:eastAsia="zh-CN"/>
              </w:rPr>
              <w:t>Báo cáo ĐTM</w:t>
            </w:r>
          </w:p>
          <w:bookmarkStart w:id="128" w:name="_MON_1707723178"/>
          <w:bookmarkEnd w:id="128"/>
          <w:p w:rsidR="004D3138" w:rsidRDefault="00BC733A">
            <w:pPr>
              <w:spacing w:before="0" w:after="0" w:line="240" w:lineRule="auto"/>
              <w:ind w:firstLine="0"/>
              <w:jc w:val="right"/>
              <w:rPr>
                <w:rFonts w:eastAsia="Calibri" w:cs="Times New Roman"/>
                <w:szCs w:val="28"/>
              </w:rPr>
            </w:pPr>
            <w:r>
              <w:rPr>
                <w:rFonts w:eastAsia="Times New Roman" w:cs="Times New Roman"/>
                <w:noProof/>
                <w:szCs w:val="28"/>
                <w:lang w:eastAsia="zh-CN"/>
              </w:rPr>
              <w:object w:dxaOrig="1748" w:dyaOrig="1132">
                <v:shape id="_x0000_i1139" type="#_x0000_t75" alt="" style="width:87pt;height:57pt;mso-width-percent:0;mso-height-percent:0;mso-width-percent:0;mso-height-percent:0" o:ole="">
                  <v:imagedata r:id="rId221" o:title=""/>
                </v:shape>
                <o:OLEObject Type="Embed" ProgID="Word.Document.8" ShapeID="_x0000_i1139" DrawAspect="Icon" ObjectID="_1737463486" r:id="rId222">
                  <o:FieldCodes>\s</o:FieldCodes>
                </o:OLEObject>
              </w:object>
            </w:r>
          </w:p>
        </w:tc>
      </w:tr>
      <w:tr w:rsidR="004D3138">
        <w:trPr>
          <w:trHeight w:val="22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Times New Roman" w:cs="Times New Roman"/>
                <w:szCs w:val="28"/>
                <w:lang w:eastAsia="zh-CN"/>
              </w:rPr>
            </w:pPr>
            <w:r>
              <w:rPr>
                <w:rFonts w:eastAsia="Calibri" w:cs="Times New Roman"/>
                <w:b/>
                <w:szCs w:val="28"/>
              </w:rPr>
              <w:t>HỒ SƠ LƯU</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Mẫu 01, 02, 03, 04 (nếu có); 06 lưu tại Bộ phận TN&amp;TKQ Sở Tài nguyên và Môi trường tại Trung tâm Phục vụ hành chính công tỉnh. Mẫu 01, 05 lưu theo hồ sơ;</w:t>
            </w:r>
          </w:p>
          <w:p w:rsidR="004D3138" w:rsidRDefault="00BC733A">
            <w:pPr>
              <w:spacing w:before="0" w:after="0" w:line="240" w:lineRule="auto"/>
              <w:ind w:firstLine="0"/>
              <w:jc w:val="both"/>
              <w:rPr>
                <w:rFonts w:eastAsia="Calibri" w:cs="Times New Roman"/>
                <w:b/>
                <w:szCs w:val="28"/>
              </w:rPr>
            </w:pPr>
            <w:r>
              <w:rPr>
                <w:rFonts w:cs="Times New Roman"/>
                <w:i/>
                <w:szCs w:val="28"/>
              </w:rPr>
              <w:t>(Lưu ý: các mẫu ở hai lần nộp hồ sơ đều phải lưu).</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b/>
                <w:szCs w:val="28"/>
              </w:rPr>
            </w:pPr>
            <w:r>
              <w:rPr>
                <w:rFonts w:eastAsia="Calibri" w:cs="Times New Roman"/>
                <w:szCs w:val="28"/>
              </w:rPr>
              <w:t>01 bộ hồ sơ đầu vào theo mục 2.3.1; 2.3.2.</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b/>
                <w:szCs w:val="28"/>
              </w:rPr>
            </w:pPr>
            <w:r>
              <w:rPr>
                <w:rFonts w:eastAsia="Calibri" w:cs="Times New Roman"/>
                <w:szCs w:val="28"/>
              </w:rPr>
              <w:t>Tờ trình đề nghị UBND tỉnh thành lập Hội đồng thẩm định Báo cáo ĐTM; Quyết định thành lập Hội đồng thẩm định báo cáo ĐTM;</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Văn bản lấy ý kiến cơ quan quản lý công trình thủy lợi (nếu có); Văn bản lấy ý kiến của các cơ quan, tổ chức, chuyên gia; Văn bản cho kiến của các cơ quan, tổ chức, chuyên gia; Văn bản tổng hợp ý kiến của các cơ quan, tổ chức, chuyên gia (nếu có)</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b/>
                <w:szCs w:val="28"/>
              </w:rPr>
            </w:pPr>
            <w:r>
              <w:rPr>
                <w:rFonts w:cs="Times New Roman"/>
                <w:szCs w:val="28"/>
              </w:rPr>
              <w:t>Quyết định kiểm tra; Biên bản kiểm tra thực tế (nếu có).</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widowControl w:val="0"/>
              <w:autoSpaceDE w:val="0"/>
              <w:autoSpaceDN w:val="0"/>
              <w:adjustRightInd w:val="0"/>
              <w:spacing w:before="0" w:after="0" w:line="240" w:lineRule="auto"/>
              <w:ind w:firstLine="0"/>
              <w:jc w:val="both"/>
              <w:rPr>
                <w:rFonts w:eastAsia="Calibri" w:cs="Times New Roman"/>
                <w:szCs w:val="28"/>
              </w:rPr>
            </w:pPr>
            <w:r>
              <w:rPr>
                <w:rFonts w:eastAsia="Calibri" w:cs="Times New Roman"/>
                <w:szCs w:val="28"/>
              </w:rPr>
              <w:t>Biên bản phiên họp của Hội đồng thẩm định; Bản nhận xét báo cáo ĐTM của các thành viên Hội đồng thẩm định; Phiếu thẩm định báo cáo ĐTM;</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Thông báo kết quả Họp hội đồng thẩm định Báo cáo ĐTM;</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szCs w:val="28"/>
              </w:rPr>
            </w:pPr>
            <w:r>
              <w:rPr>
                <w:rFonts w:eastAsia="Calibri" w:cs="Times New Roman"/>
                <w:szCs w:val="28"/>
              </w:rPr>
              <w:t>Tờ trình đề nghị UBND tỉnh phê duyệt Báo cáo ĐTM;</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both"/>
              <w:rPr>
                <w:rFonts w:eastAsia="Calibri" w:cs="Times New Roman"/>
                <w:b/>
                <w:szCs w:val="28"/>
              </w:rPr>
            </w:pPr>
            <w:r>
              <w:rPr>
                <w:rFonts w:eastAsia="Calibri" w:cs="Times New Roman"/>
                <w:szCs w:val="28"/>
              </w:rPr>
              <w:t>Quyết định phê duyệt kết quả thẩm định báo cáo ĐTM;</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4D3138" w:rsidRDefault="00BC733A">
            <w:pPr>
              <w:spacing w:before="0" w:after="0" w:line="240" w:lineRule="auto"/>
              <w:ind w:firstLine="0"/>
              <w:jc w:val="both"/>
              <w:rPr>
                <w:rFonts w:eastAsia="Calibri" w:cs="Times New Roman"/>
                <w:szCs w:val="28"/>
              </w:rPr>
            </w:pPr>
            <w:r>
              <w:rPr>
                <w:rFonts w:eastAsia="Calibri" w:cs="Times New Roman"/>
                <w:szCs w:val="28"/>
              </w:rPr>
              <w:t>01 Báo cáo ĐTM;</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4D3138" w:rsidRDefault="00BC733A">
            <w:pPr>
              <w:spacing w:before="0" w:after="0" w:line="240" w:lineRule="auto"/>
              <w:ind w:firstLine="0"/>
              <w:jc w:val="both"/>
              <w:rPr>
                <w:rFonts w:eastAsia="Calibri" w:cs="Times New Roman"/>
                <w:szCs w:val="28"/>
              </w:rPr>
            </w:pPr>
            <w:r>
              <w:rPr>
                <w:rFonts w:eastAsia="Calibri" w:cs="Times New Roman"/>
                <w:szCs w:val="28"/>
                <w:lang w:val="nl-NL"/>
              </w:rPr>
              <w:t>Báo cáo đầu tư, báo cáo nghiên cứu khả thi hoặc tài liệu tương đương;</w:t>
            </w:r>
          </w:p>
        </w:tc>
      </w:tr>
      <w:tr w:rsidR="004D3138">
        <w:trPr>
          <w:trHeight w:val="473"/>
        </w:trPr>
        <w:tc>
          <w:tcPr>
            <w:tcW w:w="817" w:type="dxa"/>
            <w:tcBorders>
              <w:left w:val="single" w:sz="4" w:space="0" w:color="000000"/>
              <w:bottom w:val="single" w:sz="4" w:space="0" w:color="000000"/>
              <w:right w:val="single" w:sz="4" w:space="0" w:color="000000"/>
            </w:tcBorders>
            <w:vAlign w:val="center"/>
          </w:tcPr>
          <w:p w:rsidR="004D3138" w:rsidRDefault="00BC733A">
            <w:pPr>
              <w:spacing w:before="0" w:after="0" w:line="240" w:lineRule="auto"/>
              <w:ind w:firstLine="0"/>
              <w:jc w:val="center"/>
              <w:rPr>
                <w:rFonts w:eastAsia="Calibri" w:cs="Times New Roman"/>
                <w:b/>
                <w:szCs w:val="28"/>
              </w:rPr>
            </w:pPr>
            <w:r>
              <w:rPr>
                <w:rFonts w:eastAsia="Calibri" w:cs="Times New Roman"/>
                <w:b/>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4D3138" w:rsidRDefault="00BC733A">
            <w:pPr>
              <w:spacing w:before="0" w:after="0" w:line="240" w:lineRule="auto"/>
              <w:ind w:firstLine="0"/>
              <w:jc w:val="both"/>
              <w:rPr>
                <w:rFonts w:eastAsia="Calibri" w:cs="Times New Roman"/>
                <w:szCs w:val="28"/>
              </w:rPr>
            </w:pPr>
            <w:r>
              <w:rPr>
                <w:rFonts w:eastAsia="Calibri" w:cs="Times New Roman"/>
                <w:szCs w:val="28"/>
                <w:lang w:val="nl-NL"/>
              </w:rPr>
              <w:t xml:space="preserve">Sổ theo dõi hồ sơ. </w:t>
            </w:r>
          </w:p>
        </w:tc>
      </w:tr>
      <w:tr w:rsidR="004D3138">
        <w:trPr>
          <w:trHeight w:val="702"/>
        </w:trPr>
        <w:tc>
          <w:tcPr>
            <w:tcW w:w="9889" w:type="dxa"/>
            <w:gridSpan w:val="9"/>
            <w:tcBorders>
              <w:left w:val="single" w:sz="4" w:space="0" w:color="000000"/>
              <w:bottom w:val="single" w:sz="4" w:space="0" w:color="000000"/>
              <w:right w:val="single" w:sz="4" w:space="0" w:color="auto"/>
            </w:tcBorders>
          </w:tcPr>
          <w:p w:rsidR="004D3138" w:rsidRDefault="00BC733A">
            <w:pPr>
              <w:spacing w:before="0" w:after="0" w:line="240" w:lineRule="auto"/>
              <w:ind w:firstLine="0"/>
              <w:jc w:val="both"/>
              <w:rPr>
                <w:rFonts w:eastAsia="Calibri" w:cs="Times New Roman"/>
                <w:szCs w:val="28"/>
                <w:lang w:val="en-AU"/>
              </w:rPr>
            </w:pPr>
            <w:r>
              <w:rPr>
                <w:rFonts w:eastAsia="Calibri" w:cs="Times New Roman"/>
                <w:szCs w:val="28"/>
              </w:rPr>
              <w:t xml:space="preserve">Hồ sơ được lưu tại đơn vị xử lý chính, trực tiếp, thời gian lưu lâu dài </w:t>
            </w:r>
            <w:r>
              <w:rPr>
                <w:rFonts w:eastAsia="Calibri" w:cs="Times New Roman"/>
                <w:szCs w:val="28"/>
                <w:lang w:val="en-AU"/>
              </w:rPr>
              <w:t>(</w:t>
            </w:r>
            <w:r>
              <w:rPr>
                <w:rFonts w:eastAsia="Calibri" w:cs="Times New Roman"/>
                <w:szCs w:val="28"/>
                <w:lang w:val="vi-VN"/>
              </w:rPr>
              <w:t>0</w:t>
            </w:r>
            <w:r>
              <w:rPr>
                <w:rFonts w:eastAsia="Calibri" w:cs="Times New Roman"/>
                <w:szCs w:val="28"/>
                <w:lang w:val="en-AU"/>
              </w:rPr>
              <w:t xml:space="preserve">5 năm). Sau khi hết hạn, chuyển hồ sơ xuống đơn vị lưu trữ của </w:t>
            </w:r>
            <w:r>
              <w:rPr>
                <w:rFonts w:eastAsia="Calibri" w:cs="Times New Roman"/>
                <w:szCs w:val="28"/>
              </w:rPr>
              <w:t>Sở Tài nguyên và Môi trường</w:t>
            </w:r>
            <w:r>
              <w:rPr>
                <w:rFonts w:eastAsia="Calibri" w:cs="Times New Roman"/>
                <w:szCs w:val="28"/>
                <w:lang w:val="en-AU"/>
              </w:rPr>
              <w:t xml:space="preserve"> và lưu trữ theo quy định hiện hành.</w:t>
            </w:r>
          </w:p>
        </w:tc>
      </w:tr>
    </w:tbl>
    <w:p w:rsidR="004D3138" w:rsidRDefault="004D3138">
      <w:pPr>
        <w:spacing w:line="240" w:lineRule="auto"/>
        <w:ind w:firstLine="0"/>
        <w:jc w:val="both"/>
        <w:rPr>
          <w:rFonts w:cs="Times New Roman"/>
          <w:sz w:val="26"/>
          <w:szCs w:val="26"/>
        </w:rPr>
      </w:pPr>
    </w:p>
    <w:p w:rsidR="004D3138" w:rsidRDefault="004D3138">
      <w:pPr>
        <w:spacing w:line="240" w:lineRule="auto"/>
        <w:jc w:val="both"/>
        <w:rPr>
          <w:rFonts w:cs="Times New Roman"/>
          <w:sz w:val="26"/>
          <w:szCs w:val="26"/>
        </w:rPr>
      </w:pPr>
    </w:p>
    <w:p w:rsidR="004D3138" w:rsidRDefault="00BC733A">
      <w:pPr>
        <w:spacing w:line="240" w:lineRule="auto"/>
        <w:jc w:val="both"/>
        <w:rPr>
          <w:rFonts w:cs="Times New Roman"/>
          <w:b/>
          <w:szCs w:val="28"/>
        </w:rPr>
      </w:pPr>
      <w:r>
        <w:rPr>
          <w:rFonts w:cs="Times New Roman"/>
          <w:b/>
          <w:szCs w:val="28"/>
        </w:rPr>
        <w:t>2. Thẩm định, phê duyệt phương án cải tạo phục hồi môi trường trong khai thác khoáng sản (</w:t>
      </w:r>
      <w:r>
        <w:rPr>
          <w:b/>
          <w:szCs w:val="28"/>
          <w:lang w:val="nl-NL"/>
        </w:rPr>
        <w:t>Báo cáo riêng theo quy định tại khoản 2 Điều 36 Nghị định số 08/2022/NĐ-CP</w:t>
      </w:r>
      <w:r>
        <w:rPr>
          <w:rFonts w:cs="Times New Roman"/>
          <w:b/>
          <w:szCs w:val="28"/>
        </w:rPr>
        <w:t>)</w:t>
      </w:r>
    </w:p>
    <w:p w:rsidR="004D3138" w:rsidRDefault="004D3138">
      <w:pPr>
        <w:spacing w:line="240" w:lineRule="auto"/>
        <w:jc w:val="both"/>
        <w:rPr>
          <w:rFonts w:cs="Times New Roman"/>
          <w:b/>
          <w:szCs w:val="28"/>
        </w:rPr>
      </w:pPr>
    </w:p>
    <w:tbl>
      <w:tblPr>
        <w:tblStyle w:val="TableGrid11"/>
        <w:tblW w:w="5417" w:type="pct"/>
        <w:jc w:val="center"/>
        <w:tblLook w:val="04A0" w:firstRow="1" w:lastRow="0" w:firstColumn="1" w:lastColumn="0" w:noHBand="0" w:noVBand="1"/>
      </w:tblPr>
      <w:tblGrid>
        <w:gridCol w:w="776"/>
        <w:gridCol w:w="1895"/>
        <w:gridCol w:w="1907"/>
        <w:gridCol w:w="1398"/>
        <w:gridCol w:w="64"/>
        <w:gridCol w:w="1096"/>
        <w:gridCol w:w="1151"/>
        <w:gridCol w:w="887"/>
        <w:gridCol w:w="889"/>
      </w:tblGrid>
      <w:tr w:rsidR="004D3138">
        <w:trPr>
          <w:jc w:val="center"/>
        </w:trPr>
        <w:tc>
          <w:tcPr>
            <w:tcW w:w="386" w:type="pct"/>
            <w:vAlign w:val="center"/>
          </w:tcPr>
          <w:p w:rsidR="004D3138" w:rsidRDefault="00BC733A">
            <w:pPr>
              <w:spacing w:before="40"/>
              <w:jc w:val="center"/>
              <w:rPr>
                <w:b/>
                <w:sz w:val="28"/>
                <w:szCs w:val="28"/>
              </w:rPr>
            </w:pPr>
            <w:r>
              <w:rPr>
                <w:b/>
                <w:sz w:val="28"/>
                <w:szCs w:val="28"/>
              </w:rPr>
              <w:t>1</w:t>
            </w:r>
          </w:p>
        </w:tc>
        <w:tc>
          <w:tcPr>
            <w:tcW w:w="2577" w:type="pct"/>
            <w:gridSpan w:val="3"/>
            <w:vAlign w:val="center"/>
          </w:tcPr>
          <w:p w:rsidR="004D3138" w:rsidRDefault="00BC733A">
            <w:pPr>
              <w:tabs>
                <w:tab w:val="left" w:pos="3705"/>
              </w:tabs>
              <w:spacing w:before="40"/>
              <w:jc w:val="both"/>
              <w:rPr>
                <w:b/>
                <w:sz w:val="28"/>
                <w:szCs w:val="28"/>
              </w:rPr>
            </w:pPr>
            <w:r>
              <w:rPr>
                <w:b/>
                <w:sz w:val="28"/>
                <w:szCs w:val="28"/>
              </w:rPr>
              <w:t>KÝ HIỆU QUY TRÌNH</w:t>
            </w:r>
          </w:p>
        </w:tc>
        <w:tc>
          <w:tcPr>
            <w:tcW w:w="2037" w:type="pct"/>
            <w:gridSpan w:val="5"/>
            <w:vAlign w:val="center"/>
          </w:tcPr>
          <w:p w:rsidR="004D3138" w:rsidRDefault="00BC733A">
            <w:pPr>
              <w:spacing w:before="40"/>
              <w:jc w:val="center"/>
              <w:rPr>
                <w:b/>
                <w:sz w:val="28"/>
                <w:szCs w:val="28"/>
              </w:rPr>
            </w:pPr>
            <w:r>
              <w:rPr>
                <w:b/>
                <w:sz w:val="28"/>
                <w:szCs w:val="28"/>
              </w:rPr>
              <w:t>QT.MT.11</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w:t>
            </w:r>
          </w:p>
        </w:tc>
        <w:tc>
          <w:tcPr>
            <w:tcW w:w="4614" w:type="pct"/>
            <w:gridSpan w:val="8"/>
            <w:vAlign w:val="center"/>
          </w:tcPr>
          <w:p w:rsidR="004D3138" w:rsidRDefault="00BC733A">
            <w:pPr>
              <w:spacing w:before="40"/>
              <w:jc w:val="both"/>
              <w:rPr>
                <w:b/>
                <w:sz w:val="28"/>
                <w:szCs w:val="28"/>
              </w:rPr>
            </w:pPr>
            <w:r>
              <w:rPr>
                <w:b/>
                <w:sz w:val="28"/>
                <w:szCs w:val="28"/>
              </w:rPr>
              <w:t>NỘI DUNG QUY TRÌNH</w:t>
            </w:r>
          </w:p>
        </w:tc>
      </w:tr>
      <w:tr w:rsidR="004D3138">
        <w:trPr>
          <w:trHeight w:val="28"/>
          <w:jc w:val="center"/>
        </w:trPr>
        <w:tc>
          <w:tcPr>
            <w:tcW w:w="386" w:type="pct"/>
            <w:vAlign w:val="center"/>
          </w:tcPr>
          <w:p w:rsidR="004D3138" w:rsidRDefault="00BC733A">
            <w:pPr>
              <w:spacing w:before="40"/>
              <w:jc w:val="center"/>
              <w:rPr>
                <w:b/>
                <w:sz w:val="28"/>
                <w:szCs w:val="28"/>
              </w:rPr>
            </w:pPr>
            <w:r>
              <w:rPr>
                <w:b/>
                <w:sz w:val="28"/>
                <w:szCs w:val="28"/>
              </w:rPr>
              <w:t>2.1</w:t>
            </w:r>
          </w:p>
        </w:tc>
        <w:tc>
          <w:tcPr>
            <w:tcW w:w="4614" w:type="pct"/>
            <w:gridSpan w:val="8"/>
            <w:vAlign w:val="center"/>
          </w:tcPr>
          <w:p w:rsidR="004D3138" w:rsidRDefault="00BC733A">
            <w:pPr>
              <w:spacing w:before="40"/>
              <w:jc w:val="both"/>
              <w:rPr>
                <w:b/>
                <w:i/>
                <w:sz w:val="28"/>
                <w:szCs w:val="28"/>
              </w:rPr>
            </w:pPr>
            <w:r>
              <w:rPr>
                <w:b/>
                <w:sz w:val="28"/>
                <w:szCs w:val="28"/>
              </w:rPr>
              <w:t xml:space="preserve">Điều kiện thực hiện TTHC: </w:t>
            </w:r>
          </w:p>
        </w:tc>
      </w:tr>
      <w:tr w:rsidR="004D3138">
        <w:trPr>
          <w:trHeight w:val="28"/>
          <w:jc w:val="center"/>
        </w:trPr>
        <w:tc>
          <w:tcPr>
            <w:tcW w:w="386" w:type="pct"/>
            <w:vAlign w:val="center"/>
          </w:tcPr>
          <w:p w:rsidR="004D3138" w:rsidRDefault="004D3138">
            <w:pPr>
              <w:spacing w:before="40"/>
              <w:jc w:val="center"/>
              <w:rPr>
                <w:b/>
                <w:sz w:val="28"/>
                <w:szCs w:val="28"/>
              </w:rPr>
            </w:pPr>
          </w:p>
        </w:tc>
        <w:tc>
          <w:tcPr>
            <w:tcW w:w="4614" w:type="pct"/>
            <w:gridSpan w:val="8"/>
            <w:vAlign w:val="center"/>
          </w:tcPr>
          <w:p w:rsidR="004D3138" w:rsidRDefault="00BC733A">
            <w:pPr>
              <w:spacing w:before="40"/>
              <w:jc w:val="both"/>
              <w:rPr>
                <w:sz w:val="28"/>
                <w:szCs w:val="28"/>
              </w:rPr>
            </w:pPr>
            <w:r>
              <w:rPr>
                <w:sz w:val="28"/>
                <w:szCs w:val="28"/>
              </w:rPr>
              <w:t xml:space="preserve">- Cơ sở khai thác khoáng sản quy định tại điểm b khoản 2 Điều 67 Luật Bảo vệ môi trường hoạt động trước ngày Nghị định này có hiệu lực thi hành nhưng không có phương án cải tạo, phục hồi môi trường; đồng thời không thuộc đối </w:t>
            </w:r>
            <w:r>
              <w:rPr>
                <w:sz w:val="28"/>
                <w:szCs w:val="28"/>
              </w:rPr>
              <w:lastRenderedPageBreak/>
              <w:t>tượng phải cấp giấy phép môi trường;</w:t>
            </w:r>
          </w:p>
          <w:p w:rsidR="004D3138" w:rsidRDefault="00BC733A">
            <w:pPr>
              <w:spacing w:before="40"/>
              <w:jc w:val="both"/>
              <w:rPr>
                <w:b/>
                <w:sz w:val="28"/>
                <w:szCs w:val="28"/>
              </w:rPr>
            </w:pPr>
            <w:r>
              <w:rPr>
                <w:sz w:val="28"/>
                <w:szCs w:val="28"/>
              </w:rPr>
              <w:t>- Cơ sở khai thác khoáng sản quy định tại điểm b khoản 2 Điều 67 Luật Bảo vệ môi trường nhưng không thuộc đối tượng phải cấp giấy phép môi trường có thay đổi nội dung cải tạo, phục hồi môi trường so với phương án đã được phê duyệt.</w:t>
            </w:r>
          </w:p>
        </w:tc>
      </w:tr>
      <w:tr w:rsidR="004D3138">
        <w:trPr>
          <w:trHeight w:val="417"/>
          <w:jc w:val="center"/>
        </w:trPr>
        <w:tc>
          <w:tcPr>
            <w:tcW w:w="386" w:type="pct"/>
            <w:vAlign w:val="center"/>
          </w:tcPr>
          <w:p w:rsidR="004D3138" w:rsidRDefault="00BC733A">
            <w:pPr>
              <w:spacing w:before="40"/>
              <w:jc w:val="center"/>
              <w:rPr>
                <w:b/>
                <w:sz w:val="28"/>
                <w:szCs w:val="28"/>
              </w:rPr>
            </w:pPr>
            <w:r>
              <w:rPr>
                <w:b/>
                <w:sz w:val="28"/>
                <w:szCs w:val="28"/>
              </w:rPr>
              <w:lastRenderedPageBreak/>
              <w:t>2.2</w:t>
            </w:r>
          </w:p>
        </w:tc>
        <w:tc>
          <w:tcPr>
            <w:tcW w:w="4614" w:type="pct"/>
            <w:gridSpan w:val="8"/>
            <w:vAlign w:val="center"/>
          </w:tcPr>
          <w:p w:rsidR="004D3138" w:rsidRDefault="00BC733A">
            <w:pPr>
              <w:spacing w:before="40"/>
              <w:jc w:val="both"/>
              <w:rPr>
                <w:sz w:val="28"/>
                <w:szCs w:val="28"/>
              </w:rPr>
            </w:pPr>
            <w:r>
              <w:rPr>
                <w:b/>
                <w:sz w:val="28"/>
                <w:szCs w:val="28"/>
              </w:rPr>
              <w:t>Cách thức thực hiện TTHC:</w:t>
            </w:r>
          </w:p>
        </w:tc>
      </w:tr>
      <w:tr w:rsidR="004D3138">
        <w:trPr>
          <w:trHeight w:val="1250"/>
          <w:jc w:val="center"/>
        </w:trPr>
        <w:tc>
          <w:tcPr>
            <w:tcW w:w="386" w:type="pct"/>
            <w:vAlign w:val="center"/>
          </w:tcPr>
          <w:p w:rsidR="004D3138" w:rsidRDefault="004D3138">
            <w:pPr>
              <w:spacing w:before="40"/>
              <w:jc w:val="center"/>
              <w:rPr>
                <w:b/>
                <w:sz w:val="28"/>
                <w:szCs w:val="28"/>
              </w:rPr>
            </w:pPr>
          </w:p>
        </w:tc>
        <w:tc>
          <w:tcPr>
            <w:tcW w:w="4614" w:type="pct"/>
            <w:gridSpan w:val="8"/>
            <w:vAlign w:val="center"/>
          </w:tcPr>
          <w:p w:rsidR="004D3138" w:rsidRDefault="00BC733A">
            <w:pPr>
              <w:spacing w:before="40"/>
              <w:jc w:val="both"/>
              <w:rPr>
                <w:sz w:val="28"/>
                <w:szCs w:val="28"/>
                <w:lang w:val="de-DE"/>
              </w:rPr>
            </w:pPr>
            <w:r>
              <w:rPr>
                <w:sz w:val="28"/>
                <w:szCs w:val="28"/>
                <w:lang w:val="de-DE"/>
              </w:rPr>
              <w:t>+ Thực hiện trực tiếp tại Trung tâm Phục vụ hành chính công tỉnh Hà Tĩnh;</w:t>
            </w:r>
          </w:p>
          <w:p w:rsidR="004D3138" w:rsidRDefault="00BC733A">
            <w:pPr>
              <w:spacing w:before="40"/>
              <w:jc w:val="both"/>
              <w:rPr>
                <w:sz w:val="28"/>
                <w:szCs w:val="28"/>
                <w:lang w:val="de-DE"/>
              </w:rPr>
            </w:pPr>
            <w:r>
              <w:rPr>
                <w:sz w:val="28"/>
                <w:szCs w:val="28"/>
                <w:lang w:val="de-DE"/>
              </w:rPr>
              <w:t>+ Qua Bưu điện.</w:t>
            </w:r>
          </w:p>
          <w:p w:rsidR="004D3138" w:rsidRDefault="00BC733A">
            <w:pPr>
              <w:spacing w:before="40"/>
              <w:jc w:val="both"/>
              <w:rPr>
                <w:sz w:val="28"/>
                <w:szCs w:val="28"/>
              </w:rPr>
            </w:pPr>
            <w:r>
              <w:rPr>
                <w:sz w:val="28"/>
                <w:szCs w:val="28"/>
                <w:lang w:val="vi-VN"/>
              </w:rPr>
              <w:t>+</w:t>
            </w:r>
            <w:r>
              <w:rPr>
                <w:sz w:val="28"/>
                <w:szCs w:val="28"/>
              </w:rPr>
              <w:t xml:space="preserve"> </w:t>
            </w:r>
            <w:r>
              <w:rPr>
                <w:sz w:val="28"/>
                <w:szCs w:val="28"/>
                <w:lang w:val="vi-VN"/>
              </w:rPr>
              <w:t xml:space="preserve">Qua </w:t>
            </w:r>
            <w:r>
              <w:rPr>
                <w:sz w:val="28"/>
                <w:szCs w:val="28"/>
              </w:rPr>
              <w:t xml:space="preserve">Cổng dịch vụ công trực tuyến của tỉnh: </w:t>
            </w:r>
            <w:hyperlink r:id="rId223" w:history="1">
              <w:r>
                <w:rPr>
                  <w:rStyle w:val="Hyperlink"/>
                  <w:color w:val="auto"/>
                  <w:sz w:val="28"/>
                  <w:szCs w:val="28"/>
                </w:rPr>
                <w:t>http://dichvucong.hatinh.gov.vn</w:t>
              </w:r>
            </w:hyperlink>
          </w:p>
        </w:tc>
      </w:tr>
      <w:tr w:rsidR="004D3138">
        <w:trPr>
          <w:jc w:val="center"/>
        </w:trPr>
        <w:tc>
          <w:tcPr>
            <w:tcW w:w="386" w:type="pct"/>
            <w:vAlign w:val="center"/>
          </w:tcPr>
          <w:p w:rsidR="004D3138" w:rsidRDefault="00BC733A">
            <w:pPr>
              <w:spacing w:before="40"/>
              <w:jc w:val="center"/>
              <w:rPr>
                <w:b/>
                <w:sz w:val="28"/>
                <w:szCs w:val="28"/>
              </w:rPr>
            </w:pPr>
            <w:r>
              <w:rPr>
                <w:b/>
                <w:sz w:val="28"/>
                <w:szCs w:val="28"/>
              </w:rPr>
              <w:t>2.3</w:t>
            </w:r>
          </w:p>
        </w:tc>
        <w:tc>
          <w:tcPr>
            <w:tcW w:w="3730" w:type="pct"/>
            <w:gridSpan w:val="6"/>
            <w:vAlign w:val="center"/>
          </w:tcPr>
          <w:p w:rsidR="004D3138" w:rsidRDefault="00BC733A">
            <w:pPr>
              <w:spacing w:before="40"/>
              <w:jc w:val="both"/>
              <w:rPr>
                <w:b/>
                <w:sz w:val="28"/>
                <w:szCs w:val="28"/>
              </w:rPr>
            </w:pPr>
            <w:r>
              <w:rPr>
                <w:b/>
                <w:sz w:val="28"/>
                <w:szCs w:val="28"/>
              </w:rPr>
              <w:t>Thành phần hồ sơ, bao gồm:</w:t>
            </w:r>
          </w:p>
        </w:tc>
        <w:tc>
          <w:tcPr>
            <w:tcW w:w="441" w:type="pct"/>
            <w:vAlign w:val="center"/>
          </w:tcPr>
          <w:p w:rsidR="004D3138" w:rsidRDefault="00BC733A">
            <w:pPr>
              <w:spacing w:before="40"/>
              <w:jc w:val="center"/>
              <w:rPr>
                <w:b/>
                <w:sz w:val="28"/>
                <w:szCs w:val="28"/>
              </w:rPr>
            </w:pPr>
            <w:r>
              <w:rPr>
                <w:b/>
                <w:sz w:val="28"/>
                <w:szCs w:val="28"/>
              </w:rPr>
              <w:t>Bản chính</w:t>
            </w:r>
          </w:p>
        </w:tc>
        <w:tc>
          <w:tcPr>
            <w:tcW w:w="443" w:type="pct"/>
            <w:vAlign w:val="center"/>
          </w:tcPr>
          <w:p w:rsidR="004D3138" w:rsidRDefault="00BC733A">
            <w:pPr>
              <w:spacing w:before="40"/>
              <w:jc w:val="center"/>
              <w:rPr>
                <w:b/>
                <w:sz w:val="28"/>
                <w:szCs w:val="28"/>
              </w:rPr>
            </w:pPr>
            <w:r>
              <w:rPr>
                <w:b/>
                <w:sz w:val="28"/>
                <w:szCs w:val="28"/>
              </w:rPr>
              <w:t>Bản sao</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2.3.1</w:t>
            </w:r>
          </w:p>
        </w:tc>
        <w:tc>
          <w:tcPr>
            <w:tcW w:w="3730" w:type="pct"/>
            <w:gridSpan w:val="6"/>
            <w:vAlign w:val="center"/>
          </w:tcPr>
          <w:p w:rsidR="004D3138" w:rsidRDefault="00BC733A">
            <w:pPr>
              <w:spacing w:before="40"/>
              <w:jc w:val="both"/>
              <w:rPr>
                <w:b/>
                <w:sz w:val="28"/>
                <w:szCs w:val="28"/>
              </w:rPr>
            </w:pPr>
            <w:r>
              <w:rPr>
                <w:b/>
                <w:sz w:val="28"/>
                <w:szCs w:val="28"/>
              </w:rPr>
              <w:t xml:space="preserve">Hồ sơ đề nghị thẩm định phương án cải tạo phục hồi môi trường (CTPHMT): </w:t>
            </w:r>
          </w:p>
        </w:tc>
        <w:tc>
          <w:tcPr>
            <w:tcW w:w="441" w:type="pct"/>
            <w:vAlign w:val="center"/>
          </w:tcPr>
          <w:p w:rsidR="004D3138" w:rsidRDefault="004D3138">
            <w:pPr>
              <w:spacing w:before="40"/>
              <w:jc w:val="center"/>
              <w:rPr>
                <w:b/>
                <w:sz w:val="28"/>
                <w:szCs w:val="28"/>
              </w:rPr>
            </w:pPr>
          </w:p>
        </w:tc>
        <w:tc>
          <w:tcPr>
            <w:tcW w:w="443" w:type="pct"/>
            <w:vAlign w:val="center"/>
          </w:tcPr>
          <w:p w:rsidR="004D3138" w:rsidRDefault="004D3138">
            <w:pPr>
              <w:spacing w:before="40"/>
              <w:jc w:val="center"/>
              <w:rPr>
                <w:b/>
                <w:sz w:val="28"/>
                <w:szCs w:val="28"/>
              </w:rPr>
            </w:pPr>
          </w:p>
        </w:tc>
      </w:tr>
      <w:tr w:rsidR="004D3138">
        <w:trPr>
          <w:trHeight w:val="902"/>
          <w:jc w:val="center"/>
        </w:trPr>
        <w:tc>
          <w:tcPr>
            <w:tcW w:w="386" w:type="pct"/>
            <w:vAlign w:val="center"/>
          </w:tcPr>
          <w:p w:rsidR="004D3138" w:rsidRDefault="00BC733A">
            <w:pPr>
              <w:spacing w:before="40"/>
              <w:jc w:val="center"/>
              <w:rPr>
                <w:sz w:val="28"/>
                <w:szCs w:val="28"/>
              </w:rPr>
            </w:pPr>
            <w:r>
              <w:rPr>
                <w:sz w:val="28"/>
                <w:szCs w:val="28"/>
              </w:rPr>
              <w:t>(1)</w:t>
            </w:r>
          </w:p>
        </w:tc>
        <w:tc>
          <w:tcPr>
            <w:tcW w:w="3730" w:type="pct"/>
            <w:gridSpan w:val="6"/>
            <w:vAlign w:val="center"/>
          </w:tcPr>
          <w:p w:rsidR="004D3138" w:rsidRDefault="00BC733A">
            <w:pPr>
              <w:spacing w:before="40"/>
              <w:jc w:val="both"/>
              <w:rPr>
                <w:noProof/>
                <w:sz w:val="28"/>
                <w:szCs w:val="28"/>
              </w:rPr>
            </w:pPr>
            <w:r>
              <w:rPr>
                <w:sz w:val="28"/>
                <w:szCs w:val="28"/>
                <w:lang w:val="vi-VN"/>
              </w:rPr>
              <w:t xml:space="preserve">01(một) </w:t>
            </w:r>
            <w:r>
              <w:rPr>
                <w:sz w:val="28"/>
                <w:szCs w:val="28"/>
              </w:rPr>
              <w:t>v</w:t>
            </w:r>
            <w:r>
              <w:rPr>
                <w:sz w:val="28"/>
                <w:szCs w:val="28"/>
                <w:lang w:val="vi-VN"/>
              </w:rPr>
              <w:t xml:space="preserve">ăn bản </w:t>
            </w:r>
            <w:r>
              <w:rPr>
                <w:sz w:val="28"/>
                <w:szCs w:val="28"/>
              </w:rPr>
              <w:t xml:space="preserve">đề nghị thẩm định Phương án CTPHMT </w:t>
            </w:r>
            <w:r>
              <w:rPr>
                <w:sz w:val="28"/>
                <w:szCs w:val="28"/>
                <w:lang w:val="vi-VN"/>
              </w:rPr>
              <w:t xml:space="preserve">của chủ </w:t>
            </w:r>
            <w:r>
              <w:rPr>
                <w:sz w:val="28"/>
                <w:szCs w:val="28"/>
              </w:rPr>
              <w:t>cơ sở theo mẫu BM.MT.11.01;</w:t>
            </w:r>
          </w:p>
        </w:tc>
        <w:tc>
          <w:tcPr>
            <w:tcW w:w="441" w:type="pct"/>
            <w:vAlign w:val="center"/>
          </w:tcPr>
          <w:p w:rsidR="004D3138" w:rsidRDefault="00BC733A">
            <w:pPr>
              <w:spacing w:before="40"/>
              <w:jc w:val="center"/>
              <w:rPr>
                <w:sz w:val="28"/>
                <w:szCs w:val="28"/>
              </w:rPr>
            </w:pPr>
            <w:r>
              <w:rPr>
                <w:sz w:val="28"/>
                <w:szCs w:val="28"/>
              </w:rPr>
              <w:t>x</w:t>
            </w:r>
          </w:p>
        </w:tc>
        <w:tc>
          <w:tcPr>
            <w:tcW w:w="443" w:type="pct"/>
            <w:vAlign w:val="center"/>
          </w:tcPr>
          <w:p w:rsidR="004D3138" w:rsidRDefault="004D3138">
            <w:pPr>
              <w:spacing w:before="40"/>
              <w:ind w:left="120"/>
              <w:jc w:val="center"/>
              <w:rPr>
                <w:sz w:val="28"/>
                <w:szCs w:val="28"/>
              </w:rPr>
            </w:pPr>
          </w:p>
        </w:tc>
      </w:tr>
      <w:tr w:rsidR="004D3138">
        <w:trPr>
          <w:trHeight w:val="374"/>
          <w:jc w:val="center"/>
        </w:trPr>
        <w:tc>
          <w:tcPr>
            <w:tcW w:w="386" w:type="pct"/>
            <w:vAlign w:val="center"/>
          </w:tcPr>
          <w:p w:rsidR="004D3138" w:rsidRDefault="00BC733A">
            <w:pPr>
              <w:spacing w:before="40"/>
              <w:jc w:val="center"/>
              <w:rPr>
                <w:sz w:val="28"/>
                <w:szCs w:val="28"/>
              </w:rPr>
            </w:pPr>
            <w:r>
              <w:rPr>
                <w:sz w:val="28"/>
                <w:szCs w:val="28"/>
              </w:rPr>
              <w:t>(2)</w:t>
            </w:r>
          </w:p>
        </w:tc>
        <w:tc>
          <w:tcPr>
            <w:tcW w:w="3730" w:type="pct"/>
            <w:gridSpan w:val="6"/>
            <w:vAlign w:val="center"/>
          </w:tcPr>
          <w:p w:rsidR="004D3138" w:rsidRDefault="00BC733A">
            <w:pPr>
              <w:spacing w:before="40"/>
              <w:jc w:val="both"/>
              <w:rPr>
                <w:sz w:val="28"/>
                <w:szCs w:val="28"/>
              </w:rPr>
            </w:pPr>
            <w:r>
              <w:rPr>
                <w:sz w:val="28"/>
                <w:szCs w:val="28"/>
                <w:lang w:val="vi-VN"/>
              </w:rPr>
              <w:t>0</w:t>
            </w:r>
            <w:r>
              <w:rPr>
                <w:sz w:val="28"/>
                <w:szCs w:val="28"/>
              </w:rPr>
              <w:t>1</w:t>
            </w:r>
            <w:r>
              <w:rPr>
                <w:sz w:val="28"/>
                <w:szCs w:val="28"/>
                <w:lang w:val="vi-VN"/>
              </w:rPr>
              <w:t xml:space="preserve"> (</w:t>
            </w:r>
            <w:r>
              <w:rPr>
                <w:sz w:val="28"/>
                <w:szCs w:val="28"/>
              </w:rPr>
              <w:t>một</w:t>
            </w:r>
            <w:r>
              <w:rPr>
                <w:sz w:val="28"/>
                <w:szCs w:val="28"/>
                <w:lang w:val="vi-VN"/>
              </w:rPr>
              <w:t>) bản</w:t>
            </w:r>
            <w:r>
              <w:rPr>
                <w:sz w:val="28"/>
                <w:szCs w:val="28"/>
              </w:rPr>
              <w:t xml:space="preserve"> </w:t>
            </w:r>
            <w:r>
              <w:rPr>
                <w:sz w:val="28"/>
                <w:szCs w:val="28"/>
                <w:lang w:val="vi-VN"/>
              </w:rPr>
              <w:t>P</w:t>
            </w:r>
            <w:r>
              <w:rPr>
                <w:sz w:val="28"/>
                <w:szCs w:val="28"/>
              </w:rPr>
              <w:t xml:space="preserve">hương án cải tạo phục hồi môi trường </w:t>
            </w:r>
            <w:r>
              <w:rPr>
                <w:sz w:val="28"/>
                <w:szCs w:val="28"/>
                <w:lang w:val="vi-VN"/>
              </w:rPr>
              <w:t>được đóng thành quyển theo</w:t>
            </w:r>
            <w:r>
              <w:rPr>
                <w:sz w:val="28"/>
                <w:szCs w:val="28"/>
              </w:rPr>
              <w:t xml:space="preserve"> mẫu</w:t>
            </w:r>
            <w:r>
              <w:rPr>
                <w:sz w:val="28"/>
                <w:szCs w:val="28"/>
                <w:lang w:val="vi-VN"/>
              </w:rPr>
              <w:t xml:space="preserve"> BM.MT.</w:t>
            </w:r>
            <w:r>
              <w:rPr>
                <w:sz w:val="28"/>
                <w:szCs w:val="28"/>
              </w:rPr>
              <w:t>11</w:t>
            </w:r>
            <w:r>
              <w:rPr>
                <w:sz w:val="28"/>
                <w:szCs w:val="28"/>
                <w:lang w:val="vi-VN"/>
              </w:rPr>
              <w:t>.02</w:t>
            </w:r>
            <w:r>
              <w:rPr>
                <w:sz w:val="28"/>
                <w:szCs w:val="28"/>
              </w:rPr>
              <w:t>.</w:t>
            </w:r>
          </w:p>
          <w:p w:rsidR="004D3138" w:rsidRDefault="00BC733A">
            <w:pPr>
              <w:spacing w:before="40"/>
              <w:jc w:val="both"/>
              <w:rPr>
                <w:i/>
                <w:sz w:val="28"/>
                <w:szCs w:val="28"/>
              </w:rPr>
            </w:pPr>
            <w:r>
              <w:rPr>
                <w:i/>
                <w:sz w:val="28"/>
                <w:szCs w:val="28"/>
              </w:rPr>
              <w:t>+ S</w:t>
            </w:r>
            <w:r>
              <w:rPr>
                <w:i/>
                <w:sz w:val="28"/>
                <w:szCs w:val="28"/>
                <w:lang w:val="vi-VN"/>
              </w:rPr>
              <w:t xml:space="preserve">ố lượng thành viên hội đồng thẩm định </w:t>
            </w:r>
            <w:r>
              <w:rPr>
                <w:i/>
                <w:sz w:val="28"/>
                <w:szCs w:val="28"/>
              </w:rPr>
              <w:t>ít nhất 07 (bảy) thành viên theo quy định tại khoản 5 Điều 36 Nghị định số 08/2022/NĐ-CP nên số lượng bản Phương án CTPHMT được đóng thành quyển nộp tại Trung tâm Phục vụ hành chính công là 07 bản;</w:t>
            </w:r>
          </w:p>
          <w:p w:rsidR="004D3138" w:rsidRDefault="00BC733A">
            <w:pPr>
              <w:spacing w:before="40"/>
              <w:jc w:val="both"/>
              <w:rPr>
                <w:sz w:val="28"/>
                <w:szCs w:val="28"/>
              </w:rPr>
            </w:pPr>
            <w:r>
              <w:rPr>
                <w:i/>
                <w:sz w:val="28"/>
                <w:szCs w:val="28"/>
              </w:rPr>
              <w:t>+ Trường hợp s</w:t>
            </w:r>
            <w:r>
              <w:rPr>
                <w:i/>
                <w:sz w:val="28"/>
                <w:szCs w:val="28"/>
                <w:lang w:val="vi-VN"/>
              </w:rPr>
              <w:t xml:space="preserve">ố lượng thành viên hội đồng thẩm định nhiều hơn 07 (bảy) người hoặc trường hợp cần thiết khác do yêu cầu của công tác thẩm định, chủ </w:t>
            </w:r>
            <w:r>
              <w:rPr>
                <w:i/>
                <w:sz w:val="28"/>
                <w:szCs w:val="28"/>
              </w:rPr>
              <w:t>cơ sở</w:t>
            </w:r>
            <w:r>
              <w:rPr>
                <w:i/>
                <w:sz w:val="28"/>
                <w:szCs w:val="28"/>
                <w:lang w:val="vi-VN"/>
              </w:rPr>
              <w:t xml:space="preserve"> phải cung cấp thêm số lượng </w:t>
            </w:r>
            <w:r>
              <w:rPr>
                <w:i/>
                <w:sz w:val="28"/>
                <w:szCs w:val="28"/>
              </w:rPr>
              <w:t xml:space="preserve">hồ sơ Phương án CTPHMT </w:t>
            </w:r>
            <w:r>
              <w:rPr>
                <w:i/>
                <w:sz w:val="28"/>
                <w:szCs w:val="28"/>
                <w:lang w:val="vi-VN"/>
              </w:rPr>
              <w:t>theo yêu cầu của cơ quan tổ chức</w:t>
            </w:r>
            <w:r>
              <w:rPr>
                <w:i/>
                <w:sz w:val="28"/>
                <w:szCs w:val="28"/>
              </w:rPr>
              <w:t xml:space="preserve"> </w:t>
            </w:r>
            <w:r>
              <w:rPr>
                <w:i/>
                <w:sz w:val="28"/>
                <w:szCs w:val="28"/>
                <w:lang w:val="vi-VN"/>
              </w:rPr>
              <w:t>việc thẩm định</w:t>
            </w:r>
            <w:r>
              <w:rPr>
                <w:i/>
                <w:sz w:val="28"/>
                <w:szCs w:val="28"/>
              </w:rPr>
              <w:t>.</w:t>
            </w:r>
          </w:p>
        </w:tc>
        <w:tc>
          <w:tcPr>
            <w:tcW w:w="441" w:type="pct"/>
            <w:vAlign w:val="center"/>
          </w:tcPr>
          <w:p w:rsidR="004D3138" w:rsidRDefault="00BC733A">
            <w:pPr>
              <w:spacing w:before="40"/>
              <w:jc w:val="center"/>
              <w:rPr>
                <w:sz w:val="28"/>
                <w:szCs w:val="28"/>
              </w:rPr>
            </w:pPr>
            <w:r>
              <w:rPr>
                <w:sz w:val="28"/>
                <w:szCs w:val="28"/>
              </w:rPr>
              <w:t>x</w:t>
            </w:r>
          </w:p>
        </w:tc>
        <w:tc>
          <w:tcPr>
            <w:tcW w:w="443" w:type="pct"/>
            <w:vAlign w:val="center"/>
          </w:tcPr>
          <w:p w:rsidR="004D3138" w:rsidRDefault="004D3138">
            <w:pPr>
              <w:spacing w:before="40"/>
              <w:jc w:val="center"/>
              <w:rPr>
                <w:sz w:val="28"/>
                <w:szCs w:val="28"/>
              </w:rPr>
            </w:pPr>
          </w:p>
        </w:tc>
      </w:tr>
      <w:tr w:rsidR="004D3138">
        <w:trPr>
          <w:trHeight w:val="411"/>
          <w:jc w:val="center"/>
        </w:trPr>
        <w:tc>
          <w:tcPr>
            <w:tcW w:w="386" w:type="pct"/>
            <w:vAlign w:val="center"/>
          </w:tcPr>
          <w:p w:rsidR="004D3138" w:rsidRDefault="00BC733A">
            <w:pPr>
              <w:spacing w:before="40"/>
              <w:jc w:val="center"/>
              <w:rPr>
                <w:sz w:val="28"/>
                <w:szCs w:val="28"/>
              </w:rPr>
            </w:pPr>
            <w:r>
              <w:rPr>
                <w:sz w:val="28"/>
                <w:szCs w:val="28"/>
              </w:rPr>
              <w:t>(3)</w:t>
            </w:r>
          </w:p>
        </w:tc>
        <w:tc>
          <w:tcPr>
            <w:tcW w:w="3730" w:type="pct"/>
            <w:gridSpan w:val="6"/>
            <w:vAlign w:val="center"/>
          </w:tcPr>
          <w:p w:rsidR="004D3138" w:rsidRDefault="00BC733A">
            <w:pPr>
              <w:spacing w:before="40"/>
              <w:jc w:val="both"/>
              <w:rPr>
                <w:sz w:val="28"/>
                <w:szCs w:val="28"/>
                <w:lang w:val="en-GB"/>
              </w:rPr>
            </w:pPr>
            <w:r>
              <w:rPr>
                <w:sz w:val="28"/>
                <w:szCs w:val="28"/>
                <w:lang w:val="vi-VN"/>
              </w:rPr>
              <w:t xml:space="preserve">01 (một) </w:t>
            </w:r>
            <w:r>
              <w:rPr>
                <w:sz w:val="28"/>
                <w:szCs w:val="28"/>
                <w:lang w:val="en-GB"/>
              </w:rPr>
              <w:t>bản sao báo cáo đánh giá tác động môi trường hoặc kế hoạch bảo vệ môi trường hoặc cam kết bảo vệ môi trường hoặc bản đăng ký đạt tiêu chuẩn môi trường hoặc đề án bảo vệ môi trường đơn giản hoặc đề án bảo vệ môi trường chi tiết đã được phê duyệt hoặc xác nhận.</w:t>
            </w:r>
          </w:p>
        </w:tc>
        <w:tc>
          <w:tcPr>
            <w:tcW w:w="441" w:type="pct"/>
            <w:vAlign w:val="center"/>
          </w:tcPr>
          <w:p w:rsidR="004D3138" w:rsidRDefault="004D3138">
            <w:pPr>
              <w:spacing w:before="40"/>
              <w:jc w:val="center"/>
              <w:rPr>
                <w:sz w:val="28"/>
                <w:szCs w:val="28"/>
                <w:lang w:val="vi-VN"/>
              </w:rPr>
            </w:pPr>
          </w:p>
        </w:tc>
        <w:tc>
          <w:tcPr>
            <w:tcW w:w="443" w:type="pct"/>
            <w:vAlign w:val="center"/>
          </w:tcPr>
          <w:p w:rsidR="004D3138" w:rsidRDefault="00BC733A">
            <w:pPr>
              <w:spacing w:before="40"/>
              <w:jc w:val="center"/>
              <w:rPr>
                <w:sz w:val="28"/>
                <w:szCs w:val="28"/>
              </w:rPr>
            </w:pPr>
            <w:r>
              <w:rPr>
                <w:sz w:val="28"/>
                <w:szCs w:val="28"/>
              </w:rPr>
              <w:t>x</w:t>
            </w:r>
          </w:p>
        </w:tc>
      </w:tr>
      <w:tr w:rsidR="004D3138">
        <w:trPr>
          <w:trHeight w:val="411"/>
          <w:jc w:val="center"/>
        </w:trPr>
        <w:tc>
          <w:tcPr>
            <w:tcW w:w="386" w:type="pct"/>
            <w:vAlign w:val="center"/>
          </w:tcPr>
          <w:p w:rsidR="004D3138" w:rsidRDefault="00BC733A">
            <w:pPr>
              <w:spacing w:before="40"/>
              <w:jc w:val="center"/>
              <w:rPr>
                <w:b/>
                <w:sz w:val="28"/>
                <w:szCs w:val="28"/>
              </w:rPr>
            </w:pPr>
            <w:r>
              <w:rPr>
                <w:b/>
                <w:sz w:val="28"/>
                <w:szCs w:val="28"/>
              </w:rPr>
              <w:t>2.3.2</w:t>
            </w:r>
          </w:p>
        </w:tc>
        <w:tc>
          <w:tcPr>
            <w:tcW w:w="3730" w:type="pct"/>
            <w:gridSpan w:val="6"/>
            <w:vAlign w:val="center"/>
          </w:tcPr>
          <w:p w:rsidR="004D3138" w:rsidRDefault="00BC733A">
            <w:pPr>
              <w:spacing w:before="40"/>
              <w:jc w:val="both"/>
              <w:rPr>
                <w:b/>
                <w:sz w:val="28"/>
                <w:szCs w:val="28"/>
              </w:rPr>
            </w:pPr>
            <w:r>
              <w:rPr>
                <w:b/>
                <w:sz w:val="28"/>
                <w:szCs w:val="28"/>
              </w:rPr>
              <w:t>Hồ sơ đề nghị phê duyệt (nộp lại sau khi họp Hội đồng):</w:t>
            </w:r>
          </w:p>
        </w:tc>
        <w:tc>
          <w:tcPr>
            <w:tcW w:w="441" w:type="pct"/>
            <w:vAlign w:val="center"/>
          </w:tcPr>
          <w:p w:rsidR="004D3138" w:rsidRDefault="004D3138">
            <w:pPr>
              <w:spacing w:before="40"/>
              <w:jc w:val="center"/>
              <w:rPr>
                <w:b/>
                <w:sz w:val="28"/>
                <w:szCs w:val="28"/>
                <w:lang w:val="vi-VN"/>
              </w:rPr>
            </w:pPr>
          </w:p>
        </w:tc>
        <w:tc>
          <w:tcPr>
            <w:tcW w:w="443" w:type="pct"/>
            <w:vAlign w:val="center"/>
          </w:tcPr>
          <w:p w:rsidR="004D3138" w:rsidRDefault="004D3138">
            <w:pPr>
              <w:spacing w:before="40"/>
              <w:jc w:val="center"/>
              <w:rPr>
                <w:b/>
                <w:sz w:val="28"/>
                <w:szCs w:val="28"/>
              </w:rPr>
            </w:pPr>
          </w:p>
        </w:tc>
      </w:tr>
      <w:tr w:rsidR="004D3138">
        <w:trPr>
          <w:trHeight w:val="411"/>
          <w:jc w:val="center"/>
        </w:trPr>
        <w:tc>
          <w:tcPr>
            <w:tcW w:w="386" w:type="pct"/>
            <w:vAlign w:val="center"/>
          </w:tcPr>
          <w:p w:rsidR="004D3138" w:rsidRDefault="00BC733A">
            <w:pPr>
              <w:spacing w:before="40"/>
              <w:jc w:val="center"/>
              <w:rPr>
                <w:sz w:val="28"/>
                <w:szCs w:val="28"/>
              </w:rPr>
            </w:pPr>
            <w:r>
              <w:rPr>
                <w:sz w:val="28"/>
                <w:szCs w:val="28"/>
              </w:rPr>
              <w:t>(1)</w:t>
            </w:r>
          </w:p>
        </w:tc>
        <w:tc>
          <w:tcPr>
            <w:tcW w:w="3730" w:type="pct"/>
            <w:gridSpan w:val="6"/>
            <w:vAlign w:val="center"/>
          </w:tcPr>
          <w:p w:rsidR="004D3138" w:rsidRDefault="00BC733A">
            <w:pPr>
              <w:spacing w:before="40"/>
              <w:jc w:val="both"/>
              <w:rPr>
                <w:sz w:val="28"/>
                <w:szCs w:val="28"/>
              </w:rPr>
            </w:pPr>
            <w:r>
              <w:rPr>
                <w:sz w:val="28"/>
                <w:szCs w:val="28"/>
              </w:rPr>
              <w:t>01 Văn bản giải trình ý kiến thẩm định;</w:t>
            </w:r>
          </w:p>
        </w:tc>
        <w:tc>
          <w:tcPr>
            <w:tcW w:w="441" w:type="pct"/>
            <w:vAlign w:val="center"/>
          </w:tcPr>
          <w:p w:rsidR="004D3138" w:rsidRDefault="00BC733A">
            <w:pPr>
              <w:spacing w:before="40"/>
              <w:jc w:val="center"/>
              <w:rPr>
                <w:sz w:val="28"/>
                <w:szCs w:val="28"/>
              </w:rPr>
            </w:pPr>
            <w:r>
              <w:rPr>
                <w:sz w:val="28"/>
                <w:szCs w:val="28"/>
              </w:rPr>
              <w:t>x</w:t>
            </w:r>
          </w:p>
        </w:tc>
        <w:tc>
          <w:tcPr>
            <w:tcW w:w="443" w:type="pct"/>
            <w:vAlign w:val="center"/>
          </w:tcPr>
          <w:p w:rsidR="004D3138" w:rsidRDefault="004D3138">
            <w:pPr>
              <w:spacing w:before="40"/>
              <w:jc w:val="center"/>
              <w:rPr>
                <w:sz w:val="28"/>
                <w:szCs w:val="28"/>
              </w:rPr>
            </w:pPr>
          </w:p>
        </w:tc>
      </w:tr>
      <w:tr w:rsidR="004D3138">
        <w:trPr>
          <w:trHeight w:val="411"/>
          <w:jc w:val="center"/>
        </w:trPr>
        <w:tc>
          <w:tcPr>
            <w:tcW w:w="386" w:type="pct"/>
            <w:vAlign w:val="center"/>
          </w:tcPr>
          <w:p w:rsidR="004D3138" w:rsidRDefault="00BC733A">
            <w:pPr>
              <w:spacing w:before="40"/>
              <w:jc w:val="center"/>
              <w:rPr>
                <w:sz w:val="28"/>
                <w:szCs w:val="28"/>
              </w:rPr>
            </w:pPr>
            <w:r>
              <w:rPr>
                <w:sz w:val="28"/>
                <w:szCs w:val="28"/>
              </w:rPr>
              <w:t>(2)</w:t>
            </w:r>
          </w:p>
        </w:tc>
        <w:tc>
          <w:tcPr>
            <w:tcW w:w="3730" w:type="pct"/>
            <w:gridSpan w:val="6"/>
            <w:vAlign w:val="center"/>
          </w:tcPr>
          <w:p w:rsidR="004D3138" w:rsidRDefault="00BC733A">
            <w:pPr>
              <w:spacing w:before="40"/>
              <w:jc w:val="both"/>
              <w:rPr>
                <w:sz w:val="28"/>
                <w:szCs w:val="28"/>
              </w:rPr>
            </w:pPr>
            <w:r>
              <w:rPr>
                <w:sz w:val="28"/>
                <w:szCs w:val="28"/>
              </w:rPr>
              <w:t>01 bản Phương án cải tạo phục hồi môi trường đã được chỉnh sửa, bổ sung.</w:t>
            </w:r>
          </w:p>
        </w:tc>
        <w:tc>
          <w:tcPr>
            <w:tcW w:w="441" w:type="pct"/>
            <w:vAlign w:val="center"/>
          </w:tcPr>
          <w:p w:rsidR="004D3138" w:rsidRDefault="00BC733A">
            <w:pPr>
              <w:spacing w:before="40"/>
              <w:jc w:val="center"/>
              <w:rPr>
                <w:sz w:val="28"/>
                <w:szCs w:val="28"/>
              </w:rPr>
            </w:pPr>
            <w:r>
              <w:rPr>
                <w:sz w:val="28"/>
                <w:szCs w:val="28"/>
              </w:rPr>
              <w:t>x</w:t>
            </w:r>
          </w:p>
        </w:tc>
        <w:tc>
          <w:tcPr>
            <w:tcW w:w="443" w:type="pct"/>
            <w:vAlign w:val="center"/>
          </w:tcPr>
          <w:p w:rsidR="004D3138" w:rsidRDefault="004D3138">
            <w:pPr>
              <w:spacing w:before="40"/>
              <w:jc w:val="center"/>
              <w:rPr>
                <w:sz w:val="28"/>
                <w:szCs w:val="28"/>
              </w:rPr>
            </w:pPr>
          </w:p>
        </w:tc>
      </w:tr>
      <w:tr w:rsidR="004D3138">
        <w:trPr>
          <w:trHeight w:val="363"/>
          <w:jc w:val="center"/>
        </w:trPr>
        <w:tc>
          <w:tcPr>
            <w:tcW w:w="386" w:type="pct"/>
            <w:vAlign w:val="center"/>
          </w:tcPr>
          <w:p w:rsidR="004D3138" w:rsidRDefault="004D3138">
            <w:pPr>
              <w:spacing w:before="40"/>
              <w:jc w:val="center"/>
              <w:rPr>
                <w:b/>
                <w:sz w:val="28"/>
                <w:szCs w:val="28"/>
              </w:rPr>
            </w:pPr>
          </w:p>
        </w:tc>
        <w:tc>
          <w:tcPr>
            <w:tcW w:w="4614" w:type="pct"/>
            <w:gridSpan w:val="8"/>
            <w:vAlign w:val="center"/>
          </w:tcPr>
          <w:p w:rsidR="004D3138" w:rsidRDefault="00BC733A">
            <w:pPr>
              <w:spacing w:before="40"/>
              <w:jc w:val="both"/>
              <w:rPr>
                <w:i/>
                <w:sz w:val="28"/>
                <w:szCs w:val="28"/>
                <w:lang w:val="vi-VN"/>
              </w:rPr>
            </w:pPr>
            <w:r>
              <w:rPr>
                <w:i/>
                <w:sz w:val="28"/>
                <w:szCs w:val="28"/>
                <w:lang w:val="vi-VN"/>
              </w:rPr>
              <w:t>* Lưu ý khi nộp hồ sơ:</w:t>
            </w:r>
          </w:p>
          <w:p w:rsidR="004D3138" w:rsidRDefault="00BC733A">
            <w:pPr>
              <w:spacing w:before="40"/>
              <w:jc w:val="both"/>
              <w:rPr>
                <w:i/>
                <w:sz w:val="28"/>
                <w:szCs w:val="28"/>
                <w:lang w:val="vi-VN"/>
              </w:rPr>
            </w:pPr>
            <w:r>
              <w:rPr>
                <w:i/>
                <w:sz w:val="28"/>
                <w:szCs w:val="28"/>
                <w:lang w:val="vi-VN"/>
              </w:rPr>
              <w:t xml:space="preserve">+ Nếu nộp hồ sơ trực tiếp tại Trung tâm Phục vụ </w:t>
            </w:r>
            <w:r>
              <w:rPr>
                <w:i/>
                <w:sz w:val="28"/>
                <w:szCs w:val="28"/>
              </w:rPr>
              <w:t>h</w:t>
            </w:r>
            <w:r>
              <w:rPr>
                <w:i/>
                <w:sz w:val="28"/>
                <w:szCs w:val="28"/>
                <w:lang w:val="vi-VN"/>
              </w:rPr>
              <w:t>ành chính công tỉnh, trường hợp yêu cầu bản sao kèm theo bản gốc để đối chiếu;</w:t>
            </w:r>
          </w:p>
          <w:p w:rsidR="004D3138" w:rsidRDefault="00BC733A">
            <w:pPr>
              <w:spacing w:before="40"/>
              <w:jc w:val="both"/>
              <w:rPr>
                <w:i/>
                <w:sz w:val="28"/>
                <w:szCs w:val="28"/>
                <w:lang w:val="vi-VN"/>
              </w:rPr>
            </w:pPr>
            <w:r>
              <w:rPr>
                <w:i/>
                <w:sz w:val="28"/>
                <w:szCs w:val="28"/>
                <w:lang w:val="vi-VN"/>
              </w:rPr>
              <w:t>+ Nếu nộp hồ sơ qua mạng điện tử quét (Scan) từ bản chính;</w:t>
            </w:r>
          </w:p>
          <w:p w:rsidR="004D3138" w:rsidRDefault="00BC733A">
            <w:pPr>
              <w:spacing w:before="40"/>
              <w:jc w:val="both"/>
              <w:rPr>
                <w:i/>
                <w:sz w:val="28"/>
                <w:szCs w:val="28"/>
                <w:lang w:val="vi-VN"/>
              </w:rPr>
            </w:pPr>
            <w:r>
              <w:rPr>
                <w:i/>
                <w:sz w:val="28"/>
                <w:szCs w:val="28"/>
                <w:lang w:val="vi-VN"/>
              </w:rPr>
              <w:t xml:space="preserve">+ Nếu nộp hồ sơ qua đường bưu điện nộp bản sao có chứng thực của cơ quan </w:t>
            </w:r>
            <w:r>
              <w:rPr>
                <w:i/>
                <w:sz w:val="28"/>
                <w:szCs w:val="28"/>
                <w:lang w:val="vi-VN"/>
              </w:rPr>
              <w:lastRenderedPageBreak/>
              <w:t>có thẩm quyền.</w:t>
            </w:r>
          </w:p>
        </w:tc>
      </w:tr>
      <w:tr w:rsidR="004D3138">
        <w:trPr>
          <w:trHeight w:val="363"/>
          <w:jc w:val="center"/>
        </w:trPr>
        <w:tc>
          <w:tcPr>
            <w:tcW w:w="386" w:type="pct"/>
            <w:vAlign w:val="center"/>
          </w:tcPr>
          <w:p w:rsidR="004D3138" w:rsidRDefault="00BC733A">
            <w:pPr>
              <w:spacing w:before="40"/>
              <w:jc w:val="center"/>
              <w:rPr>
                <w:b/>
                <w:sz w:val="28"/>
                <w:szCs w:val="28"/>
              </w:rPr>
            </w:pPr>
            <w:r>
              <w:rPr>
                <w:b/>
                <w:sz w:val="28"/>
                <w:szCs w:val="28"/>
              </w:rPr>
              <w:lastRenderedPageBreak/>
              <w:t>2.4</w:t>
            </w:r>
          </w:p>
        </w:tc>
        <w:tc>
          <w:tcPr>
            <w:tcW w:w="4614" w:type="pct"/>
            <w:gridSpan w:val="8"/>
            <w:vAlign w:val="center"/>
          </w:tcPr>
          <w:p w:rsidR="004D3138" w:rsidRDefault="00BC733A">
            <w:pPr>
              <w:spacing w:before="40"/>
              <w:jc w:val="both"/>
              <w:rPr>
                <w:b/>
                <w:sz w:val="28"/>
                <w:szCs w:val="28"/>
              </w:rPr>
            </w:pPr>
            <w:r>
              <w:rPr>
                <w:b/>
                <w:sz w:val="28"/>
                <w:szCs w:val="28"/>
              </w:rPr>
              <w:t xml:space="preserve">Số lượng hồ sơ: </w:t>
            </w:r>
            <w:r>
              <w:rPr>
                <w:sz w:val="28"/>
                <w:szCs w:val="28"/>
              </w:rPr>
              <w:t>01 (bộ)</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2.5</w:t>
            </w:r>
          </w:p>
        </w:tc>
        <w:tc>
          <w:tcPr>
            <w:tcW w:w="4614" w:type="pct"/>
            <w:gridSpan w:val="8"/>
            <w:vAlign w:val="center"/>
          </w:tcPr>
          <w:p w:rsidR="004D3138" w:rsidRDefault="00BC733A">
            <w:pPr>
              <w:spacing w:before="40"/>
              <w:jc w:val="both"/>
              <w:rPr>
                <w:b/>
                <w:sz w:val="28"/>
                <w:szCs w:val="28"/>
              </w:rPr>
            </w:pPr>
            <w:r>
              <w:rPr>
                <w:b/>
                <w:sz w:val="28"/>
                <w:szCs w:val="28"/>
              </w:rPr>
              <w:t>Thời hạn giải quyết:</w:t>
            </w:r>
          </w:p>
          <w:p w:rsidR="004D3138" w:rsidRDefault="00BC733A">
            <w:pPr>
              <w:spacing w:before="40"/>
              <w:jc w:val="both"/>
              <w:rPr>
                <w:b/>
                <w:sz w:val="28"/>
                <w:szCs w:val="28"/>
              </w:rPr>
            </w:pPr>
            <w:r>
              <w:rPr>
                <w:sz w:val="28"/>
                <w:szCs w:val="28"/>
              </w:rPr>
              <w:t>Tổng thời hạn thẩm định và phê duyệt không quá 45 (bốn lăm) ngày, kể từ ngày nhận đủ hồ sơ hợp lệ, trong đó:</w:t>
            </w:r>
          </w:p>
          <w:p w:rsidR="004D3138" w:rsidRDefault="00BC733A">
            <w:pPr>
              <w:spacing w:before="40"/>
              <w:jc w:val="both"/>
              <w:rPr>
                <w:b/>
                <w:sz w:val="28"/>
                <w:szCs w:val="28"/>
              </w:rPr>
            </w:pPr>
            <w:r>
              <w:rPr>
                <w:sz w:val="28"/>
                <w:szCs w:val="28"/>
              </w:rPr>
              <w:t>+ Thời hạn thẩm định Phương án cải tạo phục hồi môi trường tối đa là 30 ngày, kể từ ngày nhận đủ hồ sơ hợp lệ.</w:t>
            </w:r>
          </w:p>
          <w:p w:rsidR="004D3138" w:rsidRDefault="00BC733A">
            <w:pPr>
              <w:spacing w:before="40"/>
              <w:jc w:val="both"/>
              <w:rPr>
                <w:sz w:val="28"/>
                <w:szCs w:val="28"/>
              </w:rPr>
            </w:pPr>
            <w:r>
              <w:rPr>
                <w:sz w:val="28"/>
                <w:szCs w:val="28"/>
              </w:rPr>
              <w:t>+ Thời hạn phê duyệt Phương án cải tạo phục hồi môi trường tối đa là 15 ngày, kể từ ngày nhận đủ hồ sơ hợp lệ.</w:t>
            </w:r>
          </w:p>
          <w:p w:rsidR="004D3138" w:rsidRDefault="00BC733A">
            <w:pPr>
              <w:shd w:val="clear" w:color="auto" w:fill="FFFFFF"/>
              <w:spacing w:before="40"/>
              <w:jc w:val="both"/>
              <w:rPr>
                <w:i/>
                <w:sz w:val="28"/>
                <w:szCs w:val="28"/>
              </w:rPr>
            </w:pPr>
            <w:r>
              <w:rPr>
                <w:i/>
                <w:sz w:val="28"/>
                <w:szCs w:val="28"/>
                <w:u w:val="single"/>
              </w:rPr>
              <w:t>Lưu ý</w:t>
            </w:r>
            <w:r>
              <w:rPr>
                <w:i/>
                <w:sz w:val="28"/>
                <w:szCs w:val="28"/>
              </w:rPr>
              <w:t>: Sau khi nhận thông báo kết quả thẩm định, tổ chức, cá nhân có trách nhiệm: chỉnh sửa, hoàn thiện nội dung phương án CTPHMT. Thời hạn chỉnh sửa, bổ sung không quá 12 (mười hai) tháng kể từ ngày ban hành văn bản thông báo kết quả thẩm định. Thời gian chỉnh sửa, hoàn thiện không tính vào thời gian thẩm định, phê duyệt. Quá thời gian chỉnh sửa, bổ sung hồ sơ, tổ chức, cá nhân phải lập lại phương án, phương án bổ sung.</w:t>
            </w:r>
          </w:p>
        </w:tc>
      </w:tr>
      <w:tr w:rsidR="004D3138">
        <w:trPr>
          <w:trHeight w:val="567"/>
          <w:jc w:val="center"/>
        </w:trPr>
        <w:tc>
          <w:tcPr>
            <w:tcW w:w="386" w:type="pct"/>
            <w:vAlign w:val="center"/>
          </w:tcPr>
          <w:p w:rsidR="004D3138" w:rsidRDefault="00BC733A">
            <w:pPr>
              <w:spacing w:before="40"/>
              <w:jc w:val="center"/>
              <w:rPr>
                <w:b/>
                <w:sz w:val="28"/>
                <w:szCs w:val="28"/>
              </w:rPr>
            </w:pPr>
            <w:r>
              <w:rPr>
                <w:b/>
                <w:sz w:val="28"/>
                <w:szCs w:val="28"/>
              </w:rPr>
              <w:t>2.6</w:t>
            </w:r>
          </w:p>
        </w:tc>
        <w:tc>
          <w:tcPr>
            <w:tcW w:w="4614" w:type="pct"/>
            <w:gridSpan w:val="8"/>
            <w:vAlign w:val="center"/>
          </w:tcPr>
          <w:p w:rsidR="004D3138" w:rsidRDefault="00BC733A">
            <w:pPr>
              <w:spacing w:before="40"/>
              <w:jc w:val="both"/>
              <w:rPr>
                <w:sz w:val="28"/>
                <w:szCs w:val="28"/>
              </w:rPr>
            </w:pPr>
            <w:r>
              <w:rPr>
                <w:b/>
                <w:sz w:val="28"/>
                <w:szCs w:val="28"/>
              </w:rPr>
              <w:t xml:space="preserve">Địa điểm tiếp nhận hồ sơ và trả kết quả giải quyết TTHC: </w:t>
            </w:r>
            <w:r>
              <w:rPr>
                <w:sz w:val="28"/>
                <w:szCs w:val="28"/>
              </w:rPr>
              <w:t>Trung tâm Phục vụ hành chính công tỉnh Hà Tĩnh (số 02A - đường Nguyễn Chí Thanh - Thành phố Hà Tĩnh - Tỉnh Hà Tĩnh).</w:t>
            </w:r>
          </w:p>
          <w:p w:rsidR="004D3138" w:rsidRDefault="00BC733A">
            <w:pPr>
              <w:spacing w:before="40"/>
              <w:jc w:val="both"/>
              <w:rPr>
                <w:b/>
                <w:sz w:val="28"/>
                <w:szCs w:val="28"/>
              </w:rPr>
            </w:pPr>
            <w:r>
              <w:rPr>
                <w:rFonts w:eastAsia="Calibri"/>
                <w:sz w:val="28"/>
                <w:szCs w:val="28"/>
              </w:rPr>
              <w:t xml:space="preserve">- Cổng dịch vụ công trực tuyến của tỉnh: </w:t>
            </w:r>
            <w:r>
              <w:rPr>
                <w:sz w:val="28"/>
                <w:szCs w:val="28"/>
                <w:u w:color="FF0000"/>
                <w:lang w:val="nl-NL"/>
              </w:rPr>
              <w:t xml:space="preserve"> http</w:t>
            </w:r>
            <w:r>
              <w:rPr>
                <w:sz w:val="28"/>
                <w:szCs w:val="28"/>
                <w:lang w:val="nl-NL"/>
              </w:rPr>
              <w:t>://</w:t>
            </w:r>
            <w:r>
              <w:rPr>
                <w:sz w:val="28"/>
                <w:szCs w:val="28"/>
                <w:u w:color="FF0000"/>
                <w:lang w:val="nl-NL"/>
              </w:rPr>
              <w:t>dichvucong</w:t>
            </w:r>
            <w:r>
              <w:rPr>
                <w:sz w:val="28"/>
                <w:szCs w:val="28"/>
                <w:lang w:val="nl-NL"/>
              </w:rPr>
              <w:t>.</w:t>
            </w:r>
            <w:r>
              <w:rPr>
                <w:sz w:val="28"/>
                <w:szCs w:val="28"/>
                <w:u w:color="FF0000"/>
                <w:lang w:val="nl-NL"/>
              </w:rPr>
              <w:t>hatinh</w:t>
            </w:r>
            <w:r>
              <w:rPr>
                <w:sz w:val="28"/>
                <w:szCs w:val="28"/>
                <w:lang w:val="nl-NL"/>
              </w:rPr>
              <w:t>.</w:t>
            </w:r>
            <w:r>
              <w:rPr>
                <w:sz w:val="28"/>
                <w:szCs w:val="28"/>
                <w:u w:color="FF0000"/>
                <w:lang w:val="nl-NL"/>
              </w:rPr>
              <w:t>gov</w:t>
            </w:r>
            <w:r>
              <w:rPr>
                <w:sz w:val="28"/>
                <w:szCs w:val="28"/>
                <w:lang w:val="nl-NL"/>
              </w:rPr>
              <w:t>.</w:t>
            </w:r>
            <w:r>
              <w:rPr>
                <w:sz w:val="28"/>
                <w:szCs w:val="28"/>
                <w:u w:color="FF0000"/>
                <w:lang w:val="nl-NL"/>
              </w:rPr>
              <w:t>vn</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2.7</w:t>
            </w:r>
          </w:p>
        </w:tc>
        <w:tc>
          <w:tcPr>
            <w:tcW w:w="4614" w:type="pct"/>
            <w:gridSpan w:val="8"/>
            <w:vAlign w:val="center"/>
          </w:tcPr>
          <w:p w:rsidR="004D3138" w:rsidRDefault="00BC733A">
            <w:pPr>
              <w:spacing w:before="40"/>
              <w:jc w:val="both"/>
              <w:rPr>
                <w:sz w:val="28"/>
                <w:szCs w:val="28"/>
              </w:rPr>
            </w:pPr>
            <w:r>
              <w:rPr>
                <w:b/>
                <w:sz w:val="28"/>
                <w:szCs w:val="28"/>
              </w:rPr>
              <w:t xml:space="preserve">Cơ quan thực hiện: </w:t>
            </w:r>
            <w:r>
              <w:rPr>
                <w:sz w:val="28"/>
                <w:szCs w:val="28"/>
              </w:rPr>
              <w:t>Sở Tài nguyên và Môi trường Hà Tĩnh.</w:t>
            </w:r>
          </w:p>
          <w:p w:rsidR="004D3138" w:rsidRDefault="00BC733A">
            <w:pPr>
              <w:spacing w:before="40"/>
              <w:jc w:val="both"/>
              <w:rPr>
                <w:sz w:val="28"/>
                <w:szCs w:val="28"/>
              </w:rPr>
            </w:pPr>
            <w:r>
              <w:rPr>
                <w:b/>
                <w:sz w:val="28"/>
                <w:szCs w:val="28"/>
              </w:rPr>
              <w:t xml:space="preserve">Cơ quan có thẩm quyền quyết định: </w:t>
            </w:r>
            <w:r>
              <w:rPr>
                <w:sz w:val="28"/>
                <w:szCs w:val="28"/>
              </w:rPr>
              <w:t>UBND tỉnh Hà Tĩnh.</w:t>
            </w:r>
          </w:p>
          <w:p w:rsidR="004D3138" w:rsidRDefault="00BC733A">
            <w:pPr>
              <w:spacing w:before="40"/>
              <w:jc w:val="both"/>
              <w:rPr>
                <w:sz w:val="28"/>
                <w:szCs w:val="28"/>
              </w:rPr>
            </w:pPr>
            <w:r>
              <w:rPr>
                <w:b/>
                <w:sz w:val="28"/>
                <w:szCs w:val="28"/>
              </w:rPr>
              <w:t xml:space="preserve">Cơ quan được ủy quyền: </w:t>
            </w:r>
            <w:r>
              <w:rPr>
                <w:sz w:val="28"/>
                <w:szCs w:val="28"/>
              </w:rPr>
              <w:t>Không.</w:t>
            </w:r>
          </w:p>
          <w:p w:rsidR="004D3138" w:rsidRDefault="00BC733A">
            <w:pPr>
              <w:spacing w:before="40"/>
              <w:jc w:val="both"/>
              <w:rPr>
                <w:b/>
                <w:sz w:val="28"/>
                <w:szCs w:val="28"/>
              </w:rPr>
            </w:pPr>
            <w:r>
              <w:rPr>
                <w:b/>
                <w:sz w:val="28"/>
                <w:szCs w:val="28"/>
              </w:rPr>
              <w:t xml:space="preserve">Cơ quan phối hợp: </w:t>
            </w:r>
            <w:r>
              <w:rPr>
                <w:sz w:val="28"/>
                <w:szCs w:val="28"/>
              </w:rPr>
              <w:t>Các Sở, Ban, ngành và địa phương liên quan.</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2.8</w:t>
            </w:r>
          </w:p>
        </w:tc>
        <w:tc>
          <w:tcPr>
            <w:tcW w:w="4614" w:type="pct"/>
            <w:gridSpan w:val="8"/>
            <w:vAlign w:val="center"/>
          </w:tcPr>
          <w:p w:rsidR="004D3138" w:rsidRDefault="00BC733A">
            <w:pPr>
              <w:spacing w:before="40"/>
              <w:jc w:val="both"/>
              <w:rPr>
                <w:b/>
                <w:sz w:val="28"/>
                <w:szCs w:val="28"/>
              </w:rPr>
            </w:pPr>
            <w:r>
              <w:rPr>
                <w:b/>
                <w:sz w:val="28"/>
                <w:szCs w:val="28"/>
              </w:rPr>
              <w:t xml:space="preserve">Đối tượng thực hiện TTHC: </w:t>
            </w:r>
            <w:r>
              <w:rPr>
                <w:sz w:val="28"/>
                <w:szCs w:val="28"/>
              </w:rPr>
              <w:t>Tổ chức, cá nhân.</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2.9</w:t>
            </w:r>
          </w:p>
        </w:tc>
        <w:tc>
          <w:tcPr>
            <w:tcW w:w="4614" w:type="pct"/>
            <w:gridSpan w:val="8"/>
            <w:vAlign w:val="center"/>
          </w:tcPr>
          <w:p w:rsidR="004D3138" w:rsidRDefault="00BC733A">
            <w:pPr>
              <w:spacing w:before="40"/>
              <w:jc w:val="both"/>
              <w:rPr>
                <w:b/>
                <w:sz w:val="28"/>
                <w:szCs w:val="28"/>
              </w:rPr>
            </w:pPr>
            <w:r>
              <w:rPr>
                <w:b/>
                <w:sz w:val="28"/>
                <w:szCs w:val="28"/>
              </w:rPr>
              <w:t>Kết quả giải quyết TTHC:</w:t>
            </w:r>
          </w:p>
          <w:p w:rsidR="004D3138" w:rsidRDefault="00BC733A">
            <w:pPr>
              <w:spacing w:before="40"/>
              <w:jc w:val="both"/>
              <w:rPr>
                <w:sz w:val="28"/>
                <w:szCs w:val="28"/>
              </w:rPr>
            </w:pPr>
            <w:r>
              <w:rPr>
                <w:sz w:val="28"/>
                <w:szCs w:val="28"/>
              </w:rPr>
              <w:t xml:space="preserve">+ Hồ sơ đủ điều kiện phê duyệt: </w:t>
            </w:r>
            <w:r>
              <w:rPr>
                <w:sz w:val="28"/>
                <w:szCs w:val="28"/>
                <w:lang w:val="vi-VN"/>
              </w:rPr>
              <w:t xml:space="preserve">Quyết định phê duyệt </w:t>
            </w:r>
            <w:r>
              <w:rPr>
                <w:sz w:val="28"/>
                <w:szCs w:val="28"/>
              </w:rPr>
              <w:t xml:space="preserve">kết quả thẩm định </w:t>
            </w:r>
            <w:r>
              <w:rPr>
                <w:rFonts w:eastAsia="Calibri"/>
                <w:sz w:val="28"/>
                <w:szCs w:val="28"/>
              </w:rPr>
              <w:t>phương án cải tạo phục hồi môi trường.</w:t>
            </w:r>
          </w:p>
          <w:p w:rsidR="004D3138" w:rsidRDefault="00BC733A">
            <w:pPr>
              <w:spacing w:before="40"/>
              <w:jc w:val="both"/>
              <w:rPr>
                <w:b/>
                <w:sz w:val="28"/>
                <w:szCs w:val="28"/>
              </w:rPr>
            </w:pPr>
            <w:r>
              <w:rPr>
                <w:rFonts w:eastAsia="Calibri"/>
                <w:sz w:val="28"/>
                <w:szCs w:val="28"/>
              </w:rPr>
              <w:t xml:space="preserve">+ Hồ sơ không đủ điều kiện thẩm định/ phê duyệt: Văn bản thông báo trả hồ sơ </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2.10</w:t>
            </w:r>
          </w:p>
        </w:tc>
        <w:tc>
          <w:tcPr>
            <w:tcW w:w="4614" w:type="pct"/>
            <w:gridSpan w:val="8"/>
            <w:vAlign w:val="center"/>
          </w:tcPr>
          <w:p w:rsidR="004D3138" w:rsidRDefault="00BC733A">
            <w:pPr>
              <w:spacing w:before="40"/>
              <w:jc w:val="both"/>
              <w:rPr>
                <w:b/>
                <w:sz w:val="28"/>
                <w:szCs w:val="28"/>
              </w:rPr>
            </w:pPr>
            <w:r>
              <w:rPr>
                <w:b/>
                <w:sz w:val="28"/>
                <w:szCs w:val="28"/>
              </w:rPr>
              <w:t>Quy trình xử lý công việc</w:t>
            </w:r>
          </w:p>
        </w:tc>
      </w:tr>
      <w:tr w:rsidR="004D3138">
        <w:trPr>
          <w:jc w:val="center"/>
        </w:trPr>
        <w:tc>
          <w:tcPr>
            <w:tcW w:w="386" w:type="pct"/>
            <w:vAlign w:val="center"/>
          </w:tcPr>
          <w:p w:rsidR="004D3138" w:rsidRDefault="00BC733A">
            <w:pPr>
              <w:spacing w:before="40"/>
              <w:jc w:val="center"/>
              <w:rPr>
                <w:b/>
                <w:sz w:val="28"/>
                <w:szCs w:val="28"/>
              </w:rPr>
            </w:pPr>
            <w:r>
              <w:rPr>
                <w:b/>
                <w:sz w:val="28"/>
                <w:szCs w:val="28"/>
              </w:rPr>
              <w:t>TT</w:t>
            </w:r>
          </w:p>
        </w:tc>
        <w:tc>
          <w:tcPr>
            <w:tcW w:w="1890" w:type="pct"/>
            <w:gridSpan w:val="2"/>
            <w:vAlign w:val="center"/>
          </w:tcPr>
          <w:p w:rsidR="004D3138" w:rsidRDefault="00BC733A">
            <w:pPr>
              <w:spacing w:before="40"/>
              <w:jc w:val="center"/>
              <w:rPr>
                <w:b/>
                <w:sz w:val="28"/>
                <w:szCs w:val="28"/>
              </w:rPr>
            </w:pPr>
            <w:r>
              <w:rPr>
                <w:b/>
                <w:sz w:val="28"/>
                <w:szCs w:val="28"/>
              </w:rPr>
              <w:t>Trình tự</w:t>
            </w:r>
          </w:p>
        </w:tc>
        <w:tc>
          <w:tcPr>
            <w:tcW w:w="718" w:type="pct"/>
            <w:gridSpan w:val="2"/>
            <w:vAlign w:val="center"/>
          </w:tcPr>
          <w:p w:rsidR="004D3138" w:rsidRDefault="00BC733A">
            <w:pPr>
              <w:spacing w:before="40"/>
              <w:jc w:val="center"/>
              <w:rPr>
                <w:b/>
                <w:sz w:val="28"/>
                <w:szCs w:val="28"/>
              </w:rPr>
            </w:pPr>
            <w:r>
              <w:rPr>
                <w:b/>
                <w:sz w:val="28"/>
                <w:szCs w:val="28"/>
              </w:rPr>
              <w:t>Trách nhiệm</w:t>
            </w:r>
          </w:p>
        </w:tc>
        <w:tc>
          <w:tcPr>
            <w:tcW w:w="549" w:type="pct"/>
            <w:vAlign w:val="center"/>
          </w:tcPr>
          <w:p w:rsidR="004D3138" w:rsidRDefault="00BC733A">
            <w:pPr>
              <w:spacing w:before="40"/>
              <w:jc w:val="center"/>
              <w:rPr>
                <w:b/>
                <w:sz w:val="28"/>
                <w:szCs w:val="28"/>
              </w:rPr>
            </w:pPr>
            <w:r>
              <w:rPr>
                <w:b/>
                <w:sz w:val="28"/>
                <w:szCs w:val="28"/>
              </w:rPr>
              <w:t>Thời gian</w:t>
            </w:r>
          </w:p>
        </w:tc>
        <w:tc>
          <w:tcPr>
            <w:tcW w:w="1457" w:type="pct"/>
            <w:gridSpan w:val="3"/>
            <w:vAlign w:val="center"/>
          </w:tcPr>
          <w:p w:rsidR="004D3138" w:rsidRDefault="00BC733A">
            <w:pPr>
              <w:spacing w:before="40"/>
              <w:jc w:val="center"/>
              <w:rPr>
                <w:b/>
                <w:sz w:val="28"/>
                <w:szCs w:val="28"/>
              </w:rPr>
            </w:pPr>
            <w:r>
              <w:rPr>
                <w:b/>
                <w:sz w:val="28"/>
                <w:szCs w:val="28"/>
              </w:rPr>
              <w:t>Biểu mẫu/Kết quả</w:t>
            </w:r>
          </w:p>
        </w:tc>
      </w:tr>
      <w:tr w:rsidR="004D3138">
        <w:trPr>
          <w:jc w:val="center"/>
        </w:trPr>
        <w:tc>
          <w:tcPr>
            <w:tcW w:w="386" w:type="pct"/>
            <w:vAlign w:val="center"/>
          </w:tcPr>
          <w:p w:rsidR="004D3138" w:rsidRDefault="00BC733A">
            <w:pPr>
              <w:spacing w:before="40"/>
              <w:jc w:val="center"/>
              <w:rPr>
                <w:sz w:val="28"/>
                <w:szCs w:val="28"/>
              </w:rPr>
            </w:pPr>
            <w:r>
              <w:rPr>
                <w:sz w:val="28"/>
                <w:szCs w:val="28"/>
              </w:rPr>
              <w:t>B1</w:t>
            </w:r>
          </w:p>
        </w:tc>
        <w:tc>
          <w:tcPr>
            <w:tcW w:w="1890" w:type="pct"/>
            <w:gridSpan w:val="2"/>
            <w:vAlign w:val="center"/>
          </w:tcPr>
          <w:p w:rsidR="004D3138" w:rsidRDefault="00BC733A">
            <w:pPr>
              <w:spacing w:before="40"/>
              <w:jc w:val="both"/>
              <w:rPr>
                <w:rFonts w:eastAsia="MS Mincho"/>
                <w:sz w:val="28"/>
                <w:szCs w:val="28"/>
                <w:lang w:eastAsia="ja-JP"/>
              </w:rPr>
            </w:pPr>
            <w:r>
              <w:rPr>
                <w:rFonts w:eastAsia="MS Mincho"/>
                <w:sz w:val="28"/>
                <w:szCs w:val="28"/>
                <w:lang w:eastAsia="ja-JP"/>
              </w:rPr>
              <w:t>1. Tiếp nhận hồ sơ đề nghị thẩm định phương án CTPHMT:</w:t>
            </w:r>
          </w:p>
          <w:p w:rsidR="004D3138" w:rsidRDefault="00BC733A">
            <w:pPr>
              <w:spacing w:before="40"/>
              <w:jc w:val="both"/>
              <w:rPr>
                <w:rFonts w:eastAsia="MS Mincho"/>
                <w:sz w:val="28"/>
                <w:szCs w:val="28"/>
                <w:lang w:eastAsia="ja-JP"/>
              </w:rPr>
            </w:pPr>
            <w:r>
              <w:rPr>
                <w:rFonts w:eastAsia="MS Mincho"/>
                <w:sz w:val="28"/>
                <w:szCs w:val="28"/>
                <w:lang w:eastAsia="ja-JP"/>
              </w:rPr>
              <w:t xml:space="preserve">- Tiếp nhận hồ sơ trực tiếp từ tổ chức, cá nhân hoặc từ bưu điện hoặc qua Cổng dịch vụ công trực tuyến của tỉnh: </w:t>
            </w:r>
            <w:hyperlink r:id="rId224" w:history="1">
              <w:r>
                <w:rPr>
                  <w:rStyle w:val="Hyperlink"/>
                  <w:rFonts w:eastAsia="MS Mincho"/>
                  <w:color w:val="auto"/>
                  <w:sz w:val="28"/>
                  <w:szCs w:val="28"/>
                  <w:lang w:eastAsia="ja-JP"/>
                </w:rPr>
                <w:t>http://dichvucong.hatinh.gov.vn</w:t>
              </w:r>
            </w:hyperlink>
          </w:p>
          <w:p w:rsidR="004D3138" w:rsidRDefault="00BC733A">
            <w:pPr>
              <w:spacing w:before="40"/>
              <w:jc w:val="both"/>
              <w:rPr>
                <w:rFonts w:eastAsia="MS Mincho"/>
                <w:sz w:val="28"/>
                <w:szCs w:val="28"/>
                <w:lang w:eastAsia="ja-JP"/>
              </w:rPr>
            </w:pPr>
            <w:r>
              <w:rPr>
                <w:rFonts w:eastAsia="MS Mincho"/>
                <w:sz w:val="28"/>
                <w:szCs w:val="28"/>
                <w:lang w:eastAsia="ja-JP"/>
              </w:rPr>
              <w:t>2. Công chức TN&amp;TKQ kiểm tra hồ sơ:</w:t>
            </w:r>
          </w:p>
          <w:p w:rsidR="004D3138" w:rsidRDefault="00BC733A">
            <w:pPr>
              <w:spacing w:before="40"/>
              <w:jc w:val="both"/>
              <w:rPr>
                <w:rFonts w:eastAsia="MS Mincho"/>
                <w:sz w:val="28"/>
                <w:szCs w:val="28"/>
                <w:lang w:eastAsia="ja-JP"/>
              </w:rPr>
            </w:pPr>
            <w:r>
              <w:rPr>
                <w:rFonts w:eastAsia="MS Mincho"/>
                <w:sz w:val="28"/>
                <w:szCs w:val="28"/>
                <w:lang w:eastAsia="ja-JP"/>
              </w:rPr>
              <w:lastRenderedPageBreak/>
              <w:t>+ Nếu hồ sơ chưa đầy đủ hoặc không hợp lệ: cán bộ TN&amp;TKQ hướng dẫn bổ sung, hoàn thiện hồ sơ theo quy định.</w:t>
            </w:r>
          </w:p>
          <w:p w:rsidR="004D3138" w:rsidRDefault="00BC733A">
            <w:pPr>
              <w:spacing w:before="40"/>
              <w:jc w:val="both"/>
              <w:rPr>
                <w:sz w:val="28"/>
                <w:szCs w:val="28"/>
                <w:lang w:val="vi-VN"/>
              </w:rPr>
            </w:pPr>
            <w:r>
              <w:rPr>
                <w:rFonts w:eastAsia="MS Mincho"/>
                <w:sz w:val="28"/>
                <w:szCs w:val="28"/>
                <w:lang w:val="vi-VN" w:eastAsia="ja-JP"/>
              </w:rPr>
              <w:t xml:space="preserve">+ Nếu hồ sơ đầy đủ, hợp lệ thì Cán bộ </w:t>
            </w:r>
            <w:r>
              <w:rPr>
                <w:rFonts w:eastAsia="MS Mincho"/>
                <w:sz w:val="28"/>
                <w:szCs w:val="28"/>
                <w:lang w:val="nl-NL" w:eastAsia="ja-JP"/>
              </w:rPr>
              <w:t>TN&amp;TKQ</w:t>
            </w:r>
            <w:r>
              <w:rPr>
                <w:rFonts w:eastAsia="MS Mincho"/>
                <w:sz w:val="28"/>
                <w:szCs w:val="28"/>
                <w:lang w:val="vi-VN" w:eastAsia="ja-JP"/>
              </w:rPr>
              <w:t xml:space="preserve"> làm thủ tục tiếp nhận hồ sơ, hẹn trả kết quả cho tổ chức, cá nhân và hướng dẫn các khoản phí, lệ phí phải nộp theo quy định</w:t>
            </w:r>
            <w:r>
              <w:rPr>
                <w:rFonts w:eastAsia="MS Mincho"/>
                <w:sz w:val="28"/>
                <w:szCs w:val="28"/>
                <w:lang w:eastAsia="ja-JP"/>
              </w:rPr>
              <w:t xml:space="preserve"> (nếu có)</w:t>
            </w:r>
            <w:r>
              <w:rPr>
                <w:rFonts w:eastAsia="MS Mincho"/>
                <w:sz w:val="28"/>
                <w:szCs w:val="28"/>
                <w:lang w:val="vi-VN" w:eastAsia="ja-JP"/>
              </w:rPr>
              <w:t>.</w:t>
            </w:r>
          </w:p>
        </w:tc>
        <w:tc>
          <w:tcPr>
            <w:tcW w:w="718" w:type="pct"/>
            <w:gridSpan w:val="2"/>
            <w:vAlign w:val="center"/>
          </w:tcPr>
          <w:p w:rsidR="004D3138" w:rsidRDefault="00BC733A">
            <w:pPr>
              <w:spacing w:before="40"/>
              <w:jc w:val="center"/>
              <w:rPr>
                <w:sz w:val="28"/>
                <w:szCs w:val="28"/>
                <w:lang w:val="vi-VN"/>
              </w:rPr>
            </w:pPr>
            <w:r>
              <w:rPr>
                <w:sz w:val="28"/>
                <w:szCs w:val="28"/>
                <w:lang w:val="vi-VN"/>
              </w:rPr>
              <w:lastRenderedPageBreak/>
              <w:t>Công chức TN&amp;TKQ và tổ chức, cá nhân</w:t>
            </w:r>
          </w:p>
        </w:tc>
        <w:tc>
          <w:tcPr>
            <w:tcW w:w="549" w:type="pct"/>
            <w:vAlign w:val="center"/>
          </w:tcPr>
          <w:p w:rsidR="004D3138" w:rsidRDefault="00BC733A">
            <w:pPr>
              <w:spacing w:before="40"/>
              <w:jc w:val="center"/>
              <w:rPr>
                <w:sz w:val="28"/>
                <w:szCs w:val="28"/>
              </w:rPr>
            </w:pPr>
            <w:r>
              <w:rPr>
                <w:sz w:val="28"/>
                <w:szCs w:val="28"/>
              </w:rPr>
              <w:t>Giờ hành chính</w:t>
            </w:r>
          </w:p>
        </w:tc>
        <w:tc>
          <w:tcPr>
            <w:tcW w:w="1457" w:type="pct"/>
            <w:gridSpan w:val="3"/>
            <w:vAlign w:val="center"/>
          </w:tcPr>
          <w:p w:rsidR="004D3138" w:rsidRDefault="00BC733A">
            <w:pPr>
              <w:spacing w:before="40"/>
              <w:jc w:val="both"/>
              <w:rPr>
                <w:sz w:val="28"/>
                <w:szCs w:val="28"/>
              </w:rPr>
            </w:pPr>
            <w:r>
              <w:rPr>
                <w:sz w:val="28"/>
                <w:szCs w:val="28"/>
              </w:rPr>
              <w:t>Mẫu số 01; 02; 03  (nếu có), 06 và 01 bộ hồ sơ theo mục 2.3.1</w:t>
            </w:r>
          </w:p>
        </w:tc>
      </w:tr>
      <w:tr w:rsidR="004D3138">
        <w:trPr>
          <w:jc w:val="center"/>
        </w:trPr>
        <w:tc>
          <w:tcPr>
            <w:tcW w:w="386" w:type="pct"/>
            <w:vAlign w:val="center"/>
          </w:tcPr>
          <w:p w:rsidR="004D3138" w:rsidRDefault="00BC733A">
            <w:pPr>
              <w:spacing w:before="40"/>
              <w:jc w:val="center"/>
              <w:rPr>
                <w:sz w:val="28"/>
                <w:szCs w:val="28"/>
              </w:rPr>
            </w:pPr>
            <w:r>
              <w:rPr>
                <w:sz w:val="28"/>
                <w:szCs w:val="28"/>
              </w:rPr>
              <w:lastRenderedPageBreak/>
              <w:t>B2</w:t>
            </w:r>
          </w:p>
        </w:tc>
        <w:tc>
          <w:tcPr>
            <w:tcW w:w="1890" w:type="pct"/>
            <w:gridSpan w:val="2"/>
            <w:vAlign w:val="center"/>
          </w:tcPr>
          <w:p w:rsidR="004D3138" w:rsidRDefault="00BC733A">
            <w:pPr>
              <w:spacing w:before="40"/>
              <w:jc w:val="both"/>
              <w:rPr>
                <w:sz w:val="28"/>
                <w:szCs w:val="28"/>
              </w:rPr>
            </w:pPr>
            <w:r>
              <w:rPr>
                <w:sz w:val="28"/>
                <w:szCs w:val="28"/>
              </w:rPr>
              <w:t>Chuyển hồ sơ về Sở Tài nguyên và Môi trường; Văn thư tiếp nhận hồ sơ chuyển cho Phòng Môi trường giải quyết.</w:t>
            </w:r>
          </w:p>
        </w:tc>
        <w:tc>
          <w:tcPr>
            <w:tcW w:w="718" w:type="pct"/>
            <w:gridSpan w:val="2"/>
            <w:vAlign w:val="center"/>
          </w:tcPr>
          <w:p w:rsidR="004D3138" w:rsidRDefault="00BC733A">
            <w:pPr>
              <w:spacing w:before="40"/>
              <w:jc w:val="center"/>
              <w:rPr>
                <w:sz w:val="28"/>
                <w:szCs w:val="28"/>
              </w:rPr>
            </w:pPr>
            <w:r>
              <w:rPr>
                <w:sz w:val="28"/>
                <w:szCs w:val="28"/>
              </w:rPr>
              <w:t>Công chức TN&amp;TKQ hoặc nhân viên Bưu điện; Văn thư</w:t>
            </w:r>
          </w:p>
        </w:tc>
        <w:tc>
          <w:tcPr>
            <w:tcW w:w="549" w:type="pct"/>
            <w:vAlign w:val="center"/>
          </w:tcPr>
          <w:p w:rsidR="004D3138" w:rsidRDefault="00BC733A">
            <w:pPr>
              <w:spacing w:before="40"/>
              <w:jc w:val="center"/>
              <w:rPr>
                <w:sz w:val="28"/>
                <w:szCs w:val="28"/>
              </w:rPr>
            </w:pPr>
            <w:r>
              <w:rPr>
                <w:sz w:val="28"/>
                <w:szCs w:val="28"/>
              </w:rPr>
              <w:t>0,5 ngày</w:t>
            </w:r>
          </w:p>
        </w:tc>
        <w:tc>
          <w:tcPr>
            <w:tcW w:w="1457" w:type="pct"/>
            <w:gridSpan w:val="3"/>
            <w:vAlign w:val="center"/>
          </w:tcPr>
          <w:p w:rsidR="004D3138" w:rsidRDefault="00BC733A">
            <w:pPr>
              <w:spacing w:before="40"/>
              <w:jc w:val="both"/>
              <w:rPr>
                <w:sz w:val="28"/>
                <w:szCs w:val="28"/>
              </w:rPr>
            </w:pPr>
            <w:r>
              <w:rPr>
                <w:sz w:val="28"/>
                <w:szCs w:val="28"/>
              </w:rPr>
              <w:t>Mẫu 01, 05 và Hồ sơ mục 2.3.1 kèm theo</w:t>
            </w:r>
          </w:p>
          <w:p w:rsidR="004D3138" w:rsidRDefault="004D3138">
            <w:pPr>
              <w:spacing w:before="40"/>
              <w:jc w:val="both"/>
              <w:rPr>
                <w:sz w:val="28"/>
                <w:szCs w:val="28"/>
              </w:rPr>
            </w:pP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B3</w:t>
            </w:r>
          </w:p>
        </w:tc>
        <w:tc>
          <w:tcPr>
            <w:tcW w:w="1890" w:type="pct"/>
            <w:gridSpan w:val="2"/>
            <w:vAlign w:val="center"/>
          </w:tcPr>
          <w:p w:rsidR="004D3138" w:rsidRDefault="00BC733A">
            <w:pPr>
              <w:tabs>
                <w:tab w:val="left" w:pos="6885"/>
              </w:tabs>
              <w:ind w:firstLine="34"/>
              <w:jc w:val="both"/>
              <w:rPr>
                <w:rFonts w:eastAsia="Calibri"/>
                <w:sz w:val="28"/>
                <w:szCs w:val="28"/>
              </w:rPr>
            </w:pPr>
            <w:r>
              <w:rPr>
                <w:rFonts w:eastAsia="Calibri"/>
                <w:sz w:val="28"/>
                <w:szCs w:val="28"/>
              </w:rPr>
              <w:t>Xem xét, xử lý hồ sơ:</w:t>
            </w:r>
          </w:p>
          <w:p w:rsidR="004D3138" w:rsidRDefault="00BC733A">
            <w:pPr>
              <w:ind w:firstLine="34"/>
              <w:jc w:val="both"/>
              <w:rPr>
                <w:rFonts w:eastAsia="Calibri"/>
                <w:sz w:val="28"/>
                <w:szCs w:val="28"/>
              </w:rPr>
            </w:pPr>
            <w:r>
              <w:rPr>
                <w:rFonts w:eastAsia="Calibri"/>
                <w:sz w:val="28"/>
                <w:szCs w:val="28"/>
              </w:rPr>
              <w:t>- Trường hợp hồ sơ không đủ điều kiện thẩm định: Tham mưu Sở ban hành Văn bản thông báo trả hồ sơ kèm hồ sơ chuyển Trung tâm Phục vụ hành chính công tỉnh để trả cho tổ chức, cá nhân theo bước B12;</w:t>
            </w:r>
          </w:p>
          <w:p w:rsidR="004D3138" w:rsidRDefault="00BC733A">
            <w:pPr>
              <w:tabs>
                <w:tab w:val="left" w:pos="6885"/>
              </w:tabs>
              <w:spacing w:before="40"/>
              <w:jc w:val="both"/>
              <w:rPr>
                <w:sz w:val="28"/>
                <w:szCs w:val="28"/>
              </w:rPr>
            </w:pPr>
            <w:r>
              <w:rPr>
                <w:rFonts w:eastAsia="Calibri"/>
                <w:sz w:val="28"/>
                <w:szCs w:val="28"/>
              </w:rPr>
              <w:t>- Trường hợp hồ sơ đủ điều kiện thẩm định thì chuyển xuống B4.</w:t>
            </w:r>
          </w:p>
        </w:tc>
        <w:tc>
          <w:tcPr>
            <w:tcW w:w="718" w:type="pct"/>
            <w:gridSpan w:val="2"/>
            <w:vAlign w:val="center"/>
          </w:tcPr>
          <w:p w:rsidR="004D3138" w:rsidRDefault="00BC733A">
            <w:pPr>
              <w:spacing w:before="40"/>
              <w:jc w:val="center"/>
              <w:rPr>
                <w:sz w:val="28"/>
                <w:szCs w:val="28"/>
              </w:rPr>
            </w:pPr>
            <w:r>
              <w:rPr>
                <w:sz w:val="28"/>
                <w:szCs w:val="28"/>
              </w:rPr>
              <w:t xml:space="preserve">Chuyên viên </w:t>
            </w:r>
            <w:r>
              <w:rPr>
                <w:rFonts w:eastAsia="Calibri"/>
                <w:sz w:val="28"/>
                <w:szCs w:val="28"/>
              </w:rPr>
              <w:t>xử lý hồ sơ, Lãnh đạo phòng, Lãnh đạo Sở, Văn thư.</w:t>
            </w:r>
          </w:p>
        </w:tc>
        <w:tc>
          <w:tcPr>
            <w:tcW w:w="549" w:type="pct"/>
            <w:vAlign w:val="center"/>
          </w:tcPr>
          <w:p w:rsidR="004D3138" w:rsidRDefault="004D3138">
            <w:pPr>
              <w:jc w:val="center"/>
              <w:rPr>
                <w:rFonts w:eastAsia="Calibri"/>
                <w:sz w:val="28"/>
                <w:szCs w:val="28"/>
              </w:rPr>
            </w:pPr>
          </w:p>
          <w:p w:rsidR="004D3138" w:rsidRDefault="00BC733A">
            <w:pPr>
              <w:spacing w:before="40"/>
              <w:jc w:val="center"/>
              <w:rPr>
                <w:sz w:val="28"/>
                <w:szCs w:val="28"/>
              </w:rPr>
            </w:pPr>
            <w:r>
              <w:rPr>
                <w:rFonts w:eastAsia="Calibri"/>
                <w:sz w:val="28"/>
                <w:szCs w:val="28"/>
              </w:rPr>
              <w:t>02 ngày</w:t>
            </w:r>
          </w:p>
        </w:tc>
        <w:tc>
          <w:tcPr>
            <w:tcW w:w="1457" w:type="pct"/>
            <w:gridSpan w:val="3"/>
            <w:vAlign w:val="center"/>
          </w:tcPr>
          <w:p w:rsidR="004D3138" w:rsidRDefault="00BC733A">
            <w:pPr>
              <w:spacing w:before="40"/>
              <w:jc w:val="both"/>
              <w:rPr>
                <w:rFonts w:eastAsiaTheme="minorHAnsi" w:cstheme="minorBidi"/>
                <w:sz w:val="28"/>
                <w:szCs w:val="28"/>
              </w:rPr>
            </w:pPr>
            <w:r>
              <w:rPr>
                <w:sz w:val="28"/>
                <w:szCs w:val="28"/>
              </w:rPr>
              <w:t>Mẫu 05, 06; Văn bản thông báo trả hồ sơ kèm hồ sơ theo mục 2.3.1</w:t>
            </w:r>
          </w:p>
        </w:tc>
      </w:tr>
      <w:tr w:rsidR="004D3138">
        <w:trPr>
          <w:jc w:val="center"/>
        </w:trPr>
        <w:tc>
          <w:tcPr>
            <w:tcW w:w="386" w:type="pct"/>
            <w:vAlign w:val="center"/>
          </w:tcPr>
          <w:p w:rsidR="004D3138" w:rsidRDefault="004D3138">
            <w:pPr>
              <w:spacing w:before="40"/>
              <w:jc w:val="center"/>
              <w:rPr>
                <w:rFonts w:eastAsia="Calibri"/>
                <w:sz w:val="28"/>
                <w:szCs w:val="28"/>
              </w:rPr>
            </w:pPr>
          </w:p>
        </w:tc>
        <w:tc>
          <w:tcPr>
            <w:tcW w:w="1890" w:type="pct"/>
            <w:gridSpan w:val="2"/>
            <w:vAlign w:val="center"/>
          </w:tcPr>
          <w:p w:rsidR="004D3138" w:rsidRDefault="00BC733A">
            <w:pPr>
              <w:tabs>
                <w:tab w:val="left" w:pos="6885"/>
              </w:tabs>
              <w:ind w:firstLine="34"/>
              <w:jc w:val="both"/>
              <w:rPr>
                <w:rFonts w:eastAsia="Calibri"/>
                <w:sz w:val="28"/>
                <w:szCs w:val="28"/>
              </w:rPr>
            </w:pPr>
            <w:r>
              <w:rPr>
                <w:rFonts w:eastAsia="Calibri"/>
                <w:sz w:val="28"/>
                <w:szCs w:val="28"/>
              </w:rPr>
              <w:t xml:space="preserve">Tham mưu Sở ban hành Tờ trình đề nghị UBND tỉnh ban hành Quyết định thành lập Hội đồng thẩm định Phương án cải tạo phục hồi môi trường </w:t>
            </w:r>
            <w:r>
              <w:rPr>
                <w:sz w:val="28"/>
                <w:szCs w:val="28"/>
              </w:rPr>
              <w:t>(kèm theo dự thảo Quyết định thành lập hội đồng thẩm định) trình UBND tỉnh ban hành (qua Trung tâm Phục vụ hành chính công tỉnh).</w:t>
            </w:r>
          </w:p>
        </w:tc>
        <w:tc>
          <w:tcPr>
            <w:tcW w:w="718" w:type="pct"/>
            <w:gridSpan w:val="2"/>
            <w:vAlign w:val="center"/>
          </w:tcPr>
          <w:p w:rsidR="004D3138" w:rsidRDefault="00BC733A">
            <w:pPr>
              <w:spacing w:before="40"/>
              <w:jc w:val="center"/>
              <w:rPr>
                <w:sz w:val="28"/>
                <w:szCs w:val="28"/>
              </w:rPr>
            </w:pPr>
            <w:r>
              <w:rPr>
                <w:sz w:val="28"/>
                <w:szCs w:val="28"/>
              </w:rPr>
              <w:t xml:space="preserve">Chuyên viên </w:t>
            </w:r>
            <w:r>
              <w:rPr>
                <w:rFonts w:eastAsia="Calibri"/>
                <w:sz w:val="28"/>
                <w:szCs w:val="28"/>
              </w:rPr>
              <w:t>xử lý hồ sơ, Lãnh đạo phòng, Lãnh đạo Sở, Văn thư.</w:t>
            </w:r>
          </w:p>
        </w:tc>
        <w:tc>
          <w:tcPr>
            <w:tcW w:w="549" w:type="pct"/>
            <w:vAlign w:val="center"/>
          </w:tcPr>
          <w:p w:rsidR="004D3138" w:rsidRDefault="00BC733A">
            <w:pPr>
              <w:jc w:val="center"/>
              <w:rPr>
                <w:rFonts w:eastAsia="Calibri"/>
                <w:sz w:val="28"/>
                <w:szCs w:val="28"/>
              </w:rPr>
            </w:pPr>
            <w:r>
              <w:rPr>
                <w:rFonts w:eastAsia="Calibri"/>
                <w:sz w:val="28"/>
                <w:szCs w:val="28"/>
              </w:rPr>
              <w:t>06 ngày</w:t>
            </w:r>
          </w:p>
        </w:tc>
        <w:tc>
          <w:tcPr>
            <w:tcW w:w="1457" w:type="pct"/>
            <w:gridSpan w:val="3"/>
            <w:vAlign w:val="center"/>
          </w:tcPr>
          <w:p w:rsidR="004D3138" w:rsidRDefault="00BC733A">
            <w:pPr>
              <w:spacing w:before="40"/>
              <w:jc w:val="both"/>
              <w:rPr>
                <w:sz w:val="28"/>
                <w:szCs w:val="28"/>
              </w:rPr>
            </w:pPr>
            <w:r>
              <w:rPr>
                <w:rFonts w:eastAsia="Calibri"/>
                <w:sz w:val="28"/>
                <w:szCs w:val="28"/>
              </w:rPr>
              <w:t>Mẫu 05; Tờ trình và dự thảo Quyết định thành lập hội đồng thẩm định (BM.MT.11.03);</w:t>
            </w:r>
          </w:p>
        </w:tc>
      </w:tr>
      <w:tr w:rsidR="004D3138">
        <w:trPr>
          <w:jc w:val="center"/>
        </w:trPr>
        <w:tc>
          <w:tcPr>
            <w:tcW w:w="386" w:type="pct"/>
            <w:vAlign w:val="center"/>
          </w:tcPr>
          <w:p w:rsidR="004D3138" w:rsidRDefault="00BC733A">
            <w:pPr>
              <w:spacing w:before="40"/>
              <w:jc w:val="center"/>
              <w:rPr>
                <w:rFonts w:eastAsia="Calibri"/>
                <w:sz w:val="28"/>
                <w:szCs w:val="28"/>
              </w:rPr>
            </w:pPr>
            <w:r>
              <w:rPr>
                <w:rFonts w:eastAsia="Calibri"/>
                <w:sz w:val="28"/>
                <w:szCs w:val="28"/>
              </w:rPr>
              <w:t>B5</w:t>
            </w:r>
          </w:p>
        </w:tc>
        <w:tc>
          <w:tcPr>
            <w:tcW w:w="1890" w:type="pct"/>
            <w:gridSpan w:val="2"/>
            <w:vAlign w:val="center"/>
          </w:tcPr>
          <w:p w:rsidR="004D3138" w:rsidRDefault="00BC733A">
            <w:pPr>
              <w:tabs>
                <w:tab w:val="left" w:pos="6885"/>
              </w:tabs>
              <w:ind w:firstLine="34"/>
              <w:jc w:val="both"/>
              <w:rPr>
                <w:rFonts w:eastAsia="Calibri"/>
                <w:sz w:val="28"/>
                <w:szCs w:val="28"/>
              </w:rPr>
            </w:pPr>
            <w:r>
              <w:rPr>
                <w:rFonts w:eastAsia="Calibri"/>
                <w:sz w:val="28"/>
                <w:szCs w:val="28"/>
              </w:rPr>
              <w:t xml:space="preserve">UBND tỉnh ban hành </w:t>
            </w:r>
            <w:r>
              <w:rPr>
                <w:sz w:val="28"/>
                <w:szCs w:val="28"/>
              </w:rPr>
              <w:t>Quyết định thành lập Hội đồng thẩm định Phương án cải tạo phục hồi môi trường</w:t>
            </w:r>
            <w:r>
              <w:rPr>
                <w:rFonts w:eastAsia="Calibri"/>
                <w:sz w:val="28"/>
                <w:szCs w:val="28"/>
              </w:rPr>
              <w:t>.</w:t>
            </w:r>
          </w:p>
        </w:tc>
        <w:tc>
          <w:tcPr>
            <w:tcW w:w="718" w:type="pct"/>
            <w:gridSpan w:val="2"/>
            <w:vAlign w:val="center"/>
          </w:tcPr>
          <w:p w:rsidR="004D3138" w:rsidRDefault="00BC733A">
            <w:pPr>
              <w:spacing w:before="40"/>
              <w:jc w:val="center"/>
              <w:rPr>
                <w:sz w:val="28"/>
                <w:szCs w:val="28"/>
              </w:rPr>
            </w:pPr>
            <w:r>
              <w:rPr>
                <w:rFonts w:eastAsia="Calibri"/>
                <w:sz w:val="28"/>
                <w:szCs w:val="28"/>
              </w:rPr>
              <w:t>UBND tỉnh</w:t>
            </w:r>
          </w:p>
        </w:tc>
        <w:tc>
          <w:tcPr>
            <w:tcW w:w="549" w:type="pct"/>
            <w:vAlign w:val="center"/>
          </w:tcPr>
          <w:p w:rsidR="004D3138" w:rsidRDefault="00BC733A">
            <w:pPr>
              <w:jc w:val="center"/>
              <w:rPr>
                <w:rFonts w:eastAsia="Calibri"/>
                <w:sz w:val="28"/>
                <w:szCs w:val="28"/>
              </w:rPr>
            </w:pPr>
            <w:r>
              <w:rPr>
                <w:rFonts w:eastAsia="Calibri"/>
                <w:sz w:val="28"/>
                <w:szCs w:val="28"/>
              </w:rPr>
              <w:t xml:space="preserve">03 ngày </w:t>
            </w:r>
          </w:p>
        </w:tc>
        <w:tc>
          <w:tcPr>
            <w:tcW w:w="1457" w:type="pct"/>
            <w:gridSpan w:val="3"/>
            <w:vAlign w:val="center"/>
          </w:tcPr>
          <w:p w:rsidR="004D3138" w:rsidRDefault="00BC733A">
            <w:pPr>
              <w:spacing w:before="40"/>
              <w:jc w:val="both"/>
              <w:rPr>
                <w:rFonts w:eastAsia="Calibri"/>
                <w:sz w:val="28"/>
                <w:szCs w:val="28"/>
              </w:rPr>
            </w:pPr>
            <w:r>
              <w:rPr>
                <w:rFonts w:eastAsia="Calibri"/>
                <w:sz w:val="28"/>
                <w:szCs w:val="28"/>
              </w:rPr>
              <w:t>Quyết định thành lập Hội đồng thẩm định (BM.MT.11.03)</w:t>
            </w:r>
          </w:p>
        </w:tc>
      </w:tr>
      <w:tr w:rsidR="004D3138">
        <w:trPr>
          <w:jc w:val="center"/>
        </w:trPr>
        <w:tc>
          <w:tcPr>
            <w:tcW w:w="386" w:type="pct"/>
            <w:vAlign w:val="center"/>
          </w:tcPr>
          <w:p w:rsidR="004D3138" w:rsidRDefault="00BC733A">
            <w:pPr>
              <w:spacing w:before="40"/>
              <w:jc w:val="center"/>
              <w:rPr>
                <w:rFonts w:eastAsia="Calibri"/>
                <w:sz w:val="28"/>
                <w:szCs w:val="28"/>
              </w:rPr>
            </w:pPr>
            <w:r>
              <w:rPr>
                <w:rFonts w:eastAsia="Calibri"/>
                <w:sz w:val="28"/>
                <w:szCs w:val="28"/>
              </w:rPr>
              <w:t>B6</w:t>
            </w:r>
          </w:p>
        </w:tc>
        <w:tc>
          <w:tcPr>
            <w:tcW w:w="1890" w:type="pct"/>
            <w:gridSpan w:val="2"/>
            <w:vAlign w:val="center"/>
          </w:tcPr>
          <w:p w:rsidR="004D3138" w:rsidRDefault="00BC733A">
            <w:pPr>
              <w:widowControl w:val="0"/>
              <w:autoSpaceDE w:val="0"/>
              <w:autoSpaceDN w:val="0"/>
              <w:adjustRightInd w:val="0"/>
              <w:jc w:val="both"/>
              <w:rPr>
                <w:rFonts w:eastAsia="Calibri"/>
                <w:sz w:val="28"/>
                <w:szCs w:val="28"/>
              </w:rPr>
            </w:pPr>
            <w:r>
              <w:rPr>
                <w:rFonts w:eastAsia="Calibri"/>
                <w:sz w:val="28"/>
                <w:szCs w:val="28"/>
              </w:rPr>
              <w:t xml:space="preserve">Chuẩn bị các nội dung liên </w:t>
            </w:r>
            <w:r>
              <w:rPr>
                <w:rFonts w:eastAsia="Calibri"/>
                <w:sz w:val="28"/>
                <w:szCs w:val="28"/>
              </w:rPr>
              <w:lastRenderedPageBreak/>
              <w:t xml:space="preserve">quan để tổ chức họp Hội đồng thẩm định: </w:t>
            </w:r>
          </w:p>
          <w:p w:rsidR="004D3138" w:rsidRDefault="00BC733A">
            <w:pPr>
              <w:widowControl w:val="0"/>
              <w:autoSpaceDE w:val="0"/>
              <w:autoSpaceDN w:val="0"/>
              <w:adjustRightInd w:val="0"/>
              <w:jc w:val="both"/>
              <w:rPr>
                <w:rFonts w:eastAsia="Calibri"/>
                <w:sz w:val="28"/>
                <w:szCs w:val="28"/>
              </w:rPr>
            </w:pPr>
            <w:r>
              <w:rPr>
                <w:rFonts w:eastAsia="Calibri"/>
                <w:sz w:val="28"/>
                <w:szCs w:val="28"/>
              </w:rPr>
              <w:t>- Tham mưu Sở ban hành Giấy mời họp Hội đồng thẩm định, Thông báo phí thẩm định cho Chủ đầu tư; chuyển tài liệu cho các thành viên Hội đồng…</w:t>
            </w:r>
          </w:p>
          <w:p w:rsidR="004D3138" w:rsidRDefault="00BC733A">
            <w:pPr>
              <w:widowControl w:val="0"/>
              <w:autoSpaceDE w:val="0"/>
              <w:autoSpaceDN w:val="0"/>
              <w:adjustRightInd w:val="0"/>
              <w:jc w:val="both"/>
              <w:rPr>
                <w:sz w:val="28"/>
                <w:szCs w:val="28"/>
              </w:rPr>
            </w:pPr>
            <w:r>
              <w:rPr>
                <w:sz w:val="28"/>
                <w:szCs w:val="28"/>
              </w:rPr>
              <w:t xml:space="preserve">- Trong trường hợp cần thiết xét thấy phải tiến hành khảo sát thực tế thì tham mưu nội dung, thành phần và tổ chức </w:t>
            </w:r>
            <w:r>
              <w:rPr>
                <w:sz w:val="28"/>
                <w:szCs w:val="28"/>
                <w:shd w:val="clear" w:color="auto" w:fill="FFFFFF"/>
              </w:rPr>
              <w:t>kiểm tra, khảo sát thực tế, thực hiện kiểm chứng các thông tin, số liệu trong phương án và ngoài hiện trường (phối hợp các Sở, ban, ngành, địa phương liên quan tổ chức kiểm tra); h</w:t>
            </w:r>
            <w:r>
              <w:rPr>
                <w:sz w:val="28"/>
                <w:szCs w:val="28"/>
              </w:rPr>
              <w:t xml:space="preserve">oặc phải lấy ý kiến của các chuyên gia thì tham mưu Sở ban hành Văn bản </w:t>
            </w:r>
            <w:r>
              <w:rPr>
                <w:sz w:val="28"/>
                <w:szCs w:val="28"/>
                <w:shd w:val="clear" w:color="auto" w:fill="FFFFFF"/>
              </w:rPr>
              <w:t xml:space="preserve">tham vấn ý kiến của các cơ quan, tổ chức và chuyên gia có liên quan. </w:t>
            </w:r>
            <w:r>
              <w:rPr>
                <w:rFonts w:eastAsia="Calibri"/>
                <w:sz w:val="28"/>
                <w:szCs w:val="28"/>
              </w:rPr>
              <w:t>Sau khi nhận được văn bản cho ý kiến của các cơ quan, tổ chức, chuyên gia thì tổng hợp ý kiến.</w:t>
            </w:r>
          </w:p>
        </w:tc>
        <w:tc>
          <w:tcPr>
            <w:tcW w:w="718" w:type="pct"/>
            <w:gridSpan w:val="2"/>
            <w:vAlign w:val="center"/>
          </w:tcPr>
          <w:p w:rsidR="004D3138" w:rsidRDefault="00BC733A">
            <w:pPr>
              <w:spacing w:before="40"/>
              <w:jc w:val="center"/>
              <w:rPr>
                <w:rFonts w:eastAsia="Calibri"/>
                <w:sz w:val="28"/>
                <w:szCs w:val="28"/>
              </w:rPr>
            </w:pPr>
            <w:r>
              <w:rPr>
                <w:rFonts w:eastAsia="Calibri"/>
                <w:sz w:val="28"/>
                <w:szCs w:val="28"/>
              </w:rPr>
              <w:lastRenderedPageBreak/>
              <w:t xml:space="preserve">Chuyên </w:t>
            </w:r>
            <w:r>
              <w:rPr>
                <w:rFonts w:eastAsia="Calibri"/>
                <w:sz w:val="28"/>
                <w:szCs w:val="28"/>
              </w:rPr>
              <w:lastRenderedPageBreak/>
              <w:t>viên xử lý hồ sơ</w:t>
            </w:r>
          </w:p>
        </w:tc>
        <w:tc>
          <w:tcPr>
            <w:tcW w:w="549" w:type="pct"/>
            <w:vAlign w:val="center"/>
          </w:tcPr>
          <w:p w:rsidR="004D3138" w:rsidRDefault="00BC733A">
            <w:pPr>
              <w:jc w:val="center"/>
              <w:rPr>
                <w:rFonts w:eastAsia="Calibri"/>
                <w:sz w:val="28"/>
                <w:szCs w:val="28"/>
              </w:rPr>
            </w:pPr>
            <w:r>
              <w:rPr>
                <w:rFonts w:eastAsia="Calibri"/>
                <w:sz w:val="28"/>
                <w:szCs w:val="28"/>
              </w:rPr>
              <w:lastRenderedPageBreak/>
              <w:t xml:space="preserve">11,5 </w:t>
            </w:r>
            <w:r>
              <w:rPr>
                <w:rFonts w:eastAsia="Calibri"/>
                <w:sz w:val="28"/>
                <w:szCs w:val="28"/>
              </w:rPr>
              <w:lastRenderedPageBreak/>
              <w:t>ngày</w:t>
            </w:r>
          </w:p>
        </w:tc>
        <w:tc>
          <w:tcPr>
            <w:tcW w:w="1457" w:type="pct"/>
            <w:gridSpan w:val="3"/>
            <w:vAlign w:val="center"/>
          </w:tcPr>
          <w:p w:rsidR="004D3138" w:rsidRDefault="00BC733A">
            <w:pPr>
              <w:widowControl w:val="0"/>
              <w:autoSpaceDE w:val="0"/>
              <w:autoSpaceDN w:val="0"/>
              <w:adjustRightInd w:val="0"/>
              <w:jc w:val="center"/>
              <w:rPr>
                <w:rFonts w:eastAsia="Calibri"/>
                <w:sz w:val="28"/>
                <w:szCs w:val="28"/>
              </w:rPr>
            </w:pPr>
            <w:r>
              <w:rPr>
                <w:rFonts w:eastAsia="Calibri"/>
                <w:sz w:val="28"/>
                <w:szCs w:val="28"/>
              </w:rPr>
              <w:lastRenderedPageBreak/>
              <w:t>Mẫu 05;</w:t>
            </w:r>
          </w:p>
          <w:p w:rsidR="004D3138" w:rsidRDefault="00BC733A">
            <w:pPr>
              <w:widowControl w:val="0"/>
              <w:autoSpaceDE w:val="0"/>
              <w:autoSpaceDN w:val="0"/>
              <w:adjustRightInd w:val="0"/>
              <w:jc w:val="both"/>
              <w:rPr>
                <w:rFonts w:eastAsia="Calibri"/>
                <w:sz w:val="28"/>
                <w:szCs w:val="28"/>
              </w:rPr>
            </w:pPr>
            <w:r>
              <w:rPr>
                <w:rFonts w:eastAsia="Calibri"/>
                <w:sz w:val="28"/>
                <w:szCs w:val="28"/>
              </w:rPr>
              <w:lastRenderedPageBreak/>
              <w:t>- Giấy mời họp Hội đồng thẩm định, Thông báo phí thẩm định</w:t>
            </w:r>
          </w:p>
          <w:p w:rsidR="004D3138" w:rsidRDefault="00BC733A">
            <w:pPr>
              <w:widowControl w:val="0"/>
              <w:autoSpaceDE w:val="0"/>
              <w:autoSpaceDN w:val="0"/>
              <w:adjustRightInd w:val="0"/>
              <w:jc w:val="both"/>
              <w:rPr>
                <w:rFonts w:eastAsia="Calibri"/>
                <w:sz w:val="28"/>
                <w:szCs w:val="28"/>
              </w:rPr>
            </w:pPr>
            <w:r>
              <w:rPr>
                <w:rFonts w:eastAsia="Calibri"/>
                <w:sz w:val="28"/>
                <w:szCs w:val="28"/>
              </w:rPr>
              <w:t>- Văn bản lấy ý kiến của các cơ quan, tổ chức, chuyên gia; Văn bản cho kiến của các cơ quan, tổ chức, chuyên gia; Văn bản tổng hợp ý kiến của các cơ quan, tổ chức, chuyên gia (nếu có)</w:t>
            </w:r>
          </w:p>
          <w:p w:rsidR="004D3138" w:rsidRDefault="00BC733A">
            <w:pPr>
              <w:spacing w:before="40"/>
              <w:jc w:val="both"/>
              <w:rPr>
                <w:rFonts w:eastAsia="Calibri"/>
                <w:sz w:val="28"/>
                <w:szCs w:val="28"/>
              </w:rPr>
            </w:pPr>
            <w:r>
              <w:rPr>
                <w:rFonts w:eastAsia="Calibri"/>
                <w:sz w:val="28"/>
                <w:szCs w:val="28"/>
              </w:rPr>
              <w:t xml:space="preserve">Hoặc </w:t>
            </w:r>
            <w:r>
              <w:rPr>
                <w:sz w:val="28"/>
                <w:szCs w:val="28"/>
              </w:rPr>
              <w:t>Biên bản kiểm tra; Công văn mời tham gia phối hợp kiểm tra (nếu có).</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lastRenderedPageBreak/>
              <w:t>B7</w:t>
            </w:r>
          </w:p>
        </w:tc>
        <w:tc>
          <w:tcPr>
            <w:tcW w:w="1890" w:type="pct"/>
            <w:gridSpan w:val="2"/>
            <w:vAlign w:val="center"/>
          </w:tcPr>
          <w:p w:rsidR="004D3138" w:rsidRDefault="00BC733A">
            <w:pPr>
              <w:widowControl w:val="0"/>
              <w:autoSpaceDE w:val="0"/>
              <w:autoSpaceDN w:val="0"/>
              <w:adjustRightInd w:val="0"/>
              <w:jc w:val="both"/>
              <w:rPr>
                <w:rFonts w:eastAsia="Calibri"/>
                <w:sz w:val="28"/>
                <w:szCs w:val="28"/>
              </w:rPr>
            </w:pPr>
            <w:r>
              <w:rPr>
                <w:rFonts w:eastAsia="Calibri"/>
                <w:sz w:val="28"/>
                <w:szCs w:val="28"/>
              </w:rPr>
              <w:t xml:space="preserve">Tổ chức họp Hội đồng thẩm định </w:t>
            </w:r>
          </w:p>
          <w:p w:rsidR="004D3138" w:rsidRDefault="004D3138">
            <w:pPr>
              <w:tabs>
                <w:tab w:val="left" w:pos="6885"/>
              </w:tabs>
              <w:spacing w:before="40"/>
              <w:jc w:val="both"/>
              <w:rPr>
                <w:sz w:val="28"/>
                <w:szCs w:val="28"/>
              </w:rPr>
            </w:pPr>
          </w:p>
        </w:tc>
        <w:tc>
          <w:tcPr>
            <w:tcW w:w="718" w:type="pct"/>
            <w:gridSpan w:val="2"/>
            <w:vAlign w:val="center"/>
          </w:tcPr>
          <w:p w:rsidR="004D3138" w:rsidRDefault="00BC733A">
            <w:pPr>
              <w:spacing w:before="40"/>
              <w:jc w:val="center"/>
              <w:rPr>
                <w:sz w:val="28"/>
                <w:szCs w:val="28"/>
              </w:rPr>
            </w:pPr>
            <w:r>
              <w:rPr>
                <w:rFonts w:eastAsia="Calibri"/>
                <w:sz w:val="28"/>
                <w:szCs w:val="28"/>
              </w:rPr>
              <w:t>Thành viên Hội đồng theo Quyết định; Phòng Môi trường</w:t>
            </w:r>
          </w:p>
        </w:tc>
        <w:tc>
          <w:tcPr>
            <w:tcW w:w="549" w:type="pct"/>
            <w:vAlign w:val="center"/>
          </w:tcPr>
          <w:p w:rsidR="004D3138" w:rsidRDefault="00BC733A">
            <w:pPr>
              <w:spacing w:before="40"/>
              <w:jc w:val="center"/>
              <w:rPr>
                <w:sz w:val="28"/>
                <w:szCs w:val="28"/>
              </w:rPr>
            </w:pPr>
            <w:r>
              <w:rPr>
                <w:rFonts w:eastAsia="Calibri"/>
                <w:sz w:val="28"/>
                <w:szCs w:val="28"/>
              </w:rPr>
              <w:t>02 ngày</w:t>
            </w:r>
          </w:p>
        </w:tc>
        <w:tc>
          <w:tcPr>
            <w:tcW w:w="1457" w:type="pct"/>
            <w:gridSpan w:val="3"/>
            <w:vAlign w:val="center"/>
          </w:tcPr>
          <w:p w:rsidR="004D3138" w:rsidRDefault="00BC733A">
            <w:pPr>
              <w:widowControl w:val="0"/>
              <w:autoSpaceDE w:val="0"/>
              <w:autoSpaceDN w:val="0"/>
              <w:adjustRightInd w:val="0"/>
              <w:jc w:val="both"/>
              <w:rPr>
                <w:rFonts w:eastAsia="Calibri"/>
                <w:sz w:val="28"/>
                <w:szCs w:val="28"/>
              </w:rPr>
            </w:pPr>
            <w:r>
              <w:rPr>
                <w:rFonts w:eastAsia="Calibri"/>
                <w:sz w:val="28"/>
                <w:szCs w:val="28"/>
              </w:rPr>
              <w:t xml:space="preserve">Mẫu 05; </w:t>
            </w:r>
            <w:r>
              <w:rPr>
                <w:sz w:val="28"/>
                <w:szCs w:val="28"/>
              </w:rPr>
              <w:t>Bản nhận xét phương án CTPHMT (BM.MT.11.04); Phiếu đánh giá phương án CTPHMT (BM.MT.11.05); Biên bản họp Hội đồng thẩm định Phương án CTPHMT (BM.MT.11.06).</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B8</w:t>
            </w:r>
          </w:p>
        </w:tc>
        <w:tc>
          <w:tcPr>
            <w:tcW w:w="1890" w:type="pct"/>
            <w:gridSpan w:val="2"/>
            <w:vAlign w:val="center"/>
          </w:tcPr>
          <w:p w:rsidR="004D3138" w:rsidRDefault="00BC733A">
            <w:pPr>
              <w:tabs>
                <w:tab w:val="left" w:pos="6885"/>
              </w:tabs>
              <w:spacing w:before="40"/>
              <w:jc w:val="both"/>
              <w:rPr>
                <w:sz w:val="28"/>
                <w:szCs w:val="28"/>
              </w:rPr>
            </w:pPr>
            <w:r>
              <w:rPr>
                <w:rFonts w:eastAsia="Calibri"/>
                <w:sz w:val="28"/>
                <w:szCs w:val="28"/>
              </w:rPr>
              <w:t>Trên cơ sở kết quả họp Hội đồng thẩm định, tổng hợp ý kiến nhận xét và dự thảo Thông báo kết quả thẩm định Phương án CTPHMT.</w:t>
            </w:r>
          </w:p>
        </w:tc>
        <w:tc>
          <w:tcPr>
            <w:tcW w:w="718" w:type="pct"/>
            <w:gridSpan w:val="2"/>
            <w:vAlign w:val="center"/>
          </w:tcPr>
          <w:p w:rsidR="004D3138" w:rsidRDefault="00BC733A">
            <w:pPr>
              <w:spacing w:before="40"/>
              <w:jc w:val="center"/>
              <w:rPr>
                <w:sz w:val="28"/>
                <w:szCs w:val="28"/>
              </w:rPr>
            </w:pPr>
            <w:r>
              <w:rPr>
                <w:rFonts w:eastAsia="Calibri"/>
                <w:sz w:val="28"/>
                <w:szCs w:val="28"/>
              </w:rPr>
              <w:t>Chuyên viên được giao xử lý hồ sơ</w:t>
            </w:r>
          </w:p>
        </w:tc>
        <w:tc>
          <w:tcPr>
            <w:tcW w:w="549" w:type="pct"/>
            <w:vAlign w:val="center"/>
          </w:tcPr>
          <w:p w:rsidR="004D3138" w:rsidRDefault="00BC733A">
            <w:pPr>
              <w:spacing w:before="40"/>
              <w:jc w:val="center"/>
              <w:rPr>
                <w:sz w:val="28"/>
                <w:szCs w:val="28"/>
              </w:rPr>
            </w:pPr>
            <w:r>
              <w:rPr>
                <w:rFonts w:eastAsia="Calibri"/>
                <w:sz w:val="28"/>
                <w:szCs w:val="28"/>
              </w:rPr>
              <w:t>2,5 ngày</w:t>
            </w:r>
          </w:p>
        </w:tc>
        <w:tc>
          <w:tcPr>
            <w:tcW w:w="1457" w:type="pct"/>
            <w:gridSpan w:val="3"/>
            <w:vAlign w:val="center"/>
          </w:tcPr>
          <w:p w:rsidR="004D3138" w:rsidRDefault="00BC733A">
            <w:pPr>
              <w:spacing w:before="40"/>
              <w:jc w:val="both"/>
              <w:rPr>
                <w:sz w:val="28"/>
                <w:szCs w:val="28"/>
              </w:rPr>
            </w:pPr>
            <w:r>
              <w:rPr>
                <w:rFonts w:eastAsia="Calibri"/>
                <w:sz w:val="28"/>
                <w:szCs w:val="28"/>
              </w:rPr>
              <w:t>Mẫu 05; Dự thảo Thông báo kết quả thẩm định Phương án CTPHMT (BM.MT.11.07)</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B9</w:t>
            </w:r>
          </w:p>
        </w:tc>
        <w:tc>
          <w:tcPr>
            <w:tcW w:w="1890" w:type="pct"/>
            <w:gridSpan w:val="2"/>
            <w:vAlign w:val="center"/>
          </w:tcPr>
          <w:p w:rsidR="004D3138" w:rsidRDefault="00BC733A">
            <w:pPr>
              <w:widowControl w:val="0"/>
              <w:autoSpaceDE w:val="0"/>
              <w:autoSpaceDN w:val="0"/>
              <w:adjustRightInd w:val="0"/>
              <w:jc w:val="both"/>
              <w:rPr>
                <w:rFonts w:eastAsia="Calibri"/>
                <w:sz w:val="28"/>
                <w:szCs w:val="28"/>
              </w:rPr>
            </w:pPr>
            <w:r>
              <w:rPr>
                <w:rFonts w:eastAsia="Calibri"/>
                <w:sz w:val="28"/>
                <w:szCs w:val="28"/>
              </w:rPr>
              <w:t>Xem xét, ký nháy dự thảo Thông báo kết quả thẩm định Phương án CTPHMT</w:t>
            </w:r>
          </w:p>
          <w:p w:rsidR="004D3138" w:rsidRDefault="00BC733A">
            <w:pPr>
              <w:tabs>
                <w:tab w:val="left" w:pos="6885"/>
              </w:tabs>
              <w:spacing w:before="40"/>
              <w:jc w:val="both"/>
              <w:rPr>
                <w:sz w:val="28"/>
                <w:szCs w:val="28"/>
              </w:rPr>
            </w:pPr>
            <w:r>
              <w:rPr>
                <w:rFonts w:eastAsia="Calibri"/>
                <w:i/>
                <w:sz w:val="28"/>
                <w:szCs w:val="28"/>
              </w:rPr>
              <w:t xml:space="preserve">Lưu ý: </w:t>
            </w:r>
            <w:r>
              <w:rPr>
                <w:i/>
                <w:sz w:val="28"/>
                <w:szCs w:val="28"/>
                <w:lang w:val="vi-VN"/>
              </w:rPr>
              <w:t xml:space="preserve">kết quả </w:t>
            </w:r>
            <w:r>
              <w:rPr>
                <w:i/>
                <w:sz w:val="28"/>
                <w:szCs w:val="28"/>
              </w:rPr>
              <w:t xml:space="preserve">thông báo là 01 </w:t>
            </w:r>
            <w:r>
              <w:rPr>
                <w:i/>
                <w:sz w:val="28"/>
                <w:szCs w:val="28"/>
              </w:rPr>
              <w:lastRenderedPageBreak/>
              <w:t xml:space="preserve">trong các trường hợp sau đây: (1) </w:t>
            </w:r>
            <w:r>
              <w:rPr>
                <w:i/>
                <w:sz w:val="28"/>
                <w:szCs w:val="28"/>
                <w:lang w:val="vi-VN"/>
              </w:rPr>
              <w:t>thông qua không cần chỉnh sửa, bổ sung</w:t>
            </w:r>
            <w:r>
              <w:rPr>
                <w:i/>
                <w:sz w:val="28"/>
                <w:szCs w:val="28"/>
              </w:rPr>
              <w:t xml:space="preserve">; (2) </w:t>
            </w:r>
            <w:r>
              <w:rPr>
                <w:i/>
                <w:sz w:val="28"/>
                <w:szCs w:val="28"/>
                <w:lang w:val="vi-VN"/>
              </w:rPr>
              <w:t>thông qua với điều kiện phải chỉnh sửa, bổ sung</w:t>
            </w:r>
            <w:r>
              <w:rPr>
                <w:i/>
                <w:sz w:val="28"/>
                <w:szCs w:val="28"/>
              </w:rPr>
              <w:t>.</w:t>
            </w:r>
          </w:p>
        </w:tc>
        <w:tc>
          <w:tcPr>
            <w:tcW w:w="718" w:type="pct"/>
            <w:gridSpan w:val="2"/>
            <w:vAlign w:val="center"/>
          </w:tcPr>
          <w:p w:rsidR="004D3138" w:rsidRDefault="00BC733A">
            <w:pPr>
              <w:spacing w:before="40"/>
              <w:jc w:val="center"/>
              <w:rPr>
                <w:sz w:val="28"/>
                <w:szCs w:val="28"/>
              </w:rPr>
            </w:pPr>
            <w:r>
              <w:rPr>
                <w:rFonts w:eastAsia="Calibri"/>
                <w:sz w:val="28"/>
                <w:szCs w:val="28"/>
              </w:rPr>
              <w:lastRenderedPageBreak/>
              <w:t xml:space="preserve">Lãnh đạo phòng </w:t>
            </w:r>
          </w:p>
        </w:tc>
        <w:tc>
          <w:tcPr>
            <w:tcW w:w="549" w:type="pct"/>
            <w:vAlign w:val="center"/>
          </w:tcPr>
          <w:p w:rsidR="004D3138" w:rsidRDefault="00BC733A">
            <w:pPr>
              <w:spacing w:before="40"/>
              <w:jc w:val="center"/>
              <w:rPr>
                <w:sz w:val="28"/>
                <w:szCs w:val="28"/>
              </w:rPr>
            </w:pPr>
            <w:r>
              <w:rPr>
                <w:rFonts w:eastAsia="Calibri"/>
                <w:sz w:val="28"/>
                <w:szCs w:val="28"/>
              </w:rPr>
              <w:t>01 ngày</w:t>
            </w:r>
          </w:p>
        </w:tc>
        <w:tc>
          <w:tcPr>
            <w:tcW w:w="1457" w:type="pct"/>
            <w:gridSpan w:val="3"/>
            <w:vAlign w:val="center"/>
          </w:tcPr>
          <w:p w:rsidR="004D3138" w:rsidRDefault="00BC733A">
            <w:pPr>
              <w:spacing w:before="40"/>
              <w:jc w:val="both"/>
              <w:rPr>
                <w:sz w:val="28"/>
                <w:szCs w:val="28"/>
              </w:rPr>
            </w:pPr>
            <w:r>
              <w:rPr>
                <w:rFonts w:eastAsia="Calibri"/>
                <w:sz w:val="28"/>
                <w:szCs w:val="28"/>
              </w:rPr>
              <w:t>Mẫu 05; Thông báo kết quả thẩm định Phương án CTPHMT (BM.MT.11.07)</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lastRenderedPageBreak/>
              <w:t>B10</w:t>
            </w:r>
          </w:p>
        </w:tc>
        <w:tc>
          <w:tcPr>
            <w:tcW w:w="1890" w:type="pct"/>
            <w:gridSpan w:val="2"/>
            <w:vAlign w:val="center"/>
          </w:tcPr>
          <w:p w:rsidR="004D3138" w:rsidRDefault="00BC733A">
            <w:pPr>
              <w:tabs>
                <w:tab w:val="left" w:pos="6885"/>
              </w:tabs>
              <w:spacing w:before="40"/>
              <w:jc w:val="both"/>
              <w:rPr>
                <w:sz w:val="28"/>
                <w:szCs w:val="28"/>
              </w:rPr>
            </w:pPr>
            <w:r>
              <w:rPr>
                <w:rFonts w:eastAsia="Calibri"/>
                <w:sz w:val="28"/>
                <w:szCs w:val="28"/>
              </w:rPr>
              <w:t>Xem xét, ký duyệt Thông báo kết quả thẩm định Phương án CTPHMT</w:t>
            </w:r>
          </w:p>
        </w:tc>
        <w:tc>
          <w:tcPr>
            <w:tcW w:w="718" w:type="pct"/>
            <w:gridSpan w:val="2"/>
            <w:vAlign w:val="center"/>
          </w:tcPr>
          <w:p w:rsidR="004D3138" w:rsidRDefault="00BC733A">
            <w:pPr>
              <w:spacing w:before="40"/>
              <w:jc w:val="center"/>
              <w:rPr>
                <w:sz w:val="28"/>
                <w:szCs w:val="28"/>
              </w:rPr>
            </w:pPr>
            <w:r>
              <w:rPr>
                <w:rFonts w:eastAsia="Calibri"/>
                <w:sz w:val="28"/>
                <w:szCs w:val="28"/>
              </w:rPr>
              <w:t>Lãnh đạo Sở</w:t>
            </w:r>
          </w:p>
        </w:tc>
        <w:tc>
          <w:tcPr>
            <w:tcW w:w="549" w:type="pct"/>
            <w:vAlign w:val="center"/>
          </w:tcPr>
          <w:p w:rsidR="004D3138" w:rsidRDefault="00BC733A">
            <w:pPr>
              <w:spacing w:before="40"/>
              <w:jc w:val="center"/>
              <w:rPr>
                <w:sz w:val="28"/>
                <w:szCs w:val="28"/>
              </w:rPr>
            </w:pPr>
            <w:r>
              <w:rPr>
                <w:rFonts w:eastAsia="Calibri"/>
                <w:sz w:val="28"/>
                <w:szCs w:val="28"/>
              </w:rPr>
              <w:t>01 ngày</w:t>
            </w:r>
          </w:p>
        </w:tc>
        <w:tc>
          <w:tcPr>
            <w:tcW w:w="1457" w:type="pct"/>
            <w:gridSpan w:val="3"/>
            <w:vAlign w:val="center"/>
          </w:tcPr>
          <w:p w:rsidR="004D3138" w:rsidRDefault="00BC733A">
            <w:pPr>
              <w:spacing w:before="40"/>
              <w:jc w:val="both"/>
              <w:rPr>
                <w:sz w:val="28"/>
                <w:szCs w:val="28"/>
              </w:rPr>
            </w:pPr>
            <w:r>
              <w:rPr>
                <w:rFonts w:eastAsia="Calibri"/>
                <w:sz w:val="28"/>
                <w:szCs w:val="28"/>
              </w:rPr>
              <w:t>Mẫu 05; Thông báo kết quả thẩm định Phương án CTPHMT (BM.MT.11.07)</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B11</w:t>
            </w:r>
          </w:p>
        </w:tc>
        <w:tc>
          <w:tcPr>
            <w:tcW w:w="1890" w:type="pct"/>
            <w:gridSpan w:val="2"/>
            <w:vAlign w:val="center"/>
          </w:tcPr>
          <w:p w:rsidR="004D3138" w:rsidRDefault="00BC733A">
            <w:pPr>
              <w:tabs>
                <w:tab w:val="left" w:pos="6885"/>
              </w:tabs>
              <w:spacing w:before="40"/>
              <w:jc w:val="both"/>
              <w:rPr>
                <w:sz w:val="28"/>
                <w:szCs w:val="28"/>
              </w:rPr>
            </w:pPr>
            <w:r>
              <w:rPr>
                <w:rFonts w:eastAsia="Calibri"/>
                <w:sz w:val="28"/>
                <w:szCs w:val="28"/>
              </w:rPr>
              <w:t>Đóng dấu, phát hành văn bản, chuyển Thông báo kết quả thẩm định và hồ sơ sang Trung tâm Phục vụ hành chính công để trả cho tổ chức, cá nhân.</w:t>
            </w:r>
          </w:p>
        </w:tc>
        <w:tc>
          <w:tcPr>
            <w:tcW w:w="718" w:type="pct"/>
            <w:gridSpan w:val="2"/>
            <w:vAlign w:val="center"/>
          </w:tcPr>
          <w:p w:rsidR="004D3138" w:rsidRDefault="00BC733A">
            <w:pPr>
              <w:spacing w:before="40"/>
              <w:jc w:val="center"/>
              <w:rPr>
                <w:sz w:val="28"/>
                <w:szCs w:val="28"/>
              </w:rPr>
            </w:pPr>
            <w:r>
              <w:rPr>
                <w:rFonts w:eastAsia="Calibri"/>
                <w:sz w:val="28"/>
                <w:szCs w:val="28"/>
              </w:rPr>
              <w:t>Văn thư Sở, chuyên viên xử lý hồ sơ</w:t>
            </w:r>
          </w:p>
        </w:tc>
        <w:tc>
          <w:tcPr>
            <w:tcW w:w="549" w:type="pct"/>
            <w:vAlign w:val="center"/>
          </w:tcPr>
          <w:p w:rsidR="004D3138" w:rsidRDefault="00BC733A">
            <w:pPr>
              <w:spacing w:before="40"/>
              <w:jc w:val="center"/>
              <w:rPr>
                <w:sz w:val="28"/>
                <w:szCs w:val="28"/>
              </w:rPr>
            </w:pPr>
            <w:r>
              <w:rPr>
                <w:rFonts w:eastAsia="Calibri"/>
                <w:sz w:val="28"/>
                <w:szCs w:val="28"/>
              </w:rPr>
              <w:t>0,5 ngày</w:t>
            </w:r>
          </w:p>
        </w:tc>
        <w:tc>
          <w:tcPr>
            <w:tcW w:w="1457" w:type="pct"/>
            <w:gridSpan w:val="3"/>
            <w:vAlign w:val="center"/>
          </w:tcPr>
          <w:p w:rsidR="004D3138" w:rsidRDefault="00BC733A">
            <w:pPr>
              <w:spacing w:before="40"/>
              <w:jc w:val="both"/>
              <w:rPr>
                <w:sz w:val="28"/>
                <w:szCs w:val="28"/>
              </w:rPr>
            </w:pPr>
            <w:r>
              <w:rPr>
                <w:rFonts w:eastAsia="Calibri"/>
                <w:sz w:val="28"/>
                <w:szCs w:val="28"/>
              </w:rPr>
              <w:t xml:space="preserve">Mẫu 05, 06; </w:t>
            </w:r>
            <w:r>
              <w:rPr>
                <w:rFonts w:eastAsia="Calibri"/>
                <w:sz w:val="28"/>
                <w:szCs w:val="28"/>
                <w:lang w:val="nl-NL"/>
              </w:rPr>
              <w:t>Thông báo kết quả thẩm định Phương án CTPHMT (BM.MT.11.07).</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B12</w:t>
            </w:r>
          </w:p>
        </w:tc>
        <w:tc>
          <w:tcPr>
            <w:tcW w:w="1890" w:type="pct"/>
            <w:gridSpan w:val="2"/>
            <w:vAlign w:val="center"/>
          </w:tcPr>
          <w:p w:rsidR="004D3138" w:rsidRDefault="00BC733A">
            <w:pPr>
              <w:widowControl w:val="0"/>
              <w:autoSpaceDE w:val="0"/>
              <w:autoSpaceDN w:val="0"/>
              <w:adjustRightInd w:val="0"/>
              <w:jc w:val="both"/>
              <w:rPr>
                <w:rFonts w:eastAsia="Calibri"/>
                <w:sz w:val="28"/>
                <w:szCs w:val="28"/>
              </w:rPr>
            </w:pPr>
            <w:r>
              <w:rPr>
                <w:rFonts w:eastAsia="Calibri"/>
                <w:sz w:val="28"/>
                <w:szCs w:val="28"/>
              </w:rPr>
              <w:t>Trả kết quả thẩm định Báo cáo Phương án CTPHMT cho tổ chức, cá nhân.</w:t>
            </w:r>
          </w:p>
          <w:p w:rsidR="004D3138" w:rsidRDefault="00BC733A">
            <w:pPr>
              <w:tabs>
                <w:tab w:val="left" w:pos="6885"/>
              </w:tabs>
              <w:spacing w:before="40"/>
              <w:jc w:val="both"/>
              <w:rPr>
                <w:sz w:val="28"/>
                <w:szCs w:val="28"/>
              </w:rPr>
            </w:pPr>
            <w:r>
              <w:rPr>
                <w:rFonts w:eastAsia="Calibri"/>
                <w:i/>
                <w:sz w:val="28"/>
                <w:szCs w:val="28"/>
              </w:rPr>
              <w:t>Lưu ý: Tổ chức cá nhân thực hiện chỉnh sửa, bổ sung và lập hồ sơ theo mục 2.3.2 về sở Tài nguyên và Môi trường. Thời gian thực hiện chỉnh sửa, bổ sung không quá 12 tháng.</w:t>
            </w:r>
          </w:p>
        </w:tc>
        <w:tc>
          <w:tcPr>
            <w:tcW w:w="718" w:type="pct"/>
            <w:gridSpan w:val="2"/>
            <w:vAlign w:val="center"/>
          </w:tcPr>
          <w:p w:rsidR="004D3138" w:rsidRDefault="00BC733A">
            <w:pPr>
              <w:spacing w:before="40"/>
              <w:jc w:val="center"/>
              <w:rPr>
                <w:sz w:val="28"/>
                <w:szCs w:val="28"/>
              </w:rPr>
            </w:pPr>
            <w:r>
              <w:rPr>
                <w:rFonts w:eastAsia="Calibri"/>
                <w:sz w:val="28"/>
                <w:szCs w:val="28"/>
              </w:rPr>
              <w:t>Công chức TN&amp;TKQ; tổ chức, cá nhân</w:t>
            </w:r>
          </w:p>
        </w:tc>
        <w:tc>
          <w:tcPr>
            <w:tcW w:w="549" w:type="pct"/>
            <w:vAlign w:val="center"/>
          </w:tcPr>
          <w:p w:rsidR="004D3138" w:rsidRDefault="00BC733A">
            <w:pPr>
              <w:spacing w:before="40"/>
              <w:jc w:val="center"/>
              <w:rPr>
                <w:sz w:val="28"/>
                <w:szCs w:val="28"/>
              </w:rPr>
            </w:pPr>
            <w:r>
              <w:rPr>
                <w:rFonts w:eastAsia="Calibri"/>
                <w:sz w:val="28"/>
                <w:szCs w:val="28"/>
              </w:rPr>
              <w:t>Giờ hành chính</w:t>
            </w:r>
          </w:p>
        </w:tc>
        <w:tc>
          <w:tcPr>
            <w:tcW w:w="1457" w:type="pct"/>
            <w:gridSpan w:val="3"/>
            <w:vAlign w:val="center"/>
          </w:tcPr>
          <w:p w:rsidR="004D3138" w:rsidRDefault="00BC733A">
            <w:pPr>
              <w:spacing w:before="40"/>
              <w:jc w:val="both"/>
              <w:rPr>
                <w:sz w:val="28"/>
                <w:szCs w:val="28"/>
              </w:rPr>
            </w:pPr>
            <w:r>
              <w:rPr>
                <w:rFonts w:eastAsia="Calibri"/>
                <w:sz w:val="28"/>
                <w:szCs w:val="28"/>
              </w:rPr>
              <w:t xml:space="preserve">Mẫu 01, 06; </w:t>
            </w:r>
            <w:r>
              <w:rPr>
                <w:rFonts w:eastAsia="Calibri"/>
                <w:sz w:val="28"/>
                <w:szCs w:val="28"/>
                <w:lang w:val="nl-NL"/>
              </w:rPr>
              <w:t xml:space="preserve">Thông báo kết quả thẩm định Phương án CTPHMT </w:t>
            </w:r>
            <w:r>
              <w:rPr>
                <w:rFonts w:eastAsia="Calibri"/>
                <w:sz w:val="28"/>
                <w:szCs w:val="28"/>
              </w:rPr>
              <w:t>(BM.MT.11.07);</w:t>
            </w:r>
            <w:r>
              <w:rPr>
                <w:rFonts w:eastAsia="Calibri"/>
                <w:sz w:val="28"/>
                <w:szCs w:val="28"/>
                <w:lang w:val="nl-NL"/>
              </w:rPr>
              <w:t xml:space="preserve"> Bản sao Bản nhận xét của thành viên HĐTĐ.</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B13</w:t>
            </w:r>
          </w:p>
        </w:tc>
        <w:tc>
          <w:tcPr>
            <w:tcW w:w="1890" w:type="pct"/>
            <w:gridSpan w:val="2"/>
            <w:vAlign w:val="center"/>
          </w:tcPr>
          <w:p w:rsidR="004D3138" w:rsidRDefault="00BC733A">
            <w:pPr>
              <w:tabs>
                <w:tab w:val="center" w:pos="2887"/>
              </w:tabs>
              <w:jc w:val="both"/>
              <w:rPr>
                <w:sz w:val="28"/>
                <w:szCs w:val="28"/>
              </w:rPr>
            </w:pPr>
            <w:r>
              <w:rPr>
                <w:sz w:val="28"/>
                <w:szCs w:val="28"/>
              </w:rPr>
              <w:t>1. Tiếp nhận hồ sơ nộp lại sau khi chỉnh sửa, bổ sung theo Thông báo kết quả thẩm định của Hội đồng thẩm định:</w:t>
            </w:r>
          </w:p>
          <w:p w:rsidR="004D3138" w:rsidRDefault="00BC733A">
            <w:pPr>
              <w:tabs>
                <w:tab w:val="center" w:pos="2887"/>
              </w:tabs>
              <w:jc w:val="both"/>
              <w:rPr>
                <w:sz w:val="28"/>
                <w:szCs w:val="28"/>
              </w:rPr>
            </w:pPr>
            <w:r>
              <w:rPr>
                <w:sz w:val="28"/>
                <w:szCs w:val="28"/>
              </w:rPr>
              <w:t>- Tiếp nhận hồ sơ trực tiếp từ tổ chức, cá nhân hoặc từ bưu điện hoặc qua Cổng dịch vụ công trực tuyến của tỉnh: http://dichvucong.hatinh.gov.vn</w:t>
            </w:r>
          </w:p>
          <w:p w:rsidR="004D3138" w:rsidRDefault="00BC733A">
            <w:pPr>
              <w:jc w:val="both"/>
              <w:rPr>
                <w:rFonts w:eastAsia="MS Mincho"/>
                <w:sz w:val="28"/>
                <w:szCs w:val="28"/>
                <w:lang w:eastAsia="ja-JP"/>
              </w:rPr>
            </w:pPr>
            <w:r>
              <w:rPr>
                <w:sz w:val="28"/>
                <w:szCs w:val="28"/>
              </w:rPr>
              <w:t xml:space="preserve">2. </w:t>
            </w:r>
            <w:r>
              <w:rPr>
                <w:rFonts w:eastAsia="MS Mincho"/>
                <w:sz w:val="28"/>
                <w:szCs w:val="28"/>
                <w:lang w:eastAsia="ja-JP"/>
              </w:rPr>
              <w:t>Công chức TN&amp;TKQ kiểm tra hồ sơ:</w:t>
            </w:r>
          </w:p>
          <w:p w:rsidR="004D3138" w:rsidRDefault="00BC733A">
            <w:pPr>
              <w:jc w:val="both"/>
              <w:rPr>
                <w:rFonts w:eastAsia="Calibri"/>
                <w:b/>
                <w:sz w:val="28"/>
                <w:szCs w:val="28"/>
                <w:lang w:val="vi-VN"/>
              </w:rPr>
            </w:pPr>
            <w:r>
              <w:rPr>
                <w:rFonts w:eastAsia="Calibri"/>
                <w:sz w:val="28"/>
                <w:szCs w:val="28"/>
                <w:lang w:val="vi-VN"/>
              </w:rPr>
              <w:t xml:space="preserve">+ Nếu hồ sơ chưa đầy đủ hoặc không hợp lệ: Cán bộ </w:t>
            </w:r>
            <w:r>
              <w:rPr>
                <w:rFonts w:eastAsia="Calibri"/>
                <w:sz w:val="28"/>
                <w:szCs w:val="28"/>
                <w:lang w:val="nl-NL"/>
              </w:rPr>
              <w:t>TN&amp;TKQ</w:t>
            </w:r>
            <w:r>
              <w:rPr>
                <w:rFonts w:eastAsia="Calibri"/>
                <w:sz w:val="28"/>
                <w:szCs w:val="28"/>
              </w:rPr>
              <w:t xml:space="preserve"> h</w:t>
            </w:r>
            <w:r>
              <w:rPr>
                <w:rFonts w:eastAsia="Calibri"/>
                <w:sz w:val="28"/>
                <w:szCs w:val="28"/>
                <w:lang w:val="vi-VN"/>
              </w:rPr>
              <w:t xml:space="preserve">ướng dẫn bổ sung, hoàn thiện hồ sơ theo quy định. </w:t>
            </w:r>
          </w:p>
          <w:p w:rsidR="004D3138" w:rsidRDefault="00BC733A">
            <w:pPr>
              <w:tabs>
                <w:tab w:val="left" w:pos="6885"/>
              </w:tabs>
              <w:spacing w:before="40"/>
              <w:jc w:val="both"/>
              <w:rPr>
                <w:sz w:val="28"/>
                <w:szCs w:val="28"/>
              </w:rPr>
            </w:pPr>
            <w:r>
              <w:rPr>
                <w:rFonts w:eastAsia="Calibri"/>
                <w:sz w:val="28"/>
                <w:szCs w:val="28"/>
                <w:lang w:val="vi-VN"/>
              </w:rPr>
              <w:t>+ Nếu hồ sơ đầy đủ</w:t>
            </w:r>
            <w:r>
              <w:rPr>
                <w:rFonts w:eastAsia="Calibri"/>
                <w:sz w:val="28"/>
                <w:szCs w:val="28"/>
              </w:rPr>
              <w:t>, hợp lệ</w:t>
            </w:r>
            <w:r>
              <w:rPr>
                <w:rFonts w:eastAsia="Calibri"/>
                <w:sz w:val="28"/>
                <w:szCs w:val="28"/>
                <w:lang w:val="vi-VN"/>
              </w:rPr>
              <w:t xml:space="preserve">: Cán bộ </w:t>
            </w:r>
            <w:r>
              <w:rPr>
                <w:rFonts w:eastAsia="Calibri"/>
                <w:sz w:val="28"/>
                <w:szCs w:val="28"/>
                <w:lang w:val="nl-NL"/>
              </w:rPr>
              <w:t xml:space="preserve">TN&amp;TKQ </w:t>
            </w:r>
            <w:r>
              <w:rPr>
                <w:rFonts w:eastAsia="Calibri"/>
                <w:sz w:val="28"/>
                <w:szCs w:val="28"/>
              </w:rPr>
              <w:t xml:space="preserve">làm thủ tục tiếp nhận hồ sơ, hẹn </w:t>
            </w:r>
            <w:r>
              <w:rPr>
                <w:rFonts w:eastAsia="Calibri"/>
                <w:sz w:val="28"/>
                <w:szCs w:val="28"/>
                <w:lang w:val="vi-VN"/>
              </w:rPr>
              <w:t xml:space="preserve">trả kết quả </w:t>
            </w:r>
            <w:r>
              <w:rPr>
                <w:rFonts w:eastAsia="Calibri"/>
                <w:sz w:val="28"/>
                <w:szCs w:val="28"/>
              </w:rPr>
              <w:t xml:space="preserve">cho tổ chức, cá nhân và yêu cầu nộp phí, lệ phí cho Trung tâm </w:t>
            </w:r>
            <w:r>
              <w:rPr>
                <w:rFonts w:eastAsia="Calibri"/>
                <w:sz w:val="28"/>
                <w:szCs w:val="28"/>
              </w:rPr>
              <w:lastRenderedPageBreak/>
              <w:t>(nếu có)</w:t>
            </w:r>
            <w:r>
              <w:rPr>
                <w:rFonts w:eastAsia="Calibri"/>
                <w:sz w:val="28"/>
                <w:szCs w:val="28"/>
                <w:lang w:val="vi-VN"/>
              </w:rPr>
              <w:t>.</w:t>
            </w:r>
          </w:p>
        </w:tc>
        <w:tc>
          <w:tcPr>
            <w:tcW w:w="718" w:type="pct"/>
            <w:gridSpan w:val="2"/>
            <w:vAlign w:val="center"/>
          </w:tcPr>
          <w:p w:rsidR="004D3138" w:rsidRDefault="00BC733A">
            <w:pPr>
              <w:spacing w:before="40"/>
              <w:jc w:val="center"/>
              <w:rPr>
                <w:sz w:val="28"/>
                <w:szCs w:val="28"/>
              </w:rPr>
            </w:pPr>
            <w:r>
              <w:rPr>
                <w:rFonts w:eastAsia="Calibri"/>
                <w:sz w:val="28"/>
                <w:szCs w:val="28"/>
              </w:rPr>
              <w:lastRenderedPageBreak/>
              <w:t>Công chức TN&amp;TKQ và tổ chức, cá nhân</w:t>
            </w:r>
          </w:p>
        </w:tc>
        <w:tc>
          <w:tcPr>
            <w:tcW w:w="549" w:type="pct"/>
            <w:vAlign w:val="center"/>
          </w:tcPr>
          <w:p w:rsidR="004D3138" w:rsidRDefault="00BC733A">
            <w:pPr>
              <w:spacing w:before="40"/>
              <w:jc w:val="center"/>
              <w:rPr>
                <w:sz w:val="28"/>
                <w:szCs w:val="28"/>
              </w:rPr>
            </w:pPr>
            <w:r>
              <w:rPr>
                <w:rFonts w:eastAsia="Calibri"/>
                <w:sz w:val="28"/>
                <w:szCs w:val="28"/>
              </w:rPr>
              <w:t>Giờ hành chính</w:t>
            </w:r>
          </w:p>
        </w:tc>
        <w:tc>
          <w:tcPr>
            <w:tcW w:w="1457" w:type="pct"/>
            <w:gridSpan w:val="3"/>
            <w:vAlign w:val="center"/>
          </w:tcPr>
          <w:p w:rsidR="004D3138" w:rsidRDefault="00BC733A">
            <w:pPr>
              <w:spacing w:before="40"/>
              <w:jc w:val="both"/>
              <w:rPr>
                <w:sz w:val="28"/>
                <w:szCs w:val="28"/>
              </w:rPr>
            </w:pPr>
            <w:r>
              <w:rPr>
                <w:rFonts w:eastAsia="Calibri"/>
                <w:sz w:val="28"/>
                <w:szCs w:val="28"/>
              </w:rPr>
              <w:t>Mẫu số 01; 02, 03 (nếu có), 06 và 01 bộ hồ sơ theo mục 2.3.2</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lastRenderedPageBreak/>
              <w:t>B14</w:t>
            </w:r>
          </w:p>
        </w:tc>
        <w:tc>
          <w:tcPr>
            <w:tcW w:w="1890" w:type="pct"/>
            <w:gridSpan w:val="2"/>
            <w:vAlign w:val="center"/>
          </w:tcPr>
          <w:p w:rsidR="004D3138" w:rsidRDefault="00BC733A">
            <w:pPr>
              <w:tabs>
                <w:tab w:val="left" w:pos="6885"/>
              </w:tabs>
              <w:spacing w:before="40"/>
              <w:jc w:val="both"/>
              <w:rPr>
                <w:sz w:val="28"/>
                <w:szCs w:val="28"/>
              </w:rPr>
            </w:pPr>
            <w:r>
              <w:rPr>
                <w:rFonts w:eastAsia="Calibri"/>
                <w:sz w:val="28"/>
                <w:szCs w:val="28"/>
              </w:rPr>
              <w:t>Chuyển hồ sơ về Sở Tài nguyên và Môi trường (TN&amp;MT); Văn thư tiếp nhận hồ sơ chuyển cho Phòng Môi trường giải quyết.</w:t>
            </w:r>
          </w:p>
        </w:tc>
        <w:tc>
          <w:tcPr>
            <w:tcW w:w="718" w:type="pct"/>
            <w:gridSpan w:val="2"/>
            <w:vAlign w:val="center"/>
          </w:tcPr>
          <w:p w:rsidR="004D3138" w:rsidRDefault="00BC733A">
            <w:pPr>
              <w:spacing w:before="40"/>
              <w:jc w:val="center"/>
              <w:rPr>
                <w:sz w:val="28"/>
                <w:szCs w:val="28"/>
              </w:rPr>
            </w:pPr>
            <w:r>
              <w:rPr>
                <w:sz w:val="28"/>
                <w:szCs w:val="28"/>
              </w:rPr>
              <w:t>Công chức TN&amp;TKQ hoặc nhân viên Bưu điện; Văn thư</w:t>
            </w:r>
          </w:p>
        </w:tc>
        <w:tc>
          <w:tcPr>
            <w:tcW w:w="549" w:type="pct"/>
            <w:vAlign w:val="center"/>
          </w:tcPr>
          <w:p w:rsidR="004D3138" w:rsidRDefault="00BC733A">
            <w:pPr>
              <w:spacing w:before="40"/>
              <w:jc w:val="center"/>
              <w:rPr>
                <w:sz w:val="28"/>
                <w:szCs w:val="28"/>
              </w:rPr>
            </w:pPr>
            <w:r>
              <w:rPr>
                <w:rFonts w:eastAsia="Calibri"/>
                <w:sz w:val="28"/>
                <w:szCs w:val="28"/>
              </w:rPr>
              <w:t>0,5 ngày</w:t>
            </w:r>
          </w:p>
        </w:tc>
        <w:tc>
          <w:tcPr>
            <w:tcW w:w="1457" w:type="pct"/>
            <w:gridSpan w:val="3"/>
            <w:vAlign w:val="center"/>
          </w:tcPr>
          <w:p w:rsidR="004D3138" w:rsidRDefault="00BC733A">
            <w:pPr>
              <w:jc w:val="both"/>
              <w:rPr>
                <w:rFonts w:eastAsia="Calibri"/>
                <w:sz w:val="28"/>
                <w:szCs w:val="28"/>
              </w:rPr>
            </w:pPr>
            <w:r>
              <w:rPr>
                <w:rFonts w:eastAsia="Calibri"/>
                <w:sz w:val="28"/>
                <w:szCs w:val="28"/>
              </w:rPr>
              <w:t>Mẫu 01, 05 và Hồ sơ kèm theo</w:t>
            </w:r>
          </w:p>
          <w:p w:rsidR="004D3138" w:rsidRDefault="004D3138">
            <w:pPr>
              <w:spacing w:before="40"/>
              <w:jc w:val="both"/>
              <w:rPr>
                <w:sz w:val="28"/>
                <w:szCs w:val="28"/>
              </w:rPr>
            </w:pP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B15</w:t>
            </w:r>
          </w:p>
        </w:tc>
        <w:tc>
          <w:tcPr>
            <w:tcW w:w="1890" w:type="pct"/>
            <w:gridSpan w:val="2"/>
            <w:vAlign w:val="center"/>
          </w:tcPr>
          <w:p w:rsidR="004D3138" w:rsidRDefault="00BC733A">
            <w:pPr>
              <w:tabs>
                <w:tab w:val="left" w:pos="6885"/>
              </w:tabs>
              <w:ind w:firstLine="34"/>
              <w:jc w:val="both"/>
              <w:rPr>
                <w:rFonts w:eastAsia="Calibri"/>
                <w:sz w:val="28"/>
                <w:szCs w:val="28"/>
              </w:rPr>
            </w:pPr>
            <w:r>
              <w:rPr>
                <w:rFonts w:eastAsia="Calibri"/>
                <w:sz w:val="28"/>
                <w:szCs w:val="28"/>
              </w:rPr>
              <w:t>Xem xét hồ sơ và đối chiếu với các yêu cầu chỉnh sửa, bổ sung trong Thông báo kết quả thẩm định các nội dung yêu cầu chỉnh sửa, bổ sung.</w:t>
            </w:r>
          </w:p>
          <w:p w:rsidR="004D3138" w:rsidRDefault="00BC733A">
            <w:pPr>
              <w:tabs>
                <w:tab w:val="left" w:pos="6885"/>
              </w:tabs>
              <w:spacing w:before="40"/>
              <w:jc w:val="both"/>
              <w:rPr>
                <w:rFonts w:eastAsia="Calibri"/>
                <w:sz w:val="28"/>
                <w:szCs w:val="28"/>
              </w:rPr>
            </w:pPr>
            <w:r>
              <w:rPr>
                <w:rFonts w:eastAsia="Calibri"/>
                <w:sz w:val="28"/>
                <w:szCs w:val="28"/>
              </w:rPr>
              <w:t>- Trường hợp hồ sơ đủ điều kiện thì dự thảo Tờ trình đề nghị UBND tỉnh phê duyệt Phương án cải tạo phục hồi môi trường (kèm dự thảo Quyết định phê duyệt) trình Lãnh đạo phòng duyệt ký nháy.</w:t>
            </w:r>
          </w:p>
          <w:p w:rsidR="004D3138" w:rsidRDefault="00BC733A">
            <w:pPr>
              <w:ind w:firstLine="34"/>
              <w:jc w:val="both"/>
              <w:rPr>
                <w:rFonts w:eastAsia="Calibri"/>
                <w:sz w:val="28"/>
                <w:szCs w:val="28"/>
              </w:rPr>
            </w:pPr>
            <w:r>
              <w:rPr>
                <w:rFonts w:eastAsia="Calibri"/>
                <w:sz w:val="28"/>
                <w:szCs w:val="28"/>
              </w:rPr>
              <w:t>- Trường hợp hồ sơ không đủ điều kiện phê duyệt thì tham mưu Văn bản thông báo trả hồ sơ trình Lãnh đạo phòng duyệt ký nháy.</w:t>
            </w:r>
          </w:p>
        </w:tc>
        <w:tc>
          <w:tcPr>
            <w:tcW w:w="718" w:type="pct"/>
            <w:gridSpan w:val="2"/>
            <w:vAlign w:val="center"/>
          </w:tcPr>
          <w:p w:rsidR="004D3138" w:rsidRDefault="00BC733A">
            <w:pPr>
              <w:spacing w:before="40"/>
              <w:jc w:val="center"/>
              <w:rPr>
                <w:sz w:val="28"/>
                <w:szCs w:val="28"/>
              </w:rPr>
            </w:pPr>
            <w:r>
              <w:rPr>
                <w:rFonts w:eastAsia="Calibri"/>
                <w:sz w:val="28"/>
                <w:szCs w:val="28"/>
              </w:rPr>
              <w:t>Chuyên viên được giao xử lý hồ sơ</w:t>
            </w:r>
          </w:p>
        </w:tc>
        <w:tc>
          <w:tcPr>
            <w:tcW w:w="549" w:type="pct"/>
            <w:vAlign w:val="center"/>
          </w:tcPr>
          <w:p w:rsidR="004D3138" w:rsidRDefault="00BC733A">
            <w:pPr>
              <w:spacing w:before="40"/>
              <w:jc w:val="center"/>
              <w:rPr>
                <w:sz w:val="28"/>
                <w:szCs w:val="28"/>
              </w:rPr>
            </w:pPr>
            <w:r>
              <w:rPr>
                <w:rFonts w:eastAsia="Calibri"/>
                <w:sz w:val="28"/>
                <w:szCs w:val="28"/>
              </w:rPr>
              <w:t>05 ngày</w:t>
            </w:r>
          </w:p>
        </w:tc>
        <w:tc>
          <w:tcPr>
            <w:tcW w:w="1457" w:type="pct"/>
            <w:gridSpan w:val="3"/>
            <w:vAlign w:val="center"/>
          </w:tcPr>
          <w:p w:rsidR="004D3138" w:rsidRDefault="00BC733A">
            <w:pPr>
              <w:spacing w:before="40"/>
              <w:jc w:val="both"/>
              <w:rPr>
                <w:sz w:val="28"/>
                <w:szCs w:val="28"/>
              </w:rPr>
            </w:pPr>
            <w:r>
              <w:rPr>
                <w:rFonts w:eastAsia="Calibri"/>
                <w:sz w:val="28"/>
                <w:szCs w:val="28"/>
              </w:rPr>
              <w:t>Mẫu số 05; dự thảo Tờ trình, dự thảo Quyết định (BM.MT.11.08) (kèm hồ sơ) hoặc  Văn bản thông báo trả hồ sơ (kèm hồ sơ)</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B16</w:t>
            </w:r>
          </w:p>
        </w:tc>
        <w:tc>
          <w:tcPr>
            <w:tcW w:w="1890" w:type="pct"/>
            <w:gridSpan w:val="2"/>
            <w:vAlign w:val="center"/>
          </w:tcPr>
          <w:p w:rsidR="004D3138" w:rsidRDefault="00BC733A">
            <w:pPr>
              <w:tabs>
                <w:tab w:val="left" w:pos="6885"/>
              </w:tabs>
              <w:spacing w:before="40"/>
              <w:jc w:val="both"/>
              <w:rPr>
                <w:sz w:val="28"/>
                <w:szCs w:val="28"/>
              </w:rPr>
            </w:pPr>
            <w:r>
              <w:rPr>
                <w:rFonts w:eastAsia="Calibri"/>
                <w:sz w:val="28"/>
                <w:szCs w:val="28"/>
              </w:rPr>
              <w:t>Duyệt ký nháy kết quả thực hiện bước B15, trình Lãnh đạo Sở ký.</w:t>
            </w:r>
          </w:p>
        </w:tc>
        <w:tc>
          <w:tcPr>
            <w:tcW w:w="718" w:type="pct"/>
            <w:gridSpan w:val="2"/>
            <w:vAlign w:val="center"/>
          </w:tcPr>
          <w:p w:rsidR="004D3138" w:rsidRDefault="00BC733A">
            <w:pPr>
              <w:spacing w:before="40"/>
              <w:jc w:val="center"/>
              <w:rPr>
                <w:sz w:val="28"/>
                <w:szCs w:val="28"/>
              </w:rPr>
            </w:pPr>
            <w:r>
              <w:rPr>
                <w:rFonts w:eastAsia="Calibri"/>
                <w:sz w:val="28"/>
                <w:szCs w:val="28"/>
              </w:rPr>
              <w:t>Lãnh đạo Phòng</w:t>
            </w:r>
          </w:p>
        </w:tc>
        <w:tc>
          <w:tcPr>
            <w:tcW w:w="549" w:type="pct"/>
            <w:vAlign w:val="center"/>
          </w:tcPr>
          <w:p w:rsidR="004D3138" w:rsidRDefault="00BC733A">
            <w:pPr>
              <w:spacing w:before="40"/>
              <w:jc w:val="center"/>
              <w:rPr>
                <w:sz w:val="28"/>
                <w:szCs w:val="28"/>
              </w:rPr>
            </w:pPr>
            <w:r>
              <w:rPr>
                <w:rFonts w:eastAsia="Calibri"/>
                <w:sz w:val="28"/>
                <w:szCs w:val="28"/>
              </w:rPr>
              <w:t>01 ngày</w:t>
            </w:r>
          </w:p>
        </w:tc>
        <w:tc>
          <w:tcPr>
            <w:tcW w:w="1457" w:type="pct"/>
            <w:gridSpan w:val="3"/>
            <w:vAlign w:val="center"/>
          </w:tcPr>
          <w:p w:rsidR="004D3138" w:rsidRDefault="00BC733A">
            <w:pPr>
              <w:spacing w:before="40"/>
              <w:jc w:val="both"/>
              <w:rPr>
                <w:sz w:val="28"/>
                <w:szCs w:val="28"/>
              </w:rPr>
            </w:pPr>
            <w:r>
              <w:rPr>
                <w:rFonts w:eastAsia="Calibri"/>
                <w:sz w:val="28"/>
                <w:szCs w:val="28"/>
              </w:rPr>
              <w:t>Mẫu số 05; Tờ trình, dự thảo Quyết định (BM.MT.11.08) (kèm hồ sơ) hoặc Văn bản thông báo trả hồ sơ đã ký nháy (kèm hồ sơ)</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B17</w:t>
            </w:r>
          </w:p>
        </w:tc>
        <w:tc>
          <w:tcPr>
            <w:tcW w:w="1890" w:type="pct"/>
            <w:gridSpan w:val="2"/>
            <w:vAlign w:val="center"/>
          </w:tcPr>
          <w:p w:rsidR="004D3138" w:rsidRDefault="00BC733A">
            <w:pPr>
              <w:tabs>
                <w:tab w:val="left" w:pos="6885"/>
              </w:tabs>
              <w:spacing w:before="40"/>
              <w:jc w:val="both"/>
              <w:rPr>
                <w:sz w:val="28"/>
                <w:szCs w:val="28"/>
              </w:rPr>
            </w:pPr>
            <w:r>
              <w:rPr>
                <w:sz w:val="28"/>
                <w:szCs w:val="28"/>
              </w:rPr>
              <w:t>Xem xét ký duyệt kết quả tại bước B16</w:t>
            </w:r>
          </w:p>
        </w:tc>
        <w:tc>
          <w:tcPr>
            <w:tcW w:w="718" w:type="pct"/>
            <w:gridSpan w:val="2"/>
            <w:vAlign w:val="center"/>
          </w:tcPr>
          <w:p w:rsidR="004D3138" w:rsidRDefault="00BC733A">
            <w:pPr>
              <w:spacing w:before="40"/>
              <w:jc w:val="center"/>
              <w:rPr>
                <w:sz w:val="28"/>
                <w:szCs w:val="28"/>
              </w:rPr>
            </w:pPr>
            <w:r>
              <w:rPr>
                <w:rFonts w:eastAsia="Calibri"/>
                <w:sz w:val="28"/>
                <w:szCs w:val="28"/>
              </w:rPr>
              <w:t>Lãnh đạo Sở</w:t>
            </w:r>
          </w:p>
        </w:tc>
        <w:tc>
          <w:tcPr>
            <w:tcW w:w="549" w:type="pct"/>
            <w:vAlign w:val="center"/>
          </w:tcPr>
          <w:p w:rsidR="004D3138" w:rsidRDefault="00BC733A">
            <w:pPr>
              <w:spacing w:before="40"/>
              <w:jc w:val="center"/>
              <w:rPr>
                <w:sz w:val="28"/>
                <w:szCs w:val="28"/>
              </w:rPr>
            </w:pPr>
            <w:r>
              <w:rPr>
                <w:rFonts w:eastAsia="Calibri"/>
                <w:sz w:val="28"/>
                <w:szCs w:val="28"/>
              </w:rPr>
              <w:t>03 ngày</w:t>
            </w:r>
          </w:p>
        </w:tc>
        <w:tc>
          <w:tcPr>
            <w:tcW w:w="1457" w:type="pct"/>
            <w:gridSpan w:val="3"/>
            <w:vAlign w:val="center"/>
          </w:tcPr>
          <w:p w:rsidR="004D3138" w:rsidRDefault="00BC733A">
            <w:pPr>
              <w:spacing w:before="40"/>
              <w:jc w:val="both"/>
              <w:rPr>
                <w:sz w:val="28"/>
                <w:szCs w:val="28"/>
              </w:rPr>
            </w:pPr>
            <w:r>
              <w:rPr>
                <w:rFonts w:eastAsia="Calibri"/>
                <w:sz w:val="28"/>
                <w:szCs w:val="28"/>
              </w:rPr>
              <w:t>Mẫu số 05; Tờ trình, dự thảo Quyết định (BM.MT.11.08) (kèm hồ sơ) hoặc  Văn bản thông báo trả hồ sơ đã ký duyệt (kèm hồ sơ)</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B18</w:t>
            </w:r>
          </w:p>
        </w:tc>
        <w:tc>
          <w:tcPr>
            <w:tcW w:w="1890" w:type="pct"/>
            <w:gridSpan w:val="2"/>
            <w:vAlign w:val="center"/>
          </w:tcPr>
          <w:p w:rsidR="004D3138" w:rsidRDefault="00BC733A">
            <w:pPr>
              <w:jc w:val="both"/>
              <w:rPr>
                <w:rFonts w:eastAsia="Calibri"/>
                <w:sz w:val="28"/>
                <w:szCs w:val="28"/>
              </w:rPr>
            </w:pPr>
            <w:r>
              <w:rPr>
                <w:rFonts w:eastAsia="Calibri"/>
                <w:sz w:val="28"/>
                <w:szCs w:val="28"/>
              </w:rPr>
              <w:t>Đóng dấu và phát hành văn bản.</w:t>
            </w:r>
          </w:p>
          <w:p w:rsidR="004D3138" w:rsidRDefault="00BC733A">
            <w:pPr>
              <w:jc w:val="both"/>
              <w:rPr>
                <w:rFonts w:eastAsia="Calibri"/>
                <w:sz w:val="28"/>
                <w:szCs w:val="28"/>
              </w:rPr>
            </w:pPr>
            <w:r>
              <w:rPr>
                <w:rFonts w:eastAsia="Calibri"/>
                <w:sz w:val="28"/>
                <w:szCs w:val="28"/>
              </w:rPr>
              <w:t xml:space="preserve">- Trình hồ sơ đề nghị phê duyệt báo cáo Phương án CTPHMT sang UBND tỉnh qua </w:t>
            </w:r>
            <w:r>
              <w:rPr>
                <w:rFonts w:eastAsia="Calibri"/>
                <w:sz w:val="28"/>
                <w:szCs w:val="28"/>
                <w:lang w:val="nl-NL"/>
              </w:rPr>
              <w:t>Trung tâm Phục vụ hành chính công tỉnh</w:t>
            </w:r>
            <w:r>
              <w:rPr>
                <w:rFonts w:eastAsia="Calibri"/>
                <w:sz w:val="28"/>
                <w:szCs w:val="28"/>
              </w:rPr>
              <w:t>.</w:t>
            </w:r>
          </w:p>
          <w:p w:rsidR="004D3138" w:rsidRDefault="00BC733A">
            <w:pPr>
              <w:tabs>
                <w:tab w:val="left" w:pos="6885"/>
              </w:tabs>
              <w:spacing w:before="40"/>
              <w:jc w:val="both"/>
              <w:rPr>
                <w:sz w:val="28"/>
                <w:szCs w:val="28"/>
              </w:rPr>
            </w:pPr>
            <w:r>
              <w:rPr>
                <w:rFonts w:eastAsia="Calibri"/>
                <w:sz w:val="28"/>
                <w:szCs w:val="28"/>
              </w:rPr>
              <w:lastRenderedPageBreak/>
              <w:t>- Hoặc chuyển Văn bản trả hồ sơ kèm hồ sơ sang Trung tâm Phục vụ hành chính công tỉnh để trả cho tổ chức theo bước B20.</w:t>
            </w:r>
          </w:p>
        </w:tc>
        <w:tc>
          <w:tcPr>
            <w:tcW w:w="718" w:type="pct"/>
            <w:gridSpan w:val="2"/>
            <w:vAlign w:val="center"/>
          </w:tcPr>
          <w:p w:rsidR="004D3138" w:rsidRDefault="00BC733A">
            <w:pPr>
              <w:jc w:val="center"/>
              <w:rPr>
                <w:rFonts w:eastAsia="Calibri"/>
                <w:sz w:val="28"/>
                <w:szCs w:val="28"/>
              </w:rPr>
            </w:pPr>
            <w:r>
              <w:rPr>
                <w:rFonts w:eastAsia="Calibri"/>
                <w:sz w:val="28"/>
                <w:szCs w:val="28"/>
              </w:rPr>
              <w:lastRenderedPageBreak/>
              <w:t>Văn thư;</w:t>
            </w:r>
          </w:p>
          <w:p w:rsidR="004D3138" w:rsidRDefault="00BC733A">
            <w:pPr>
              <w:spacing w:before="40"/>
              <w:jc w:val="center"/>
              <w:rPr>
                <w:sz w:val="28"/>
                <w:szCs w:val="28"/>
              </w:rPr>
            </w:pPr>
            <w:r>
              <w:rPr>
                <w:rFonts w:eastAsia="Calibri"/>
                <w:sz w:val="28"/>
                <w:szCs w:val="28"/>
              </w:rPr>
              <w:t>Công chức</w:t>
            </w:r>
            <w:r>
              <w:rPr>
                <w:sz w:val="28"/>
                <w:szCs w:val="28"/>
              </w:rPr>
              <w:t xml:space="preserve"> TN&amp;TKQ; Chuyên viên được giao xử lý hồ sơ</w:t>
            </w:r>
          </w:p>
        </w:tc>
        <w:tc>
          <w:tcPr>
            <w:tcW w:w="549" w:type="pct"/>
            <w:vAlign w:val="center"/>
          </w:tcPr>
          <w:p w:rsidR="004D3138" w:rsidRDefault="00BC733A">
            <w:pPr>
              <w:spacing w:before="40"/>
              <w:jc w:val="center"/>
              <w:rPr>
                <w:sz w:val="28"/>
                <w:szCs w:val="28"/>
              </w:rPr>
            </w:pPr>
            <w:r>
              <w:rPr>
                <w:rFonts w:eastAsia="Calibri"/>
                <w:sz w:val="28"/>
                <w:szCs w:val="28"/>
              </w:rPr>
              <w:t>0,5 ngày</w:t>
            </w:r>
          </w:p>
        </w:tc>
        <w:tc>
          <w:tcPr>
            <w:tcW w:w="1457" w:type="pct"/>
            <w:gridSpan w:val="3"/>
            <w:vAlign w:val="center"/>
          </w:tcPr>
          <w:p w:rsidR="004D3138" w:rsidRDefault="00BC733A">
            <w:pPr>
              <w:widowControl w:val="0"/>
              <w:autoSpaceDE w:val="0"/>
              <w:autoSpaceDN w:val="0"/>
              <w:adjustRightInd w:val="0"/>
              <w:jc w:val="both"/>
              <w:rPr>
                <w:rFonts w:eastAsia="Calibri"/>
                <w:sz w:val="28"/>
                <w:szCs w:val="28"/>
              </w:rPr>
            </w:pPr>
            <w:r>
              <w:rPr>
                <w:rFonts w:eastAsia="Calibri"/>
                <w:sz w:val="28"/>
                <w:szCs w:val="28"/>
              </w:rPr>
              <w:t xml:space="preserve">Mẫu số 05; Tờ trình, dự thảo Quyết định (BM.MT.11.08) (kèm hồ sơ) </w:t>
            </w:r>
          </w:p>
          <w:p w:rsidR="004D3138" w:rsidRDefault="00BC733A">
            <w:pPr>
              <w:spacing w:before="40"/>
              <w:jc w:val="both"/>
              <w:rPr>
                <w:sz w:val="28"/>
                <w:szCs w:val="28"/>
              </w:rPr>
            </w:pPr>
            <w:r>
              <w:rPr>
                <w:rFonts w:eastAsia="Calibri"/>
                <w:sz w:val="28"/>
                <w:szCs w:val="28"/>
              </w:rPr>
              <w:t xml:space="preserve">Hoặc  mẫu 05, 06; Văn bản thông báo trả hồ sơ đã ký duyệt (kèm hồ </w:t>
            </w:r>
            <w:r>
              <w:rPr>
                <w:rFonts w:eastAsia="Calibri"/>
                <w:sz w:val="28"/>
                <w:szCs w:val="28"/>
              </w:rPr>
              <w:lastRenderedPageBreak/>
              <w:t>sơ)</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lastRenderedPageBreak/>
              <w:t>B19</w:t>
            </w:r>
          </w:p>
        </w:tc>
        <w:tc>
          <w:tcPr>
            <w:tcW w:w="1890" w:type="pct"/>
            <w:gridSpan w:val="2"/>
            <w:vAlign w:val="center"/>
          </w:tcPr>
          <w:p w:rsidR="004D3138" w:rsidRDefault="00BC733A">
            <w:pPr>
              <w:jc w:val="both"/>
              <w:rPr>
                <w:sz w:val="28"/>
                <w:szCs w:val="28"/>
              </w:rPr>
            </w:pPr>
            <w:r>
              <w:rPr>
                <w:rFonts w:eastAsia="Calibri"/>
                <w:sz w:val="28"/>
                <w:szCs w:val="28"/>
              </w:rPr>
              <w:t>UBND tỉnh xem xét, giải quyết.</w:t>
            </w:r>
          </w:p>
          <w:p w:rsidR="004D3138" w:rsidRDefault="00BC733A">
            <w:pPr>
              <w:tabs>
                <w:tab w:val="left" w:pos="6885"/>
              </w:tabs>
              <w:spacing w:before="40"/>
              <w:jc w:val="both"/>
              <w:rPr>
                <w:sz w:val="28"/>
                <w:szCs w:val="28"/>
              </w:rPr>
            </w:pPr>
            <w:r>
              <w:rPr>
                <w:sz w:val="28"/>
                <w:szCs w:val="28"/>
              </w:rPr>
              <w:t>Chuyển kết quả xử lý cho Sở TN&amp;MT (qua Trung tâm Phục vụ hành chính công tỉnh) và kết thúc xử lý trên phần mềm dịch vụ công.</w:t>
            </w:r>
          </w:p>
        </w:tc>
        <w:tc>
          <w:tcPr>
            <w:tcW w:w="718" w:type="pct"/>
            <w:gridSpan w:val="2"/>
            <w:vAlign w:val="center"/>
          </w:tcPr>
          <w:p w:rsidR="004D3138" w:rsidRDefault="00BC733A">
            <w:pPr>
              <w:spacing w:before="40"/>
              <w:jc w:val="center"/>
              <w:rPr>
                <w:sz w:val="28"/>
                <w:szCs w:val="28"/>
              </w:rPr>
            </w:pPr>
            <w:r>
              <w:rPr>
                <w:rFonts w:eastAsia="Calibri"/>
                <w:sz w:val="28"/>
                <w:szCs w:val="28"/>
              </w:rPr>
              <w:t>UBND tỉnh</w:t>
            </w:r>
          </w:p>
        </w:tc>
        <w:tc>
          <w:tcPr>
            <w:tcW w:w="549" w:type="pct"/>
            <w:vAlign w:val="center"/>
          </w:tcPr>
          <w:p w:rsidR="004D3138" w:rsidRDefault="00BC733A">
            <w:pPr>
              <w:spacing w:before="40"/>
              <w:jc w:val="center"/>
              <w:rPr>
                <w:sz w:val="28"/>
                <w:szCs w:val="28"/>
              </w:rPr>
            </w:pPr>
            <w:r>
              <w:rPr>
                <w:rFonts w:eastAsia="Calibri"/>
                <w:sz w:val="28"/>
                <w:szCs w:val="28"/>
              </w:rPr>
              <w:t xml:space="preserve">05 ngày </w:t>
            </w:r>
          </w:p>
        </w:tc>
        <w:tc>
          <w:tcPr>
            <w:tcW w:w="1457" w:type="pct"/>
            <w:gridSpan w:val="3"/>
            <w:vAlign w:val="center"/>
          </w:tcPr>
          <w:p w:rsidR="004D3138" w:rsidRDefault="00BC733A">
            <w:pPr>
              <w:spacing w:before="40"/>
              <w:jc w:val="both"/>
              <w:rPr>
                <w:sz w:val="28"/>
                <w:szCs w:val="28"/>
              </w:rPr>
            </w:pPr>
            <w:r>
              <w:rPr>
                <w:rFonts w:eastAsia="Calibri"/>
                <w:sz w:val="28"/>
                <w:szCs w:val="28"/>
              </w:rPr>
              <w:t>Quyết định phê duyệt Phương án Cải tạo phục hồi môi trường môi trường (BM.MT.06.10), (</w:t>
            </w:r>
            <w:r>
              <w:rPr>
                <w:sz w:val="28"/>
                <w:szCs w:val="28"/>
              </w:rPr>
              <w:t>kèm hồ sơ) hoặc Văn bản thông báo trả hồ sơ (kèm hồ sơ)</w:t>
            </w:r>
          </w:p>
        </w:tc>
      </w:tr>
      <w:tr w:rsidR="004D3138">
        <w:trPr>
          <w:jc w:val="center"/>
        </w:trPr>
        <w:tc>
          <w:tcPr>
            <w:tcW w:w="386" w:type="pct"/>
            <w:vAlign w:val="center"/>
          </w:tcPr>
          <w:p w:rsidR="004D3138" w:rsidRDefault="00BC733A">
            <w:pPr>
              <w:spacing w:before="40"/>
              <w:jc w:val="center"/>
              <w:rPr>
                <w:sz w:val="28"/>
                <w:szCs w:val="28"/>
              </w:rPr>
            </w:pPr>
            <w:r>
              <w:rPr>
                <w:rFonts w:eastAsia="Calibri"/>
                <w:sz w:val="28"/>
                <w:szCs w:val="28"/>
              </w:rPr>
              <w:t>B20</w:t>
            </w:r>
          </w:p>
        </w:tc>
        <w:tc>
          <w:tcPr>
            <w:tcW w:w="1890" w:type="pct"/>
            <w:gridSpan w:val="2"/>
            <w:vAlign w:val="center"/>
          </w:tcPr>
          <w:p w:rsidR="004D3138" w:rsidRDefault="00BC733A">
            <w:pPr>
              <w:ind w:firstLine="34"/>
              <w:jc w:val="both"/>
              <w:rPr>
                <w:sz w:val="28"/>
                <w:szCs w:val="28"/>
              </w:rPr>
            </w:pPr>
            <w:r>
              <w:rPr>
                <w:sz w:val="28"/>
                <w:szCs w:val="28"/>
              </w:rPr>
              <w:t>Trả kết quả cho tổ chức, cá nhân, thu phí, lệ phí (nếu có).</w:t>
            </w:r>
          </w:p>
          <w:p w:rsidR="004D3138" w:rsidRDefault="00BC733A">
            <w:pPr>
              <w:tabs>
                <w:tab w:val="left" w:pos="6885"/>
              </w:tabs>
              <w:spacing w:before="40"/>
              <w:jc w:val="both"/>
              <w:rPr>
                <w:sz w:val="28"/>
                <w:szCs w:val="28"/>
              </w:rPr>
            </w:pPr>
            <w:r>
              <w:rPr>
                <w:sz w:val="28"/>
                <w:szCs w:val="28"/>
              </w:rPr>
              <w:t xml:space="preserve">Chuyển kết quả của UBND tỉnh về cho </w:t>
            </w:r>
            <w:r>
              <w:rPr>
                <w:rFonts w:eastAsia="Calibri"/>
                <w:sz w:val="28"/>
                <w:szCs w:val="28"/>
              </w:rPr>
              <w:t>Phòng Môi trường.</w:t>
            </w:r>
          </w:p>
        </w:tc>
        <w:tc>
          <w:tcPr>
            <w:tcW w:w="718" w:type="pct"/>
            <w:gridSpan w:val="2"/>
            <w:vAlign w:val="center"/>
          </w:tcPr>
          <w:p w:rsidR="004D3138" w:rsidRDefault="00BC733A">
            <w:pPr>
              <w:spacing w:before="40"/>
              <w:jc w:val="center"/>
              <w:rPr>
                <w:sz w:val="28"/>
                <w:szCs w:val="28"/>
              </w:rPr>
            </w:pPr>
            <w:r>
              <w:rPr>
                <w:rFonts w:eastAsia="Calibri"/>
                <w:sz w:val="28"/>
                <w:szCs w:val="28"/>
              </w:rPr>
              <w:t>Công chức TN&amp;TKQ và tổ chức, cá nhân</w:t>
            </w:r>
          </w:p>
        </w:tc>
        <w:tc>
          <w:tcPr>
            <w:tcW w:w="549" w:type="pct"/>
            <w:vAlign w:val="center"/>
          </w:tcPr>
          <w:p w:rsidR="004D3138" w:rsidRDefault="00BC733A">
            <w:pPr>
              <w:spacing w:before="40"/>
              <w:jc w:val="center"/>
              <w:rPr>
                <w:sz w:val="28"/>
                <w:szCs w:val="28"/>
              </w:rPr>
            </w:pPr>
            <w:r>
              <w:rPr>
                <w:rFonts w:eastAsia="Calibri"/>
                <w:sz w:val="28"/>
                <w:szCs w:val="28"/>
              </w:rPr>
              <w:t>Giờ hành chính</w:t>
            </w:r>
          </w:p>
        </w:tc>
        <w:tc>
          <w:tcPr>
            <w:tcW w:w="1457" w:type="pct"/>
            <w:gridSpan w:val="3"/>
            <w:vAlign w:val="center"/>
          </w:tcPr>
          <w:p w:rsidR="004D3138" w:rsidRDefault="00BC733A">
            <w:pPr>
              <w:spacing w:before="40"/>
              <w:jc w:val="both"/>
              <w:rPr>
                <w:sz w:val="28"/>
                <w:szCs w:val="28"/>
              </w:rPr>
            </w:pPr>
            <w:r>
              <w:rPr>
                <w:rFonts w:eastAsia="Calibri"/>
                <w:sz w:val="28"/>
                <w:szCs w:val="28"/>
              </w:rPr>
              <w:t>Mẫu 01, 06 và Quyết định phê duyệt Phương án CTPHMT (kèm Phương án CTPHMT đã được phê duyệt có đóng dấu thẩm định của Sở TN&amp;MT) hoặc</w:t>
            </w:r>
            <w:r>
              <w:rPr>
                <w:rFonts w:eastAsia="Calibri"/>
                <w:sz w:val="28"/>
                <w:szCs w:val="28"/>
                <w:u w:color="FF0000"/>
              </w:rPr>
              <w:t xml:space="preserve"> Văn bản thông báo trả</w:t>
            </w:r>
            <w:r>
              <w:rPr>
                <w:rFonts w:eastAsia="Calibri"/>
                <w:sz w:val="28"/>
                <w:szCs w:val="28"/>
              </w:rPr>
              <w:t xml:space="preserve"> hồ sơ (kèm hồ sơ)</w:t>
            </w:r>
          </w:p>
        </w:tc>
      </w:tr>
      <w:tr w:rsidR="004D3138">
        <w:trPr>
          <w:jc w:val="center"/>
        </w:trPr>
        <w:tc>
          <w:tcPr>
            <w:tcW w:w="386" w:type="pct"/>
            <w:vAlign w:val="center"/>
          </w:tcPr>
          <w:p w:rsidR="004D3138" w:rsidRDefault="004D3138">
            <w:pPr>
              <w:spacing w:before="40"/>
              <w:jc w:val="center"/>
              <w:rPr>
                <w:sz w:val="28"/>
                <w:szCs w:val="28"/>
              </w:rPr>
            </w:pPr>
          </w:p>
        </w:tc>
        <w:tc>
          <w:tcPr>
            <w:tcW w:w="4614" w:type="pct"/>
            <w:gridSpan w:val="8"/>
            <w:vAlign w:val="center"/>
          </w:tcPr>
          <w:p w:rsidR="004D3138" w:rsidRDefault="00BC733A">
            <w:pPr>
              <w:widowControl w:val="0"/>
              <w:autoSpaceDE w:val="0"/>
              <w:autoSpaceDN w:val="0"/>
              <w:adjustRightInd w:val="0"/>
              <w:spacing w:before="40"/>
              <w:jc w:val="both"/>
              <w:rPr>
                <w:i/>
                <w:sz w:val="28"/>
                <w:szCs w:val="28"/>
              </w:rPr>
            </w:pPr>
            <w:r>
              <w:rPr>
                <w:i/>
                <w:sz w:val="28"/>
                <w:szCs w:val="28"/>
              </w:rPr>
              <w:t xml:space="preserve">* Trường hợp hồ sơ quá hạn xử lý, trong thời gian chậm nhất </w:t>
            </w:r>
            <w:r>
              <w:rPr>
                <w:i/>
                <w:sz w:val="28"/>
                <w:szCs w:val="28"/>
                <w:lang w:val="vi-VN"/>
              </w:rPr>
              <w:t>0</w:t>
            </w:r>
            <w:r>
              <w:rPr>
                <w:i/>
                <w:sz w:val="28"/>
                <w:szCs w:val="28"/>
              </w:rPr>
              <w:t>1 ngày trước ngày hết hạn xử lý</w:t>
            </w:r>
            <w:r>
              <w:rPr>
                <w:i/>
                <w:sz w:val="28"/>
                <w:szCs w:val="28"/>
                <w:lang w:val="vi-VN"/>
              </w:rPr>
              <w:t>,</w:t>
            </w:r>
            <w:r>
              <w:rPr>
                <w:i/>
                <w:sz w:val="28"/>
                <w:szCs w:val="28"/>
              </w:rPr>
              <w:t xml:space="preserve"> cơ quan giải quyết TTHC ban hành phiếu xin lỗi và hẹn lại ngày trả kết quả chuyển sang Trung tâm Phục vụ hành chính công tỉnh để gửi cho tổ chức, cá nhân.</w:t>
            </w:r>
          </w:p>
          <w:p w:rsidR="004D3138" w:rsidRDefault="00BC733A">
            <w:pPr>
              <w:widowControl w:val="0"/>
              <w:autoSpaceDE w:val="0"/>
              <w:autoSpaceDN w:val="0"/>
              <w:adjustRightInd w:val="0"/>
              <w:spacing w:before="40"/>
              <w:jc w:val="both"/>
              <w:rPr>
                <w:sz w:val="28"/>
                <w:szCs w:val="28"/>
              </w:rPr>
            </w:pPr>
            <w:r>
              <w:rPr>
                <w:i/>
                <w:sz w:val="28"/>
                <w:szCs w:val="28"/>
              </w:rPr>
              <w:t xml:space="preserve">* Trong quá trình giải quyết hồ sơ người có trách nhiệm cần thực hiện đồng thời các thao tác tiếp nhận/chuyển/trả hồ sơ, kết quả giải quyết trên phần mềm </w:t>
            </w:r>
            <w:hyperlink r:id="rId225" w:history="1">
              <w:r>
                <w:rPr>
                  <w:rStyle w:val="Hyperlink"/>
                  <w:i/>
                  <w:color w:val="auto"/>
                  <w:sz w:val="28"/>
                  <w:szCs w:val="28"/>
                </w:rPr>
                <w:t>http://dichvucong.hatinh.gov.vn</w:t>
              </w:r>
            </w:hyperlink>
            <w:r>
              <w:rPr>
                <w:i/>
                <w:sz w:val="28"/>
                <w:szCs w:val="28"/>
              </w:rPr>
              <w:t xml:space="preserve"> với các bước trong quy trình.</w:t>
            </w:r>
          </w:p>
        </w:tc>
      </w:tr>
      <w:tr w:rsidR="004D3138">
        <w:trPr>
          <w:trHeight w:val="330"/>
          <w:jc w:val="center"/>
        </w:trPr>
        <w:tc>
          <w:tcPr>
            <w:tcW w:w="386" w:type="pct"/>
            <w:vAlign w:val="center"/>
          </w:tcPr>
          <w:p w:rsidR="004D3138" w:rsidRDefault="00BC733A">
            <w:pPr>
              <w:spacing w:before="40"/>
              <w:jc w:val="center"/>
              <w:rPr>
                <w:b/>
                <w:sz w:val="28"/>
                <w:szCs w:val="28"/>
              </w:rPr>
            </w:pPr>
            <w:r>
              <w:rPr>
                <w:b/>
                <w:sz w:val="28"/>
                <w:szCs w:val="28"/>
              </w:rPr>
              <w:t>3</w:t>
            </w:r>
          </w:p>
        </w:tc>
        <w:tc>
          <w:tcPr>
            <w:tcW w:w="4614" w:type="pct"/>
            <w:gridSpan w:val="8"/>
            <w:vAlign w:val="center"/>
          </w:tcPr>
          <w:p w:rsidR="004D3138" w:rsidRDefault="00BC733A">
            <w:pPr>
              <w:autoSpaceDE w:val="0"/>
              <w:autoSpaceDN w:val="0"/>
              <w:spacing w:before="40"/>
              <w:jc w:val="both"/>
              <w:rPr>
                <w:i/>
                <w:sz w:val="28"/>
                <w:szCs w:val="28"/>
                <w:lang w:val="en-AU"/>
              </w:rPr>
            </w:pPr>
            <w:r>
              <w:rPr>
                <w:b/>
                <w:sz w:val="28"/>
                <w:szCs w:val="28"/>
              </w:rPr>
              <w:t>BIỂU MẪU</w:t>
            </w:r>
          </w:p>
        </w:tc>
      </w:tr>
      <w:tr w:rsidR="004D3138">
        <w:trPr>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Mẫu 01</w:t>
            </w:r>
          </w:p>
        </w:tc>
        <w:tc>
          <w:tcPr>
            <w:tcW w:w="3672" w:type="pct"/>
            <w:gridSpan w:val="7"/>
          </w:tcPr>
          <w:p w:rsidR="004D3138" w:rsidRDefault="00BC733A">
            <w:pPr>
              <w:spacing w:before="40"/>
              <w:rPr>
                <w:sz w:val="28"/>
                <w:szCs w:val="28"/>
              </w:rPr>
            </w:pPr>
            <w:r>
              <w:rPr>
                <w:sz w:val="28"/>
                <w:szCs w:val="28"/>
              </w:rPr>
              <w:t xml:space="preserve">Giấy tiếp nhận hồ sơ và hẹn trả kết quả            </w:t>
            </w:r>
            <w:bookmarkStart w:id="129" w:name="_MON_1703998548"/>
            <w:bookmarkEnd w:id="129"/>
            <w:r>
              <w:rPr>
                <w:rFonts w:eastAsia="Calibri" w:cstheme="minorBidi"/>
                <w:noProof/>
                <w:sz w:val="28"/>
                <w:szCs w:val="28"/>
              </w:rPr>
              <w:object w:dxaOrig="1551" w:dyaOrig="1004">
                <v:shape id="_x0000_i1140" type="#_x0000_t75" alt="" style="width:77.25pt;height:49.5pt;mso-width-percent:0;mso-height-percent:0;mso-width-percent:0;mso-height-percent:0" o:ole="">
                  <v:imagedata r:id="rId22" o:title=""/>
                </v:shape>
                <o:OLEObject Type="Embed" ProgID="Word.Document.12" ShapeID="_x0000_i1140" DrawAspect="Icon" ObjectID="_1737463487" r:id="rId226">
                  <o:FieldCodes>\s</o:FieldCodes>
                </o:OLEObject>
              </w:object>
            </w:r>
          </w:p>
        </w:tc>
      </w:tr>
      <w:tr w:rsidR="004D3138">
        <w:trPr>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Mẫu 02</w:t>
            </w:r>
          </w:p>
        </w:tc>
        <w:tc>
          <w:tcPr>
            <w:tcW w:w="3672" w:type="pct"/>
            <w:gridSpan w:val="7"/>
          </w:tcPr>
          <w:p w:rsidR="004D3138" w:rsidRDefault="00BC733A">
            <w:pPr>
              <w:spacing w:before="40"/>
              <w:jc w:val="both"/>
              <w:rPr>
                <w:sz w:val="28"/>
                <w:szCs w:val="28"/>
              </w:rPr>
            </w:pPr>
            <w:r>
              <w:rPr>
                <w:sz w:val="28"/>
                <w:szCs w:val="28"/>
              </w:rPr>
              <w:t xml:space="preserve">Phiếu yêu cầu bổ sung hoàn thiện hồ sơ           </w:t>
            </w:r>
            <w:r>
              <w:rPr>
                <w:rFonts w:eastAsia="Calibri" w:cstheme="minorBidi"/>
                <w:noProof/>
                <w:sz w:val="28"/>
                <w:szCs w:val="28"/>
              </w:rPr>
              <w:object w:dxaOrig="1551" w:dyaOrig="1004">
                <v:shape id="_x0000_i1141" type="#_x0000_t75" alt="" style="width:77.25pt;height:49.5pt;mso-width-percent:0;mso-height-percent:0;mso-width-percent:0;mso-height-percent:0" o:ole="">
                  <v:imagedata r:id="rId24" o:title=""/>
                </v:shape>
                <o:OLEObject Type="Embed" ProgID="Word.Document.12" ShapeID="_x0000_i1141" DrawAspect="Icon" ObjectID="_1737463488" r:id="rId227">
                  <o:FieldCodes>\s</o:FieldCodes>
                </o:OLEObject>
              </w:object>
            </w:r>
          </w:p>
        </w:tc>
      </w:tr>
      <w:tr w:rsidR="004D3138">
        <w:trPr>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Mẫu 03</w:t>
            </w:r>
          </w:p>
        </w:tc>
        <w:tc>
          <w:tcPr>
            <w:tcW w:w="3672" w:type="pct"/>
            <w:gridSpan w:val="7"/>
          </w:tcPr>
          <w:p w:rsidR="004D3138" w:rsidRDefault="00BC733A">
            <w:pPr>
              <w:spacing w:before="40"/>
              <w:jc w:val="both"/>
              <w:rPr>
                <w:sz w:val="28"/>
                <w:szCs w:val="28"/>
              </w:rPr>
            </w:pPr>
            <w:r>
              <w:rPr>
                <w:sz w:val="28"/>
                <w:szCs w:val="28"/>
              </w:rPr>
              <w:t xml:space="preserve">Phiếu từ chối tiếp nhận giải quyết hồ sơ           </w:t>
            </w:r>
            <w:r>
              <w:rPr>
                <w:rFonts w:eastAsia="Calibri" w:cstheme="minorBidi"/>
                <w:noProof/>
                <w:sz w:val="28"/>
                <w:szCs w:val="28"/>
              </w:rPr>
              <w:object w:dxaOrig="1551" w:dyaOrig="1004">
                <v:shape id="_x0000_i1142" type="#_x0000_t75" alt="" style="width:77.25pt;height:49.5pt;mso-width-percent:0;mso-height-percent:0;mso-width-percent:0;mso-height-percent:0" o:ole="">
                  <v:imagedata r:id="rId26" o:title=""/>
                </v:shape>
                <o:OLEObject Type="Embed" ProgID="Word.Document.12" ShapeID="_x0000_i1142" DrawAspect="Icon" ObjectID="_1737463489" r:id="rId228">
                  <o:FieldCodes>\s</o:FieldCodes>
                </o:OLEObject>
              </w:object>
            </w:r>
          </w:p>
        </w:tc>
      </w:tr>
      <w:tr w:rsidR="004D3138">
        <w:trPr>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Mẫu 04</w:t>
            </w:r>
          </w:p>
        </w:tc>
        <w:tc>
          <w:tcPr>
            <w:tcW w:w="3672" w:type="pct"/>
            <w:gridSpan w:val="7"/>
          </w:tcPr>
          <w:p w:rsidR="004D3138" w:rsidRDefault="00BC733A">
            <w:pPr>
              <w:spacing w:before="40"/>
              <w:jc w:val="both"/>
              <w:rPr>
                <w:sz w:val="28"/>
                <w:szCs w:val="28"/>
              </w:rPr>
            </w:pPr>
            <w:r>
              <w:rPr>
                <w:sz w:val="28"/>
                <w:szCs w:val="28"/>
              </w:rPr>
              <w:t xml:space="preserve">Phiếu xin lỗi và hẹn lại ngày trả kết quả            </w:t>
            </w:r>
            <w:r>
              <w:rPr>
                <w:rFonts w:eastAsia="Calibri" w:cstheme="minorBidi"/>
                <w:noProof/>
                <w:sz w:val="28"/>
                <w:szCs w:val="28"/>
              </w:rPr>
              <w:object w:dxaOrig="1551" w:dyaOrig="1004">
                <v:shape id="_x0000_i1143" type="#_x0000_t75" alt="" style="width:78.75pt;height:49.5pt;mso-width-percent:0;mso-height-percent:0;mso-width-percent:0;mso-height-percent:0" o:ole="">
                  <v:imagedata r:id="rId28" o:title=""/>
                </v:shape>
                <o:OLEObject Type="Embed" ProgID="Word.Document.12" ShapeID="_x0000_i1143" DrawAspect="Icon" ObjectID="_1737463490" r:id="rId229">
                  <o:FieldCodes>\s</o:FieldCodes>
                </o:OLEObject>
              </w:object>
            </w:r>
          </w:p>
        </w:tc>
      </w:tr>
      <w:tr w:rsidR="004D3138">
        <w:trPr>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Mẫu 05</w:t>
            </w:r>
          </w:p>
        </w:tc>
        <w:tc>
          <w:tcPr>
            <w:tcW w:w="3672" w:type="pct"/>
            <w:gridSpan w:val="7"/>
          </w:tcPr>
          <w:p w:rsidR="004D3138" w:rsidRDefault="00BC733A">
            <w:pPr>
              <w:spacing w:before="40"/>
              <w:jc w:val="both"/>
              <w:rPr>
                <w:sz w:val="28"/>
                <w:szCs w:val="28"/>
              </w:rPr>
            </w:pPr>
            <w:r>
              <w:rPr>
                <w:sz w:val="28"/>
                <w:szCs w:val="28"/>
              </w:rPr>
              <w:t xml:space="preserve">Phiếu kiểm soát quá trình giải quyết hồ sơ         </w:t>
            </w:r>
            <w:r>
              <w:rPr>
                <w:rFonts w:eastAsia="Calibri" w:cstheme="minorBidi"/>
                <w:noProof/>
                <w:sz w:val="28"/>
                <w:szCs w:val="28"/>
              </w:rPr>
              <w:object w:dxaOrig="1551" w:dyaOrig="1004">
                <v:shape id="_x0000_i1144" type="#_x0000_t75" alt="" style="width:78.75pt;height:49.5pt;mso-width-percent:0;mso-height-percent:0;mso-width-percent:0;mso-height-percent:0" o:ole="">
                  <v:imagedata r:id="rId30" o:title=""/>
                </v:shape>
                <o:OLEObject Type="Embed" ProgID="Word.Document.12" ShapeID="_x0000_i1144" DrawAspect="Icon" ObjectID="_1737463491" r:id="rId230">
                  <o:FieldCodes>\s</o:FieldCodes>
                </o:OLEObject>
              </w:object>
            </w:r>
          </w:p>
        </w:tc>
      </w:tr>
      <w:tr w:rsidR="004D3138">
        <w:trPr>
          <w:trHeight w:val="947"/>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Mẫu 06</w:t>
            </w:r>
          </w:p>
        </w:tc>
        <w:tc>
          <w:tcPr>
            <w:tcW w:w="3672" w:type="pct"/>
            <w:gridSpan w:val="7"/>
          </w:tcPr>
          <w:p w:rsidR="004D3138" w:rsidRDefault="00BC733A">
            <w:pPr>
              <w:spacing w:before="40"/>
              <w:rPr>
                <w:sz w:val="28"/>
                <w:szCs w:val="28"/>
              </w:rPr>
            </w:pPr>
            <w:r>
              <w:rPr>
                <w:sz w:val="28"/>
                <w:szCs w:val="28"/>
              </w:rPr>
              <w:t xml:space="preserve">Sổ theo dõi hồ sơ                                                 </w:t>
            </w:r>
            <w:r>
              <w:rPr>
                <w:rFonts w:eastAsia="Calibri" w:cstheme="minorBidi"/>
                <w:noProof/>
                <w:sz w:val="28"/>
                <w:szCs w:val="28"/>
              </w:rPr>
              <w:object w:dxaOrig="1551" w:dyaOrig="1004">
                <v:shape id="_x0000_i1145" type="#_x0000_t75" alt="" style="width:78.75pt;height:49.5pt;mso-width-percent:0;mso-height-percent:0;mso-width-percent:0;mso-height-percent:0" o:ole="">
                  <v:imagedata r:id="rId32" o:title=""/>
                </v:shape>
                <o:OLEObject Type="Embed" ProgID="Word.Document.12" ShapeID="_x0000_i1145" DrawAspect="Icon" ObjectID="_1737463492" r:id="rId231">
                  <o:FieldCodes>\s</o:FieldCodes>
                </o:OLEObject>
              </w:object>
            </w:r>
          </w:p>
        </w:tc>
      </w:tr>
      <w:tr w:rsidR="004D3138">
        <w:trPr>
          <w:trHeight w:val="1093"/>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BM.MT.11.01</w:t>
            </w:r>
          </w:p>
        </w:tc>
        <w:tc>
          <w:tcPr>
            <w:tcW w:w="3672" w:type="pct"/>
            <w:gridSpan w:val="7"/>
          </w:tcPr>
          <w:p w:rsidR="004D3138" w:rsidRDefault="00BC733A">
            <w:pPr>
              <w:spacing w:before="40"/>
              <w:jc w:val="both"/>
              <w:rPr>
                <w:sz w:val="28"/>
                <w:szCs w:val="28"/>
                <w:lang w:eastAsia="zh-CN"/>
              </w:rPr>
            </w:pPr>
            <w:r>
              <w:rPr>
                <w:sz w:val="28"/>
                <w:szCs w:val="28"/>
                <w:lang w:eastAsia="zh-CN"/>
              </w:rPr>
              <w:t xml:space="preserve">Văn bản đề nghị thẩm định phương án CTPHMT  </w:t>
            </w:r>
          </w:p>
          <w:bookmarkStart w:id="130" w:name="_MON_1716725048"/>
          <w:bookmarkEnd w:id="130"/>
          <w:p w:rsidR="004D3138" w:rsidRDefault="00BC733A">
            <w:pPr>
              <w:spacing w:before="40"/>
              <w:jc w:val="right"/>
              <w:rPr>
                <w:sz w:val="28"/>
                <w:szCs w:val="28"/>
                <w:lang w:eastAsia="zh-CN"/>
              </w:rPr>
            </w:pPr>
            <w:r>
              <w:rPr>
                <w:rFonts w:eastAsiaTheme="minorHAnsi" w:cstheme="minorBidi"/>
                <w:noProof/>
                <w:sz w:val="28"/>
                <w:szCs w:val="28"/>
                <w:lang w:eastAsia="zh-CN"/>
              </w:rPr>
              <w:object w:dxaOrig="1541" w:dyaOrig="1000">
                <v:shape id="_x0000_i1146" type="#_x0000_t75" alt="" style="width:75.75pt;height:51pt;mso-width-percent:0;mso-height-percent:0;mso-width-percent:0;mso-height-percent:0" o:ole="">
                  <v:imagedata r:id="rId232" o:title=""/>
                </v:shape>
                <o:OLEObject Type="Embed" ProgID="Word.Document.8" ShapeID="_x0000_i1146" DrawAspect="Icon" ObjectID="_1737463493" r:id="rId233">
                  <o:FieldCodes>\s</o:FieldCodes>
                </o:OLEObject>
              </w:object>
            </w:r>
          </w:p>
        </w:tc>
      </w:tr>
      <w:tr w:rsidR="004D3138">
        <w:trPr>
          <w:trHeight w:val="8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BM.MT.11.02</w:t>
            </w:r>
          </w:p>
        </w:tc>
        <w:tc>
          <w:tcPr>
            <w:tcW w:w="3672" w:type="pct"/>
            <w:gridSpan w:val="7"/>
          </w:tcPr>
          <w:p w:rsidR="004D3138" w:rsidRDefault="00BC733A">
            <w:pPr>
              <w:spacing w:before="40"/>
              <w:rPr>
                <w:sz w:val="28"/>
                <w:szCs w:val="28"/>
                <w:lang w:eastAsia="zh-CN"/>
              </w:rPr>
            </w:pPr>
            <w:r>
              <w:rPr>
                <w:sz w:val="28"/>
                <w:szCs w:val="28"/>
                <w:lang w:eastAsia="zh-CN"/>
              </w:rPr>
              <w:t>C</w:t>
            </w:r>
            <w:r>
              <w:rPr>
                <w:bCs/>
                <w:sz w:val="28"/>
                <w:szCs w:val="28"/>
                <w:lang w:eastAsia="zh-CN"/>
              </w:rPr>
              <w:t xml:space="preserve">ấu trúc và nội dung của </w:t>
            </w:r>
            <w:r>
              <w:rPr>
                <w:sz w:val="28"/>
                <w:szCs w:val="28"/>
                <w:lang w:eastAsia="zh-CN"/>
              </w:rPr>
              <w:t xml:space="preserve">phương án CTPHMT  </w:t>
            </w:r>
            <w:bookmarkStart w:id="131" w:name="_MON_1716725073"/>
            <w:bookmarkEnd w:id="131"/>
            <w:r>
              <w:rPr>
                <w:rFonts w:eastAsiaTheme="minorHAnsi" w:cstheme="minorBidi"/>
                <w:noProof/>
                <w:sz w:val="28"/>
                <w:szCs w:val="28"/>
                <w:lang w:eastAsia="zh-CN"/>
              </w:rPr>
              <w:object w:dxaOrig="1541" w:dyaOrig="1000">
                <v:shape id="_x0000_i1147" type="#_x0000_t75" alt="" style="width:75.75pt;height:51pt;mso-width-percent:0;mso-height-percent:0;mso-width-percent:0;mso-height-percent:0" o:ole="">
                  <v:imagedata r:id="rId234" o:title=""/>
                </v:shape>
                <o:OLEObject Type="Embed" ProgID="Word.Document.8" ShapeID="_x0000_i1147" DrawAspect="Icon" ObjectID="_1737463494" r:id="rId235">
                  <o:FieldCodes>\s</o:FieldCodes>
                </o:OLEObject>
              </w:object>
            </w:r>
          </w:p>
        </w:tc>
      </w:tr>
      <w:tr w:rsidR="004D3138">
        <w:trPr>
          <w:trHeight w:val="8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BM.MT.11.03</w:t>
            </w:r>
          </w:p>
        </w:tc>
        <w:tc>
          <w:tcPr>
            <w:tcW w:w="3672" w:type="pct"/>
            <w:gridSpan w:val="7"/>
          </w:tcPr>
          <w:p w:rsidR="004D3138" w:rsidRDefault="00BC733A">
            <w:pPr>
              <w:spacing w:before="40"/>
              <w:rPr>
                <w:sz w:val="28"/>
                <w:szCs w:val="28"/>
                <w:lang w:eastAsia="zh-CN"/>
              </w:rPr>
            </w:pPr>
            <w:r>
              <w:rPr>
                <w:sz w:val="28"/>
                <w:szCs w:val="28"/>
                <w:lang w:eastAsia="zh-CN"/>
              </w:rPr>
              <w:t xml:space="preserve">Quyết định thành lập Hội đồng thẩm định          </w:t>
            </w:r>
            <w:bookmarkStart w:id="132" w:name="_MON_1716725116"/>
            <w:bookmarkEnd w:id="132"/>
            <w:r>
              <w:rPr>
                <w:rFonts w:eastAsiaTheme="minorHAnsi" w:cstheme="minorBidi"/>
                <w:noProof/>
                <w:sz w:val="28"/>
                <w:szCs w:val="28"/>
                <w:lang w:eastAsia="zh-CN"/>
              </w:rPr>
              <w:object w:dxaOrig="1541" w:dyaOrig="1000">
                <v:shape id="_x0000_i1148" type="#_x0000_t75" alt="" style="width:75.75pt;height:51pt;mso-width-percent:0;mso-height-percent:0;mso-width-percent:0;mso-height-percent:0" o:ole="">
                  <v:imagedata r:id="rId236" o:title=""/>
                </v:shape>
                <o:OLEObject Type="Embed" ProgID="Word.Document.12" ShapeID="_x0000_i1148" DrawAspect="Icon" ObjectID="_1737463495" r:id="rId237">
                  <o:FieldCodes>\s</o:FieldCodes>
                </o:OLEObject>
              </w:object>
            </w:r>
          </w:p>
        </w:tc>
      </w:tr>
      <w:tr w:rsidR="004D3138">
        <w:trPr>
          <w:trHeight w:val="8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BM.MT.11.04</w:t>
            </w:r>
          </w:p>
        </w:tc>
        <w:tc>
          <w:tcPr>
            <w:tcW w:w="3672" w:type="pct"/>
            <w:gridSpan w:val="7"/>
            <w:vAlign w:val="center"/>
          </w:tcPr>
          <w:p w:rsidR="004D3138" w:rsidRDefault="00BC733A">
            <w:pPr>
              <w:spacing w:before="40"/>
              <w:jc w:val="both"/>
              <w:rPr>
                <w:sz w:val="28"/>
                <w:szCs w:val="28"/>
                <w:lang w:eastAsia="zh-CN"/>
              </w:rPr>
            </w:pPr>
            <w:r>
              <w:rPr>
                <w:sz w:val="28"/>
                <w:szCs w:val="28"/>
                <w:lang w:eastAsia="zh-CN"/>
              </w:rPr>
              <w:t>Bản nhận xét phương án CTPHMT</w:t>
            </w:r>
            <w:bookmarkStart w:id="133" w:name="_MON_1716725135"/>
            <w:bookmarkStart w:id="134" w:name="_MON_1725373630"/>
            <w:bookmarkEnd w:id="133"/>
            <w:bookmarkEnd w:id="134"/>
            <w:r>
              <w:rPr>
                <w:sz w:val="28"/>
                <w:szCs w:val="28"/>
                <w:lang w:eastAsia="zh-CN"/>
              </w:rPr>
              <w:t xml:space="preserve">                     </w:t>
            </w:r>
            <w:r>
              <w:rPr>
                <w:rFonts w:eastAsiaTheme="minorHAnsi" w:cstheme="minorBidi"/>
                <w:noProof/>
                <w:sz w:val="28"/>
                <w:szCs w:val="28"/>
                <w:lang w:eastAsia="zh-CN"/>
              </w:rPr>
              <w:object w:dxaOrig="1541" w:dyaOrig="1000">
                <v:shape id="_x0000_i1149" type="#_x0000_t75" alt="" style="width:75.75pt;height:51pt;mso-width-percent:0;mso-height-percent:0;mso-width-percent:0;mso-height-percent:0" o:ole="">
                  <v:imagedata r:id="rId238" o:title=""/>
                </v:shape>
                <o:OLEObject Type="Embed" ProgID="Word.Document.12" ShapeID="_x0000_i1149" DrawAspect="Icon" ObjectID="_1737463496" r:id="rId239">
                  <o:FieldCodes>\s</o:FieldCodes>
                </o:OLEObject>
              </w:object>
            </w:r>
          </w:p>
        </w:tc>
      </w:tr>
      <w:tr w:rsidR="004D3138">
        <w:trPr>
          <w:trHeight w:val="8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BM.MT.11.05</w:t>
            </w:r>
          </w:p>
        </w:tc>
        <w:tc>
          <w:tcPr>
            <w:tcW w:w="3672" w:type="pct"/>
            <w:gridSpan w:val="7"/>
          </w:tcPr>
          <w:p w:rsidR="004D3138" w:rsidRDefault="00BC733A">
            <w:pPr>
              <w:spacing w:before="40"/>
              <w:rPr>
                <w:sz w:val="28"/>
                <w:szCs w:val="28"/>
                <w:lang w:eastAsia="zh-CN"/>
              </w:rPr>
            </w:pPr>
            <w:r>
              <w:rPr>
                <w:sz w:val="28"/>
                <w:szCs w:val="28"/>
                <w:lang w:eastAsia="zh-CN"/>
              </w:rPr>
              <w:t xml:space="preserve">Phiếu thẩm định phương án CTPHMT                </w:t>
            </w:r>
            <w:bookmarkStart w:id="135" w:name="_MON_1716725168"/>
            <w:bookmarkEnd w:id="135"/>
            <w:r>
              <w:rPr>
                <w:rFonts w:eastAsiaTheme="minorHAnsi" w:cstheme="minorBidi"/>
                <w:noProof/>
                <w:sz w:val="28"/>
                <w:szCs w:val="28"/>
                <w:lang w:eastAsia="zh-CN"/>
              </w:rPr>
              <w:object w:dxaOrig="1541" w:dyaOrig="1000">
                <v:shape id="_x0000_i1150" type="#_x0000_t75" alt="" style="width:75.75pt;height:51pt;mso-width-percent:0;mso-height-percent:0;mso-width-percent:0;mso-height-percent:0" o:ole="">
                  <v:imagedata r:id="rId240" o:title=""/>
                </v:shape>
                <o:OLEObject Type="Embed" ProgID="Word.Document.12" ShapeID="_x0000_i1150" DrawAspect="Icon" ObjectID="_1737463497" r:id="rId241">
                  <o:FieldCodes>\s</o:FieldCodes>
                </o:OLEObject>
              </w:object>
            </w:r>
          </w:p>
        </w:tc>
      </w:tr>
      <w:tr w:rsidR="004D3138">
        <w:trPr>
          <w:trHeight w:val="8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BM.MT.11.06</w:t>
            </w:r>
          </w:p>
        </w:tc>
        <w:tc>
          <w:tcPr>
            <w:tcW w:w="3672" w:type="pct"/>
            <w:gridSpan w:val="7"/>
          </w:tcPr>
          <w:p w:rsidR="004D3138" w:rsidRDefault="00BC733A">
            <w:pPr>
              <w:spacing w:before="40"/>
              <w:rPr>
                <w:sz w:val="28"/>
                <w:szCs w:val="28"/>
                <w:lang w:eastAsia="zh-CN"/>
              </w:rPr>
            </w:pPr>
            <w:r>
              <w:rPr>
                <w:sz w:val="28"/>
                <w:szCs w:val="28"/>
                <w:lang w:eastAsia="zh-CN"/>
              </w:rPr>
              <w:t xml:space="preserve">Biên bản họp hội đồng thẩm định                       </w:t>
            </w:r>
            <w:bookmarkStart w:id="136" w:name="_MON_1716725185"/>
            <w:bookmarkEnd w:id="136"/>
            <w:r>
              <w:rPr>
                <w:rFonts w:eastAsiaTheme="minorHAnsi" w:cstheme="minorBidi"/>
                <w:noProof/>
                <w:sz w:val="28"/>
                <w:szCs w:val="28"/>
                <w:lang w:eastAsia="zh-CN"/>
              </w:rPr>
              <w:object w:dxaOrig="1541" w:dyaOrig="1000">
                <v:shape id="_x0000_i1151" type="#_x0000_t75" alt="" style="width:75.75pt;height:51pt;mso-width-percent:0;mso-height-percent:0;mso-width-percent:0;mso-height-percent:0" o:ole="">
                  <v:imagedata r:id="rId242" o:title=""/>
                </v:shape>
                <o:OLEObject Type="Embed" ProgID="Word.Document.12" ShapeID="_x0000_i1151" DrawAspect="Icon" ObjectID="_1737463498" r:id="rId243">
                  <o:FieldCodes>\s</o:FieldCodes>
                </o:OLEObject>
              </w:object>
            </w:r>
          </w:p>
        </w:tc>
      </w:tr>
      <w:tr w:rsidR="004D3138">
        <w:trPr>
          <w:trHeight w:val="8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BM.MT.11.07</w:t>
            </w:r>
          </w:p>
        </w:tc>
        <w:tc>
          <w:tcPr>
            <w:tcW w:w="3672" w:type="pct"/>
            <w:gridSpan w:val="7"/>
          </w:tcPr>
          <w:p w:rsidR="004D3138" w:rsidRDefault="00BC733A">
            <w:pPr>
              <w:spacing w:before="40"/>
              <w:ind w:right="20"/>
              <w:rPr>
                <w:sz w:val="28"/>
                <w:szCs w:val="28"/>
              </w:rPr>
            </w:pPr>
            <w:r>
              <w:rPr>
                <w:sz w:val="28"/>
                <w:szCs w:val="28"/>
              </w:rPr>
              <w:t xml:space="preserve">Thông báo kết quả thẩm định phương án cải tạo, phục hồi môi trường trong khai thác khoáng sản  </w:t>
            </w:r>
          </w:p>
          <w:p w:rsidR="004D3138" w:rsidRDefault="00BC733A">
            <w:pPr>
              <w:spacing w:before="40"/>
              <w:ind w:right="20"/>
              <w:rPr>
                <w:sz w:val="28"/>
                <w:szCs w:val="28"/>
              </w:rPr>
            </w:pPr>
            <w:r>
              <w:rPr>
                <w:sz w:val="28"/>
                <w:szCs w:val="28"/>
              </w:rPr>
              <w:t xml:space="preserve">                                                                             </w:t>
            </w:r>
            <w:bookmarkStart w:id="137" w:name="_MON_1716725200"/>
            <w:bookmarkEnd w:id="137"/>
            <w:r>
              <w:rPr>
                <w:rFonts w:eastAsiaTheme="minorHAnsi" w:cstheme="minorBidi"/>
                <w:noProof/>
                <w:sz w:val="28"/>
                <w:szCs w:val="28"/>
              </w:rPr>
              <w:object w:dxaOrig="1748" w:dyaOrig="1132">
                <v:shape id="_x0000_i1152" type="#_x0000_t75" alt="" style="width:87pt;height:57pt;mso-width-percent:0;mso-height-percent:0;mso-width-percent:0;mso-height-percent:0" o:ole="">
                  <v:imagedata r:id="rId244" o:title=""/>
                </v:shape>
                <o:OLEObject Type="Embed" ProgID="Word.Document.12" ShapeID="_x0000_i1152" DrawAspect="Icon" ObjectID="_1737463499" r:id="rId245">
                  <o:FieldCodes>\s</o:FieldCodes>
                </o:OLEObject>
              </w:object>
            </w:r>
          </w:p>
        </w:tc>
      </w:tr>
      <w:tr w:rsidR="004D3138">
        <w:trPr>
          <w:trHeight w:val="949"/>
          <w:jc w:val="center"/>
        </w:trPr>
        <w:tc>
          <w:tcPr>
            <w:tcW w:w="386" w:type="pct"/>
            <w:vAlign w:val="center"/>
          </w:tcPr>
          <w:p w:rsidR="004D3138" w:rsidRDefault="004D3138">
            <w:pPr>
              <w:spacing w:before="40"/>
              <w:jc w:val="center"/>
              <w:rPr>
                <w:b/>
                <w:sz w:val="28"/>
                <w:szCs w:val="28"/>
              </w:rPr>
            </w:pPr>
          </w:p>
        </w:tc>
        <w:tc>
          <w:tcPr>
            <w:tcW w:w="942" w:type="pct"/>
            <w:vAlign w:val="center"/>
          </w:tcPr>
          <w:p w:rsidR="004D3138" w:rsidRDefault="00BC733A">
            <w:pPr>
              <w:spacing w:before="40"/>
              <w:jc w:val="center"/>
              <w:rPr>
                <w:sz w:val="28"/>
                <w:szCs w:val="28"/>
              </w:rPr>
            </w:pPr>
            <w:r>
              <w:rPr>
                <w:sz w:val="28"/>
                <w:szCs w:val="28"/>
              </w:rPr>
              <w:t>BM.MT.11.08</w:t>
            </w:r>
          </w:p>
        </w:tc>
        <w:tc>
          <w:tcPr>
            <w:tcW w:w="3672" w:type="pct"/>
            <w:gridSpan w:val="7"/>
          </w:tcPr>
          <w:p w:rsidR="004D3138" w:rsidRDefault="00BC733A">
            <w:pPr>
              <w:spacing w:before="40"/>
              <w:rPr>
                <w:sz w:val="28"/>
                <w:szCs w:val="28"/>
                <w:lang w:eastAsia="zh-CN"/>
              </w:rPr>
            </w:pPr>
            <w:r>
              <w:rPr>
                <w:bCs/>
                <w:sz w:val="28"/>
                <w:szCs w:val="28"/>
                <w:lang w:eastAsia="zh-CN"/>
              </w:rPr>
              <w:t xml:space="preserve">Quyết định phê duyệt kết quả thẩm định </w:t>
            </w:r>
            <w:r>
              <w:rPr>
                <w:sz w:val="28"/>
                <w:szCs w:val="28"/>
                <w:lang w:eastAsia="zh-CN"/>
              </w:rPr>
              <w:t>phương án CTPHMT</w:t>
            </w:r>
          </w:p>
          <w:bookmarkStart w:id="138" w:name="_MON_1716725215"/>
          <w:bookmarkEnd w:id="138"/>
          <w:p w:rsidR="004D3138" w:rsidRDefault="00BC733A">
            <w:pPr>
              <w:spacing w:before="40"/>
              <w:jc w:val="right"/>
              <w:rPr>
                <w:bCs/>
                <w:sz w:val="28"/>
                <w:szCs w:val="28"/>
                <w:lang w:eastAsia="zh-CN"/>
              </w:rPr>
            </w:pPr>
            <w:r>
              <w:rPr>
                <w:rFonts w:eastAsiaTheme="minorHAnsi" w:cstheme="minorBidi"/>
                <w:noProof/>
                <w:sz w:val="28"/>
                <w:szCs w:val="28"/>
                <w:lang w:eastAsia="zh-CN"/>
              </w:rPr>
              <w:object w:dxaOrig="1748" w:dyaOrig="1132">
                <v:shape id="_x0000_i1153" type="#_x0000_t75" alt="" style="width:87pt;height:57pt;mso-width-percent:0;mso-height-percent:0;mso-width-percent:0;mso-height-percent:0" o:ole="">
                  <v:imagedata r:id="rId246" o:title=""/>
                </v:shape>
                <o:OLEObject Type="Embed" ProgID="Word.Document.12" ShapeID="_x0000_i1153" DrawAspect="Icon" ObjectID="_1737463500" r:id="rId247">
                  <o:FieldCodes>\s</o:FieldCodes>
                </o:OLEObject>
              </w:object>
            </w:r>
          </w:p>
        </w:tc>
      </w:tr>
      <w:tr w:rsidR="004D3138">
        <w:trPr>
          <w:trHeight w:val="285"/>
          <w:jc w:val="center"/>
        </w:trPr>
        <w:tc>
          <w:tcPr>
            <w:tcW w:w="386" w:type="pct"/>
            <w:vAlign w:val="center"/>
          </w:tcPr>
          <w:p w:rsidR="004D3138" w:rsidRDefault="00BC733A">
            <w:pPr>
              <w:spacing w:before="40"/>
              <w:jc w:val="center"/>
              <w:rPr>
                <w:b/>
                <w:sz w:val="28"/>
                <w:szCs w:val="28"/>
              </w:rPr>
            </w:pPr>
            <w:r>
              <w:rPr>
                <w:b/>
                <w:sz w:val="28"/>
                <w:szCs w:val="28"/>
              </w:rPr>
              <w:t>4</w:t>
            </w:r>
          </w:p>
        </w:tc>
        <w:tc>
          <w:tcPr>
            <w:tcW w:w="4614" w:type="pct"/>
            <w:gridSpan w:val="8"/>
          </w:tcPr>
          <w:p w:rsidR="004D3138" w:rsidRDefault="00BC733A">
            <w:pPr>
              <w:autoSpaceDE w:val="0"/>
              <w:autoSpaceDN w:val="0"/>
              <w:spacing w:before="40"/>
              <w:jc w:val="both"/>
              <w:rPr>
                <w:sz w:val="28"/>
                <w:szCs w:val="28"/>
                <w:lang w:val="en-AU"/>
              </w:rPr>
            </w:pPr>
            <w:r>
              <w:rPr>
                <w:b/>
                <w:sz w:val="28"/>
                <w:szCs w:val="28"/>
              </w:rPr>
              <w:t xml:space="preserve">HỒ SƠ LƯU </w:t>
            </w:r>
          </w:p>
        </w:tc>
      </w:tr>
      <w:tr w:rsidR="004D3138">
        <w:trPr>
          <w:trHeight w:val="55"/>
          <w:jc w:val="center"/>
        </w:trPr>
        <w:tc>
          <w:tcPr>
            <w:tcW w:w="386" w:type="pct"/>
            <w:vAlign w:val="center"/>
          </w:tcPr>
          <w:p w:rsidR="004D3138" w:rsidRDefault="00BC733A">
            <w:pPr>
              <w:spacing w:before="40"/>
              <w:jc w:val="center"/>
              <w:rPr>
                <w:b/>
                <w:sz w:val="28"/>
                <w:szCs w:val="28"/>
              </w:rPr>
            </w:pPr>
            <w:r>
              <w:rPr>
                <w:b/>
                <w:sz w:val="28"/>
                <w:szCs w:val="28"/>
              </w:rPr>
              <w:t>-</w:t>
            </w:r>
          </w:p>
        </w:tc>
        <w:tc>
          <w:tcPr>
            <w:tcW w:w="4614" w:type="pct"/>
            <w:gridSpan w:val="8"/>
          </w:tcPr>
          <w:p w:rsidR="004D3138" w:rsidRDefault="00BC733A">
            <w:pPr>
              <w:autoSpaceDE w:val="0"/>
              <w:autoSpaceDN w:val="0"/>
              <w:spacing w:before="40"/>
              <w:jc w:val="both"/>
              <w:rPr>
                <w:sz w:val="28"/>
                <w:szCs w:val="28"/>
              </w:rPr>
            </w:pPr>
            <w:r>
              <w:rPr>
                <w:sz w:val="28"/>
                <w:szCs w:val="28"/>
              </w:rPr>
              <w:t>Mẫu 01; 02, 03, 04 (nếu có); 06 lưu tại Bộ phận TN&amp;TKQ Sở Tài nguyên và Môi trường tại Trung tâm Phục vụ hành chính công tỉnh. Mẫu 01, 05 lưu theo hồ sơ.</w:t>
            </w:r>
          </w:p>
          <w:p w:rsidR="004D3138" w:rsidRDefault="00BC733A">
            <w:pPr>
              <w:autoSpaceDE w:val="0"/>
              <w:autoSpaceDN w:val="0"/>
              <w:spacing w:before="40"/>
              <w:jc w:val="both"/>
              <w:rPr>
                <w:b/>
                <w:sz w:val="28"/>
                <w:szCs w:val="28"/>
              </w:rPr>
            </w:pPr>
            <w:r>
              <w:rPr>
                <w:rFonts w:eastAsia="Calibri"/>
                <w:i/>
                <w:sz w:val="28"/>
                <w:szCs w:val="28"/>
              </w:rPr>
              <w:lastRenderedPageBreak/>
              <w:t>(Lưu ý: Các mẫu ở hai lần nộp hồ sơ đều phải lưu).</w:t>
            </w:r>
          </w:p>
        </w:tc>
      </w:tr>
      <w:tr w:rsidR="004D3138">
        <w:trPr>
          <w:trHeight w:val="55"/>
          <w:jc w:val="center"/>
        </w:trPr>
        <w:tc>
          <w:tcPr>
            <w:tcW w:w="386" w:type="pct"/>
            <w:vAlign w:val="center"/>
          </w:tcPr>
          <w:p w:rsidR="004D3138" w:rsidRDefault="00BC733A">
            <w:pPr>
              <w:spacing w:before="40"/>
              <w:jc w:val="center"/>
              <w:rPr>
                <w:rFonts w:eastAsia="Calibri"/>
                <w:b/>
                <w:sz w:val="28"/>
                <w:szCs w:val="28"/>
              </w:rPr>
            </w:pPr>
            <w:r>
              <w:rPr>
                <w:rFonts w:eastAsia="Calibri"/>
                <w:b/>
                <w:sz w:val="28"/>
                <w:szCs w:val="28"/>
              </w:rPr>
              <w:lastRenderedPageBreak/>
              <w:t>-</w:t>
            </w:r>
          </w:p>
        </w:tc>
        <w:tc>
          <w:tcPr>
            <w:tcW w:w="4614" w:type="pct"/>
            <w:gridSpan w:val="8"/>
          </w:tcPr>
          <w:p w:rsidR="004D3138" w:rsidRDefault="00BC733A">
            <w:pPr>
              <w:spacing w:before="40"/>
              <w:jc w:val="both"/>
              <w:rPr>
                <w:rFonts w:eastAsia="Calibri"/>
                <w:sz w:val="28"/>
                <w:szCs w:val="28"/>
              </w:rPr>
            </w:pPr>
            <w:r>
              <w:rPr>
                <w:rFonts w:eastAsia="Calibri"/>
                <w:sz w:val="28"/>
                <w:szCs w:val="28"/>
              </w:rPr>
              <w:t xml:space="preserve">Hồ sơ theo mục 2.3.1 (trừ phương án CTPHMT); Hồ sơ theo mục 2.3.2 (lưu Văn bản </w:t>
            </w:r>
            <w:r>
              <w:rPr>
                <w:rFonts w:eastAsia="Calibri"/>
                <w:sz w:val="28"/>
                <w:szCs w:val="28"/>
                <w:lang w:val="vi-VN"/>
              </w:rPr>
              <w:t xml:space="preserve">đề nghị phê duyệt </w:t>
            </w:r>
            <w:r>
              <w:rPr>
                <w:rFonts w:eastAsia="Calibri"/>
                <w:sz w:val="28"/>
                <w:szCs w:val="28"/>
              </w:rPr>
              <w:t>phương án CTPHMT và 01 phương án CTPHMT).</w:t>
            </w:r>
          </w:p>
        </w:tc>
      </w:tr>
      <w:tr w:rsidR="004D3138">
        <w:trPr>
          <w:trHeight w:val="180"/>
          <w:jc w:val="center"/>
        </w:trPr>
        <w:tc>
          <w:tcPr>
            <w:tcW w:w="386" w:type="pct"/>
            <w:vAlign w:val="center"/>
          </w:tcPr>
          <w:p w:rsidR="004D3138" w:rsidRDefault="00BC733A">
            <w:pPr>
              <w:spacing w:before="40"/>
              <w:jc w:val="center"/>
              <w:rPr>
                <w:rFonts w:eastAsia="Calibri"/>
                <w:b/>
                <w:sz w:val="28"/>
                <w:szCs w:val="28"/>
              </w:rPr>
            </w:pPr>
            <w:r>
              <w:rPr>
                <w:rFonts w:eastAsia="Calibri"/>
                <w:b/>
                <w:sz w:val="28"/>
                <w:szCs w:val="28"/>
              </w:rPr>
              <w:t>-</w:t>
            </w:r>
          </w:p>
        </w:tc>
        <w:tc>
          <w:tcPr>
            <w:tcW w:w="4614" w:type="pct"/>
            <w:gridSpan w:val="8"/>
          </w:tcPr>
          <w:p w:rsidR="004D3138" w:rsidRDefault="00BC733A">
            <w:pPr>
              <w:spacing w:before="40"/>
              <w:jc w:val="both"/>
              <w:rPr>
                <w:rFonts w:eastAsia="Calibri"/>
                <w:sz w:val="28"/>
                <w:szCs w:val="28"/>
                <w:lang w:val="en-AU"/>
              </w:rPr>
            </w:pPr>
            <w:r>
              <w:rPr>
                <w:rFonts w:eastAsia="Calibri"/>
                <w:sz w:val="28"/>
                <w:szCs w:val="28"/>
              </w:rPr>
              <w:t>Tờ trình đề nghị thành lập Hội đồng thẩm định; Quyết định thành lập Hội đồng thẩm định; Biên bản họp Hội đồng thẩm định; Bản nhận xét phương án CTPHMT; Phiếu đánh giá phương án CTPHMT.</w:t>
            </w:r>
          </w:p>
        </w:tc>
      </w:tr>
      <w:tr w:rsidR="004D3138">
        <w:trPr>
          <w:trHeight w:val="180"/>
          <w:jc w:val="center"/>
        </w:trPr>
        <w:tc>
          <w:tcPr>
            <w:tcW w:w="386" w:type="pct"/>
            <w:vAlign w:val="center"/>
          </w:tcPr>
          <w:p w:rsidR="004D3138" w:rsidRDefault="00BC733A">
            <w:pPr>
              <w:spacing w:before="40"/>
              <w:jc w:val="center"/>
              <w:rPr>
                <w:b/>
                <w:sz w:val="28"/>
                <w:szCs w:val="28"/>
              </w:rPr>
            </w:pPr>
            <w:r>
              <w:rPr>
                <w:b/>
                <w:sz w:val="28"/>
                <w:szCs w:val="28"/>
              </w:rPr>
              <w:t>-</w:t>
            </w:r>
          </w:p>
        </w:tc>
        <w:tc>
          <w:tcPr>
            <w:tcW w:w="4614" w:type="pct"/>
            <w:gridSpan w:val="8"/>
          </w:tcPr>
          <w:p w:rsidR="004D3138" w:rsidRDefault="00BC733A">
            <w:pPr>
              <w:spacing w:before="40"/>
              <w:jc w:val="both"/>
              <w:rPr>
                <w:sz w:val="28"/>
                <w:szCs w:val="28"/>
              </w:rPr>
            </w:pPr>
            <w:r>
              <w:rPr>
                <w:sz w:val="28"/>
                <w:szCs w:val="28"/>
              </w:rPr>
              <w:t>Quyết định kiểm tra; Biên bản kiểm tra thực tế (nếu có).</w:t>
            </w:r>
          </w:p>
        </w:tc>
      </w:tr>
      <w:tr w:rsidR="004D3138">
        <w:trPr>
          <w:trHeight w:val="180"/>
          <w:jc w:val="center"/>
        </w:trPr>
        <w:tc>
          <w:tcPr>
            <w:tcW w:w="386" w:type="pct"/>
            <w:vAlign w:val="center"/>
          </w:tcPr>
          <w:p w:rsidR="004D3138" w:rsidRDefault="00BC733A">
            <w:pPr>
              <w:spacing w:before="40"/>
              <w:jc w:val="center"/>
              <w:rPr>
                <w:b/>
                <w:sz w:val="28"/>
                <w:szCs w:val="28"/>
              </w:rPr>
            </w:pPr>
            <w:r>
              <w:rPr>
                <w:b/>
                <w:sz w:val="28"/>
                <w:szCs w:val="28"/>
              </w:rPr>
              <w:t>-</w:t>
            </w:r>
          </w:p>
        </w:tc>
        <w:tc>
          <w:tcPr>
            <w:tcW w:w="4614" w:type="pct"/>
            <w:gridSpan w:val="8"/>
          </w:tcPr>
          <w:p w:rsidR="004D3138" w:rsidRDefault="00BC733A">
            <w:pPr>
              <w:spacing w:before="40"/>
              <w:jc w:val="both"/>
              <w:rPr>
                <w:sz w:val="28"/>
                <w:szCs w:val="28"/>
              </w:rPr>
            </w:pPr>
            <w:r>
              <w:rPr>
                <w:rFonts w:eastAsia="Calibri"/>
                <w:sz w:val="28"/>
                <w:szCs w:val="28"/>
              </w:rPr>
              <w:t>Văn bản lấy ý kiến của các cơ quan, tổ chức, chuyên gia; Văn bản cho kiến của các cơ quan, tổ chức, chuyên gia; Văn bản tổng hợp ý kiến của các cơ quan, tổ chức, chuyên gia (nếu có).</w:t>
            </w:r>
          </w:p>
        </w:tc>
      </w:tr>
      <w:tr w:rsidR="004D3138">
        <w:trPr>
          <w:trHeight w:val="20"/>
          <w:jc w:val="center"/>
        </w:trPr>
        <w:tc>
          <w:tcPr>
            <w:tcW w:w="386" w:type="pct"/>
            <w:vAlign w:val="center"/>
          </w:tcPr>
          <w:p w:rsidR="004D3138" w:rsidRDefault="00BC733A">
            <w:pPr>
              <w:spacing w:before="40"/>
              <w:jc w:val="center"/>
              <w:rPr>
                <w:b/>
                <w:sz w:val="28"/>
                <w:szCs w:val="28"/>
              </w:rPr>
            </w:pPr>
            <w:r>
              <w:rPr>
                <w:b/>
                <w:sz w:val="28"/>
                <w:szCs w:val="28"/>
              </w:rPr>
              <w:t>-</w:t>
            </w:r>
          </w:p>
        </w:tc>
        <w:tc>
          <w:tcPr>
            <w:tcW w:w="4614" w:type="pct"/>
            <w:gridSpan w:val="8"/>
          </w:tcPr>
          <w:p w:rsidR="004D3138" w:rsidRDefault="00BC733A">
            <w:pPr>
              <w:autoSpaceDE w:val="0"/>
              <w:autoSpaceDN w:val="0"/>
              <w:spacing w:before="40"/>
              <w:jc w:val="both"/>
              <w:rPr>
                <w:sz w:val="28"/>
                <w:szCs w:val="28"/>
              </w:rPr>
            </w:pPr>
            <w:r>
              <w:rPr>
                <w:sz w:val="28"/>
                <w:szCs w:val="28"/>
              </w:rPr>
              <w:t>Tờ trình đề nghị UBND tỉnh phê duyệt kết quả thẩm định Phương án CTPHMT.</w:t>
            </w:r>
          </w:p>
        </w:tc>
      </w:tr>
      <w:tr w:rsidR="004D3138">
        <w:trPr>
          <w:trHeight w:val="20"/>
          <w:jc w:val="center"/>
        </w:trPr>
        <w:tc>
          <w:tcPr>
            <w:tcW w:w="386" w:type="pct"/>
            <w:vAlign w:val="center"/>
          </w:tcPr>
          <w:p w:rsidR="004D3138" w:rsidRDefault="00BC733A">
            <w:pPr>
              <w:spacing w:before="40"/>
              <w:jc w:val="center"/>
              <w:rPr>
                <w:b/>
                <w:sz w:val="28"/>
                <w:szCs w:val="28"/>
              </w:rPr>
            </w:pPr>
            <w:r>
              <w:rPr>
                <w:b/>
                <w:sz w:val="28"/>
                <w:szCs w:val="28"/>
              </w:rPr>
              <w:t>-</w:t>
            </w:r>
          </w:p>
        </w:tc>
        <w:tc>
          <w:tcPr>
            <w:tcW w:w="4614" w:type="pct"/>
            <w:gridSpan w:val="8"/>
          </w:tcPr>
          <w:p w:rsidR="004D3138" w:rsidRDefault="00BC733A">
            <w:pPr>
              <w:autoSpaceDE w:val="0"/>
              <w:autoSpaceDN w:val="0"/>
              <w:spacing w:before="40"/>
              <w:jc w:val="both"/>
              <w:rPr>
                <w:sz w:val="28"/>
                <w:szCs w:val="28"/>
              </w:rPr>
            </w:pPr>
            <w:r>
              <w:rPr>
                <w:sz w:val="28"/>
                <w:szCs w:val="28"/>
              </w:rPr>
              <w:t>Quyết định phê duyệt kết quả thẩm định phương án CTPHMT.</w:t>
            </w:r>
          </w:p>
        </w:tc>
      </w:tr>
      <w:tr w:rsidR="004D3138">
        <w:trPr>
          <w:trHeight w:val="20"/>
          <w:jc w:val="center"/>
        </w:trPr>
        <w:tc>
          <w:tcPr>
            <w:tcW w:w="386" w:type="pct"/>
            <w:vAlign w:val="center"/>
          </w:tcPr>
          <w:p w:rsidR="004D3138" w:rsidRDefault="00BC733A">
            <w:pPr>
              <w:spacing w:before="40"/>
              <w:jc w:val="center"/>
              <w:rPr>
                <w:b/>
                <w:sz w:val="28"/>
                <w:szCs w:val="28"/>
              </w:rPr>
            </w:pPr>
            <w:r>
              <w:rPr>
                <w:b/>
                <w:sz w:val="28"/>
                <w:szCs w:val="28"/>
              </w:rPr>
              <w:t>-</w:t>
            </w:r>
          </w:p>
        </w:tc>
        <w:tc>
          <w:tcPr>
            <w:tcW w:w="4614" w:type="pct"/>
            <w:gridSpan w:val="8"/>
          </w:tcPr>
          <w:p w:rsidR="004D3138" w:rsidRDefault="00BC733A">
            <w:pPr>
              <w:autoSpaceDE w:val="0"/>
              <w:autoSpaceDN w:val="0"/>
              <w:spacing w:before="40"/>
              <w:jc w:val="both"/>
              <w:rPr>
                <w:sz w:val="28"/>
                <w:szCs w:val="28"/>
                <w:lang w:val="nl-NL"/>
              </w:rPr>
            </w:pPr>
            <w:r>
              <w:rPr>
                <w:sz w:val="28"/>
                <w:szCs w:val="28"/>
                <w:lang w:val="nl-NL"/>
              </w:rPr>
              <w:t>Báo cáo đầu tư, dự án hoặc tài liệu tương đương</w:t>
            </w:r>
            <w:r>
              <w:rPr>
                <w:sz w:val="28"/>
                <w:szCs w:val="28"/>
              </w:rPr>
              <w:t xml:space="preserve"> (nếu có).</w:t>
            </w:r>
          </w:p>
        </w:tc>
      </w:tr>
      <w:tr w:rsidR="004D3138">
        <w:trPr>
          <w:trHeight w:val="22"/>
          <w:jc w:val="center"/>
        </w:trPr>
        <w:tc>
          <w:tcPr>
            <w:tcW w:w="5000" w:type="pct"/>
            <w:gridSpan w:val="9"/>
            <w:vAlign w:val="center"/>
          </w:tcPr>
          <w:p w:rsidR="004D3138" w:rsidRDefault="00BC733A">
            <w:pPr>
              <w:autoSpaceDE w:val="0"/>
              <w:autoSpaceDN w:val="0"/>
              <w:spacing w:before="40"/>
              <w:jc w:val="both"/>
              <w:rPr>
                <w:sz w:val="28"/>
                <w:szCs w:val="28"/>
                <w:lang w:val="en-AU"/>
              </w:rPr>
            </w:pPr>
            <w:r>
              <w:rPr>
                <w:sz w:val="28"/>
                <w:szCs w:val="28"/>
              </w:rPr>
              <w:t xml:space="preserve">Hồ sơ được lưu tại Phòng Môi trường, thời gian lưu </w:t>
            </w:r>
            <w:r>
              <w:rPr>
                <w:sz w:val="28"/>
                <w:szCs w:val="28"/>
                <w:lang w:val="vi-VN"/>
              </w:rPr>
              <w:t>0</w:t>
            </w:r>
            <w:r>
              <w:rPr>
                <w:sz w:val="28"/>
                <w:szCs w:val="28"/>
                <w:lang w:val="en-AU"/>
              </w:rPr>
              <w:t>5 năm. Sau khi hết hạn, chuyển hồ sơ xuống đơn vị lưu trữ của Sở Tài nguyên và Môi trường và lưu trữ theo quy định hiện hành.</w:t>
            </w:r>
          </w:p>
        </w:tc>
      </w:tr>
    </w:tbl>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jc w:val="both"/>
        <w:rPr>
          <w:rFonts w:cs="Times New Roman"/>
          <w:b/>
          <w:sz w:val="26"/>
          <w:szCs w:val="26"/>
        </w:rPr>
      </w:pPr>
    </w:p>
    <w:p w:rsidR="004D3138" w:rsidRDefault="004D3138">
      <w:pPr>
        <w:spacing w:line="240" w:lineRule="auto"/>
        <w:ind w:firstLine="0"/>
        <w:jc w:val="both"/>
        <w:rPr>
          <w:rFonts w:cs="Times New Roman"/>
          <w:b/>
          <w:sz w:val="26"/>
          <w:szCs w:val="26"/>
        </w:rPr>
      </w:pPr>
    </w:p>
    <w:sectPr w:rsidR="004D3138">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AEE" w:rsidRDefault="00026AEE">
      <w:pPr>
        <w:spacing w:before="0" w:after="0" w:line="240" w:lineRule="auto"/>
      </w:pPr>
      <w:r>
        <w:separator/>
      </w:r>
    </w:p>
  </w:endnote>
  <w:endnote w:type="continuationSeparator" w:id="0">
    <w:p w:rsidR="00026AEE" w:rsidRDefault="00026A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Arial NarrowH">
    <w:altName w:val="Courier New"/>
    <w:charset w:val="00"/>
    <w:family w:val="swiss"/>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1" w:csb1="00000000"/>
  </w:font>
  <w:font w:name="VNI-TIMES">
    <w:altName w:val="Arial"/>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AEE" w:rsidRDefault="00026AEE">
      <w:pPr>
        <w:spacing w:before="0" w:after="0" w:line="240" w:lineRule="auto"/>
      </w:pPr>
      <w:r>
        <w:separator/>
      </w:r>
    </w:p>
  </w:footnote>
  <w:footnote w:type="continuationSeparator" w:id="0">
    <w:p w:rsidR="00026AEE" w:rsidRDefault="00026AE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099796"/>
      <w:docPartObj>
        <w:docPartGallery w:val="Page Numbers (Top of Page)"/>
        <w:docPartUnique/>
      </w:docPartObj>
    </w:sdtPr>
    <w:sdtEndPr>
      <w:rPr>
        <w:noProof/>
      </w:rPr>
    </w:sdtEndPr>
    <w:sdtContent>
      <w:p w:rsidR="004D3138" w:rsidRDefault="00BC733A">
        <w:pPr>
          <w:pStyle w:val="Header"/>
          <w:jc w:val="center"/>
        </w:pPr>
        <w:r>
          <w:fldChar w:fldCharType="begin"/>
        </w:r>
        <w:r>
          <w:instrText xml:space="preserve"> PAGE   \* MERGEFORMAT </w:instrText>
        </w:r>
        <w:r>
          <w:fldChar w:fldCharType="separate"/>
        </w:r>
        <w:r w:rsidR="001F02EC">
          <w:rPr>
            <w:noProof/>
          </w:rPr>
          <w:t>2</w:t>
        </w:r>
        <w:r>
          <w:rPr>
            <w:noProof/>
          </w:rPr>
          <w:fldChar w:fldCharType="end"/>
        </w:r>
      </w:p>
    </w:sdtContent>
  </w:sdt>
  <w:p w:rsidR="004D3138" w:rsidRDefault="004D31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F6DF0"/>
    <w:multiLevelType w:val="hybridMultilevel"/>
    <w:tmpl w:val="DB643EBC"/>
    <w:lvl w:ilvl="0" w:tplc="D41489D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D1121E"/>
    <w:multiLevelType w:val="hybridMultilevel"/>
    <w:tmpl w:val="555411CE"/>
    <w:lvl w:ilvl="0" w:tplc="705C049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138"/>
    <w:rsid w:val="00026AEE"/>
    <w:rsid w:val="001A47F3"/>
    <w:rsid w:val="001F02EC"/>
    <w:rsid w:val="002D2747"/>
    <w:rsid w:val="004D3138"/>
    <w:rsid w:val="005B7EBC"/>
    <w:rsid w:val="0064325F"/>
    <w:rsid w:val="00662B77"/>
    <w:rsid w:val="008A79C0"/>
    <w:rsid w:val="00A367AD"/>
    <w:rsid w:val="00AA6B4E"/>
    <w:rsid w:val="00AE7396"/>
    <w:rsid w:val="00AF4FCC"/>
    <w:rsid w:val="00BC733A"/>
    <w:rsid w:val="00E632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120" w:line="340" w:lineRule="exac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0" w:qFormat="1"/>
    <w:lsdException w:name="footnote reference" w:uiPriority="0"/>
    <w:lsdException w:name="annotation reference" w:qFormat="1"/>
    <w:lsdException w:name="page number" w:uiPriority="0" w:qFormat="1"/>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lsdException w:name="Body Text 3" w:uiPriority="0"/>
    <w:lsdException w:name="Body Text Indent 3" w:qFormat="1"/>
    <w:lsdException w:name="Block Text" w:uiPriority="0" w:qFormat="1"/>
    <w:lsdException w:name="Strong" w:semiHidden="0" w:uiPriority="0" w:unhideWhenUsed="0" w:qFormat="1"/>
    <w:lsdException w:name="Emphasis" w:semiHidden="0" w:uiPriority="0" w:unhideWhenUsed="0" w:qFormat="1"/>
    <w:lsdException w:name="Document Map" w:uiPriority="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line="276" w:lineRule="auto"/>
      <w:ind w:firstLine="0"/>
      <w:outlineLvl w:val="1"/>
    </w:pPr>
    <w:rPr>
      <w:rFonts w:eastAsia="Times New Roman" w:cs="Times New Roman"/>
      <w:b/>
      <w:bCs/>
      <w:i/>
      <w:iCs/>
      <w:szCs w:val="28"/>
    </w:rPr>
  </w:style>
  <w:style w:type="paragraph" w:styleId="Heading3">
    <w:name w:val="heading 3"/>
    <w:basedOn w:val="Normal"/>
    <w:next w:val="Normal"/>
    <w:link w:val="Heading3Char"/>
    <w:unhideWhenUsed/>
    <w:qFormat/>
    <w:pPr>
      <w:keepNext/>
      <w:keepLines/>
      <w:spacing w:before="40" w:after="0" w:line="276" w:lineRule="auto"/>
      <w:ind w:firstLine="0"/>
      <w:outlineLvl w:val="2"/>
    </w:pPr>
    <w:rPr>
      <w:rFonts w:ascii="Cambria" w:eastAsia="Times New Roman" w:hAnsi="Cambria" w:cs="Times New Roman"/>
      <w:b/>
      <w:bCs/>
      <w:color w:val="4F81BD"/>
      <w:szCs w:val="28"/>
    </w:rPr>
  </w:style>
  <w:style w:type="paragraph" w:styleId="Heading4">
    <w:name w:val="heading 4"/>
    <w:basedOn w:val="Normal"/>
    <w:next w:val="Normal"/>
    <w:link w:val="Heading4Char"/>
    <w:unhideWhenUsed/>
    <w:qFormat/>
    <w:pPr>
      <w:keepNext/>
      <w:keepLines/>
      <w:spacing w:before="200" w:after="0" w:line="340" w:lineRule="atLeast"/>
      <w:ind w:firstLine="0"/>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pPr>
      <w:spacing w:before="240" w:after="60" w:line="276" w:lineRule="auto"/>
      <w:ind w:firstLine="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pPr>
      <w:spacing w:before="240" w:after="60" w:line="240" w:lineRule="auto"/>
      <w:jc w:val="both"/>
      <w:outlineLvl w:val="5"/>
    </w:pPr>
    <w:rPr>
      <w:rFonts w:ascii="Calibri" w:eastAsia="Times New Roman" w:hAnsi="Calibri" w:cs="Times New Roman"/>
      <w:b/>
      <w:bCs/>
      <w:sz w:val="22"/>
    </w:rPr>
  </w:style>
  <w:style w:type="paragraph" w:styleId="Heading7">
    <w:name w:val="heading 7"/>
    <w:basedOn w:val="Normal"/>
    <w:next w:val="Normal"/>
    <w:link w:val="Heading7Char"/>
    <w:unhideWhenUsed/>
    <w:qFormat/>
    <w:pPr>
      <w:keepNext/>
      <w:keepLines/>
      <w:spacing w:before="200" w:after="0" w:line="240" w:lineRule="auto"/>
      <w:ind w:firstLine="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pPr>
      <w:keepNext/>
      <w:spacing w:before="0" w:after="0" w:line="240" w:lineRule="auto"/>
      <w:ind w:firstLine="0"/>
      <w:jc w:val="center"/>
      <w:outlineLvl w:val="7"/>
    </w:pPr>
    <w:rPr>
      <w:rFonts w:ascii=".VnTimeH" w:eastAsia="Times New Roman" w:hAnsi=".VnTimeH" w:cs="Times New Roman"/>
      <w:b/>
      <w:sz w:val="26"/>
      <w:szCs w:val="20"/>
    </w:rPr>
  </w:style>
  <w:style w:type="paragraph" w:styleId="Heading9">
    <w:name w:val="heading 9"/>
    <w:basedOn w:val="Normal"/>
    <w:next w:val="Normal"/>
    <w:link w:val="Heading9Char"/>
    <w:qFormat/>
    <w:pPr>
      <w:keepNext/>
      <w:spacing w:before="0" w:after="0" w:line="240" w:lineRule="auto"/>
      <w:ind w:right="-144" w:firstLine="0"/>
      <w:jc w:val="center"/>
      <w:outlineLvl w:val="8"/>
    </w:pPr>
    <w:rPr>
      <w:rFonts w:ascii=".VnTimeH" w:eastAsia="Times New Roman" w:hAnsi=".VnTimeH"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pPr>
      <w:spacing w:before="0" w:line="240" w:lineRule="auto"/>
      <w:ind w:firstLine="0"/>
    </w:pPr>
    <w:rPr>
      <w:rFonts w:eastAsia="Calibri" w:cs="Times New Roman"/>
    </w:rPr>
  </w:style>
  <w:style w:type="character" w:customStyle="1" w:styleId="BodyTextChar">
    <w:name w:val="Body Text Char"/>
    <w:basedOn w:val="DefaultParagraphFont"/>
    <w:link w:val="BodyText"/>
    <w:uiPriority w:val="1"/>
    <w:qFormat/>
    <w:rPr>
      <w:rFonts w:eastAsia="Calibri" w:cs="Times New Roman"/>
    </w:rPr>
  </w:style>
  <w:style w:type="paragraph" w:styleId="BalloonText">
    <w:name w:val="Balloon Text"/>
    <w:basedOn w:val="Normal"/>
    <w:link w:val="BalloonTextChar"/>
    <w:uiPriority w:val="99"/>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line="240" w:lineRule="auto"/>
      <w:ind w:firstLine="0"/>
    </w:pPr>
    <w:rPr>
      <w:rFonts w:eastAsia="MS Mincho" w:cs="Times New Roman"/>
      <w:sz w:val="24"/>
      <w:szCs w:val="24"/>
      <w:lang w:eastAsia="ja-JP"/>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qFormat/>
    <w:pPr>
      <w:spacing w:before="0" w:after="0" w:line="240" w:lineRule="auto"/>
      <w:ind w:firstLine="0"/>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aliases w:val="MuclucI"/>
    <w:uiPriority w:val="99"/>
    <w:unhideWhenUsed/>
    <w:rPr>
      <w:color w:val="0000FF"/>
      <w:u w:val="single"/>
    </w:rPr>
  </w:style>
  <w:style w:type="character" w:customStyle="1" w:styleId="apple-converted-space">
    <w:name w:val="apple-converted-space"/>
  </w:style>
  <w:style w:type="paragraph" w:customStyle="1" w:styleId="Style1">
    <w:name w:val="Style1"/>
    <w:basedOn w:val="Normal"/>
    <w:uiPriority w:val="99"/>
    <w:qFormat/>
    <w:pPr>
      <w:spacing w:line="240" w:lineRule="auto"/>
      <w:ind w:firstLine="0"/>
      <w:jc w:val="center"/>
    </w:pPr>
    <w:rPr>
      <w:rFonts w:ascii=".VnArial NarrowH" w:eastAsia="Times New Roman" w:hAnsi=".VnArial NarrowH" w:cs="Times New Roman"/>
      <w:b/>
      <w:sz w:val="24"/>
      <w:szCs w:val="20"/>
    </w:rPr>
  </w:style>
  <w:style w:type="character" w:customStyle="1" w:styleId="SubtitleChar">
    <w:name w:val="Subtitle Char"/>
    <w:link w:val="Subtitle"/>
    <w:uiPriority w:val="11"/>
    <w:qFormat/>
    <w:rPr>
      <w:rFonts w:ascii="Cambria" w:eastAsia="Times New Roman" w:hAnsi="Cambria" w:cs="Times New Roman"/>
      <w:i/>
      <w:iCs/>
      <w:color w:val="4F81BD"/>
      <w:spacing w:val="15"/>
      <w:sz w:val="24"/>
      <w:szCs w:val="24"/>
    </w:rPr>
  </w:style>
  <w:style w:type="paragraph" w:styleId="Subtitle">
    <w:name w:val="Subtitle"/>
    <w:basedOn w:val="Normal"/>
    <w:next w:val="Normal"/>
    <w:link w:val="SubtitleChar"/>
    <w:uiPriority w:val="11"/>
    <w:qFormat/>
    <w:pPr>
      <w:numPr>
        <w:ilvl w:val="1"/>
      </w:numPr>
      <w:spacing w:before="0" w:after="160" w:line="276" w:lineRule="auto"/>
      <w:ind w:firstLine="720"/>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table" w:customStyle="1" w:styleId="TableGrid11">
    <w:name w:val="Table Grid11"/>
    <w:basedOn w:val="TableNormal"/>
    <w:next w:val="TableGrid"/>
    <w:pPr>
      <w:spacing w:before="0" w:after="0" w:line="240" w:lineRule="auto"/>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pPr>
      <w:spacing w:before="0" w:after="200" w:line="240" w:lineRule="auto"/>
    </w:pPr>
    <w:rPr>
      <w:b/>
      <w:bCs/>
      <w:color w:val="4F81BD" w:themeColor="accent1"/>
      <w:sz w:val="18"/>
      <w:szCs w:val="18"/>
    </w:rPr>
  </w:style>
  <w:style w:type="paragraph" w:customStyle="1" w:styleId="qowt-stl-normal">
    <w:name w:val="qowt-stl-normal"/>
    <w:basedOn w:val="Normal"/>
    <w:pPr>
      <w:spacing w:before="100" w:beforeAutospacing="1" w:after="100" w:afterAutospacing="1" w:line="240" w:lineRule="auto"/>
      <w:ind w:firstLine="0"/>
    </w:pPr>
    <w:rPr>
      <w:rFonts w:eastAsia="Times New Roman" w:cs="Times New Roman"/>
      <w:sz w:val="24"/>
      <w:szCs w:val="24"/>
    </w:rPr>
  </w:style>
  <w:style w:type="character" w:customStyle="1" w:styleId="text">
    <w:name w:val="text"/>
    <w:basedOn w:val="DefaultParagraphFont"/>
  </w:style>
  <w:style w:type="paragraph" w:styleId="TOC1">
    <w:name w:val="toc 1"/>
    <w:basedOn w:val="Heading1"/>
    <w:next w:val="Normal"/>
    <w:uiPriority w:val="99"/>
    <w:qFormat/>
    <w:pPr>
      <w:keepNext w:val="0"/>
      <w:keepLines w:val="0"/>
      <w:spacing w:before="0" w:line="240" w:lineRule="auto"/>
      <w:ind w:firstLine="0"/>
      <w:outlineLvl w:val="9"/>
    </w:pPr>
    <w:rPr>
      <w:rFonts w:ascii="Times New Roman" w:eastAsia="Times New Roman" w:hAnsi="Times New Roman" w:cs="Times New Roman"/>
      <w:color w:val="auto"/>
      <w:lang w:val="nl-NL"/>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Cs w:val="28"/>
    </w:rPr>
  </w:style>
  <w:style w:type="character" w:customStyle="1" w:styleId="Vnbnnidung">
    <w:name w:val="Văn bản nội dung_"/>
    <w:link w:val="Vnbnnidung0"/>
    <w:uiPriority w:val="99"/>
  </w:style>
  <w:style w:type="paragraph" w:customStyle="1" w:styleId="Vnbnnidung0">
    <w:name w:val="Văn bản nội dung"/>
    <w:basedOn w:val="Normal"/>
    <w:link w:val="Vnbnnidung"/>
    <w:uiPriority w:val="99"/>
    <w:pPr>
      <w:widowControl w:val="0"/>
      <w:spacing w:before="0" w:after="100" w:line="271" w:lineRule="auto"/>
      <w:ind w:firstLine="400"/>
    </w:pPr>
  </w:style>
  <w:style w:type="paragraph" w:styleId="CommentText">
    <w:name w:val="annotation text"/>
    <w:basedOn w:val="Normal"/>
    <w:link w:val="CommentTextChar"/>
    <w:uiPriority w:val="99"/>
    <w:unhideWhenUsed/>
    <w:qFormat/>
    <w:pPr>
      <w:spacing w:before="0" w:after="200" w:line="276" w:lineRule="auto"/>
      <w:ind w:firstLine="0"/>
    </w:pPr>
    <w:rPr>
      <w:rFonts w:eastAsia="Calibri" w:cs="Times New Roman"/>
      <w:sz w:val="20"/>
      <w:szCs w:val="20"/>
    </w:rPr>
  </w:style>
  <w:style w:type="character" w:customStyle="1" w:styleId="CommentTextChar">
    <w:name w:val="Comment Text Char"/>
    <w:basedOn w:val="DefaultParagraphFont"/>
    <w:link w:val="CommentText"/>
    <w:uiPriority w:val="99"/>
    <w:qFormat/>
    <w:rPr>
      <w:rFonts w:eastAsia="Calibri" w:cs="Times New Roman"/>
      <w:sz w:val="20"/>
      <w:szCs w:val="20"/>
    </w:rPr>
  </w:style>
  <w:style w:type="character" w:styleId="CommentReference">
    <w:name w:val="annotation reference"/>
    <w:uiPriority w:val="99"/>
    <w:unhideWhenUsed/>
    <w:qFormat/>
    <w:rPr>
      <w:sz w:val="16"/>
      <w:szCs w:val="16"/>
    </w:rPr>
  </w:style>
  <w:style w:type="character" w:customStyle="1" w:styleId="Heading2Char">
    <w:name w:val="Heading 2 Char"/>
    <w:aliases w:val="l2 Char2,H2 Char2,HeadB Char"/>
    <w:basedOn w:val="DefaultParagraphFont"/>
    <w:link w:val="Heading2"/>
    <w:uiPriority w:val="9"/>
    <w:qFormat/>
    <w:rPr>
      <w:rFonts w:eastAsia="Times New Roman" w:cs="Times New Roman"/>
      <w:b/>
      <w:bCs/>
      <w:i/>
      <w:iCs/>
      <w:szCs w:val="28"/>
    </w:rPr>
  </w:style>
  <w:style w:type="character" w:customStyle="1" w:styleId="Heading3Char">
    <w:name w:val="Heading 3 Char"/>
    <w:basedOn w:val="DefaultParagraphFont"/>
    <w:link w:val="Heading3"/>
    <w:rPr>
      <w:rFonts w:ascii="Cambria" w:eastAsia="Times New Roman" w:hAnsi="Cambria" w:cs="Times New Roman"/>
      <w:b/>
      <w:bCs/>
      <w:color w:val="4F81BD"/>
      <w:szCs w:val="28"/>
    </w:rPr>
  </w:style>
  <w:style w:type="character" w:customStyle="1" w:styleId="Heading4Char">
    <w:name w:val="Heading 4 Char"/>
    <w:basedOn w:val="DefaultParagraphFont"/>
    <w:link w:val="Heading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rPr>
  </w:style>
  <w:style w:type="character" w:customStyle="1" w:styleId="Heading7Char">
    <w:name w:val="Heading 7 Char"/>
    <w:basedOn w:val="DefaultParagraphFont"/>
    <w:link w:val="Heading7"/>
    <w:qFormat/>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qFormat/>
    <w:rPr>
      <w:rFonts w:ascii=".VnTimeH" w:eastAsia="Times New Roman" w:hAnsi=".VnTimeH" w:cs="Times New Roman"/>
      <w:b/>
      <w:sz w:val="24"/>
      <w:szCs w:val="20"/>
    </w:rPr>
  </w:style>
  <w:style w:type="paragraph" w:styleId="BlockText">
    <w:name w:val="Block Text"/>
    <w:basedOn w:val="Normal"/>
    <w:qFormat/>
    <w:pPr>
      <w:overflowPunct w:val="0"/>
      <w:autoSpaceDE w:val="0"/>
      <w:autoSpaceDN w:val="0"/>
      <w:adjustRightInd w:val="0"/>
      <w:spacing w:before="0" w:after="0" w:line="240" w:lineRule="auto"/>
      <w:ind w:left="-90" w:right="50" w:firstLine="567"/>
      <w:jc w:val="both"/>
      <w:textAlignment w:val="baseline"/>
    </w:pPr>
    <w:rPr>
      <w:rFonts w:ascii=".VnTime" w:eastAsia="SimSun" w:hAnsi=".VnTime" w:cs=".VnTime"/>
      <w:sz w:val="24"/>
      <w:szCs w:val="24"/>
    </w:rPr>
  </w:style>
  <w:style w:type="paragraph" w:styleId="BodyText2">
    <w:name w:val="Body Text 2"/>
    <w:basedOn w:val="Normal"/>
    <w:link w:val="BodyText2Char"/>
    <w:unhideWhenUsed/>
    <w:pPr>
      <w:spacing w:before="0" w:line="480" w:lineRule="auto"/>
      <w:ind w:firstLine="0"/>
    </w:pPr>
    <w:rPr>
      <w:rFonts w:eastAsia="Times New Roman" w:cs="Times New Roman"/>
      <w:sz w:val="24"/>
      <w:szCs w:val="24"/>
    </w:rPr>
  </w:style>
  <w:style w:type="character" w:customStyle="1" w:styleId="BodyText2Char">
    <w:name w:val="Body Text 2 Char"/>
    <w:basedOn w:val="DefaultParagraphFont"/>
    <w:link w:val="BodyText2"/>
    <w:rPr>
      <w:rFonts w:eastAsia="Times New Roman" w:cs="Times New Roman"/>
      <w:sz w:val="24"/>
      <w:szCs w:val="24"/>
    </w:rPr>
  </w:style>
  <w:style w:type="paragraph" w:styleId="BodyText3">
    <w:name w:val="Body Text 3"/>
    <w:basedOn w:val="Normal"/>
    <w:link w:val="BodyText3Char"/>
    <w:pPr>
      <w:spacing w:before="0" w:after="0" w:line="240" w:lineRule="auto"/>
      <w:ind w:firstLine="0"/>
    </w:pPr>
    <w:rPr>
      <w:rFonts w:ascii=".VnTime" w:eastAsia="Times New Roman" w:hAnsi=".VnTime" w:cs="Times New Roman"/>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styleId="BodyTextIndent">
    <w:name w:val="Body Text Indent"/>
    <w:basedOn w:val="Normal"/>
    <w:link w:val="BodyTextIndentChar"/>
    <w:unhideWhenUsed/>
    <w:qFormat/>
    <w:pPr>
      <w:spacing w:before="0" w:line="276" w:lineRule="auto"/>
      <w:ind w:left="283" w:firstLine="0"/>
    </w:pPr>
    <w:rPr>
      <w:rFonts w:eastAsia="Calibri" w:cs="Times New Roman"/>
    </w:rPr>
  </w:style>
  <w:style w:type="character" w:customStyle="1" w:styleId="BodyTextIndentChar">
    <w:name w:val="Body Text Indent Char"/>
    <w:basedOn w:val="DefaultParagraphFont"/>
    <w:link w:val="BodyTextIndent"/>
    <w:qFormat/>
    <w:rPr>
      <w:rFonts w:eastAsia="Calibri" w:cs="Times New Roman"/>
    </w:rPr>
  </w:style>
  <w:style w:type="paragraph" w:styleId="BodyTextIndent2">
    <w:name w:val="Body Text Indent 2"/>
    <w:basedOn w:val="Normal"/>
    <w:link w:val="BodyTextIndent2Char"/>
    <w:uiPriority w:val="99"/>
    <w:unhideWhenUsed/>
    <w:pPr>
      <w:spacing w:before="60" w:line="480" w:lineRule="auto"/>
      <w:ind w:left="360" w:firstLine="0"/>
    </w:pPr>
    <w:rPr>
      <w:rFonts w:eastAsia="Times New Roman" w:cs="Times New Roman"/>
      <w:szCs w:val="28"/>
    </w:rPr>
  </w:style>
  <w:style w:type="character" w:customStyle="1" w:styleId="BodyTextIndent2Char">
    <w:name w:val="Body Text Indent 2 Char"/>
    <w:basedOn w:val="DefaultParagraphFont"/>
    <w:link w:val="BodyTextIndent2"/>
    <w:uiPriority w:val="99"/>
    <w:rPr>
      <w:rFonts w:eastAsia="Times New Roman" w:cs="Times New Roman"/>
      <w:szCs w:val="28"/>
    </w:rPr>
  </w:style>
  <w:style w:type="paragraph" w:styleId="BodyTextIndent3">
    <w:name w:val="Body Text Indent 3"/>
    <w:basedOn w:val="Normal"/>
    <w:link w:val="BodyTextIndent3Char"/>
    <w:uiPriority w:val="99"/>
    <w:unhideWhenUsed/>
    <w:qFormat/>
    <w:pPr>
      <w:spacing w:before="0" w:line="276" w:lineRule="auto"/>
      <w:ind w:left="360" w:firstLine="0"/>
    </w:pPr>
    <w:rPr>
      <w:rFonts w:eastAsia="Calibri" w:cs="Times New Roman"/>
      <w:sz w:val="16"/>
      <w:szCs w:val="16"/>
    </w:rPr>
  </w:style>
  <w:style w:type="character" w:customStyle="1" w:styleId="BodyTextIndent3Char">
    <w:name w:val="Body Text Indent 3 Char"/>
    <w:basedOn w:val="DefaultParagraphFont"/>
    <w:link w:val="BodyTextIndent3"/>
    <w:uiPriority w:val="99"/>
    <w:qFormat/>
    <w:rPr>
      <w:rFonts w:eastAsia="Calibri" w:cs="Times New Roman"/>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cs="Times New Roman"/>
      <w:b/>
      <w:bCs/>
      <w:sz w:val="20"/>
      <w:szCs w:val="20"/>
    </w:rPr>
  </w:style>
  <w:style w:type="paragraph" w:styleId="DocumentMap">
    <w:name w:val="Document Map"/>
    <w:basedOn w:val="Normal"/>
    <w:link w:val="DocumentMapChar"/>
    <w:unhideWhenUsed/>
    <w:qFormat/>
    <w:pPr>
      <w:spacing w:before="0" w:line="240" w:lineRule="auto"/>
      <w:ind w:firstLine="0"/>
      <w:jc w:val="both"/>
    </w:pPr>
    <w:rPr>
      <w:rFonts w:ascii="Tahoma" w:eastAsia="Calibri" w:hAnsi="Tahoma" w:cs="Times New Roman"/>
      <w:sz w:val="16"/>
      <w:szCs w:val="16"/>
    </w:rPr>
  </w:style>
  <w:style w:type="character" w:customStyle="1" w:styleId="DocumentMapChar">
    <w:name w:val="Document Map Char"/>
    <w:basedOn w:val="DefaultParagraphFont"/>
    <w:link w:val="DocumentMap"/>
    <w:qFormat/>
    <w:rPr>
      <w:rFonts w:ascii="Tahoma" w:eastAsia="Calibri" w:hAnsi="Tahoma" w:cs="Times New Roman"/>
      <w:sz w:val="16"/>
      <w:szCs w:val="16"/>
    </w:rPr>
  </w:style>
  <w:style w:type="paragraph" w:styleId="EndnoteText">
    <w:name w:val="endnote text"/>
    <w:basedOn w:val="Normal"/>
    <w:link w:val="EndnoteTextChar"/>
    <w:pPr>
      <w:spacing w:before="0" w:after="0" w:line="240" w:lineRule="auto"/>
      <w:ind w:firstLine="0"/>
      <w:jc w:val="both"/>
    </w:pPr>
    <w:rPr>
      <w:rFonts w:eastAsia="Times New Roman" w:cs="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paragraph" w:styleId="FootnoteText">
    <w:name w:val="footnote text"/>
    <w:aliases w:val="foot"/>
    <w:basedOn w:val="Normal"/>
    <w:link w:val="FootnoteTextChar"/>
    <w:unhideWhenUsed/>
    <w:pPr>
      <w:spacing w:before="0" w:after="0" w:line="240" w:lineRule="auto"/>
      <w:ind w:firstLine="0"/>
    </w:pPr>
    <w:rPr>
      <w:rFonts w:eastAsia="Times New Roman" w:cs="Times New Roman"/>
      <w:sz w:val="20"/>
      <w:szCs w:val="20"/>
    </w:rPr>
  </w:style>
  <w:style w:type="character" w:customStyle="1" w:styleId="FootnoteTextChar">
    <w:name w:val="Footnote Text Char"/>
    <w:aliases w:val="foot Char"/>
    <w:basedOn w:val="DefaultParagraphFont"/>
    <w:link w:val="FootnoteText"/>
    <w:rPr>
      <w:rFonts w:eastAsia="Times New Roman" w:cs="Times New Roman"/>
      <w:sz w:val="20"/>
      <w:szCs w:val="20"/>
    </w:rPr>
  </w:style>
  <w:style w:type="paragraph" w:styleId="List">
    <w:name w:val="List"/>
    <w:basedOn w:val="Normal"/>
    <w:pPr>
      <w:spacing w:after="0" w:line="240" w:lineRule="auto"/>
      <w:ind w:left="360" w:hanging="360"/>
      <w:jc w:val="both"/>
    </w:pPr>
    <w:rPr>
      <w:rFonts w:ascii=".VnTime" w:eastAsia="Times New Roman" w:hAnsi=".VnTime" w:cs=".VnTime"/>
      <w:szCs w:val="28"/>
    </w:rPr>
  </w:style>
  <w:style w:type="paragraph" w:styleId="List2">
    <w:name w:val="List 2"/>
    <w:basedOn w:val="Normal"/>
    <w:pPr>
      <w:spacing w:after="0" w:line="240" w:lineRule="auto"/>
      <w:ind w:left="720" w:hanging="360"/>
      <w:jc w:val="both"/>
    </w:pPr>
    <w:rPr>
      <w:rFonts w:ascii=".VnTime" w:eastAsia="Times New Roman" w:hAnsi=".VnTime" w:cs=".VnTime"/>
      <w:szCs w:val="28"/>
    </w:rPr>
  </w:style>
  <w:style w:type="paragraph" w:styleId="Title">
    <w:name w:val="Title"/>
    <w:basedOn w:val="Normal"/>
    <w:next w:val="Normal"/>
    <w:link w:val="TitleChar"/>
    <w:qFormat/>
    <w:pPr>
      <w:spacing w:before="0" w:after="0" w:line="240" w:lineRule="auto"/>
      <w:ind w:firstLine="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qFormat/>
    <w:rPr>
      <w:rFonts w:ascii="Cambria" w:eastAsia="Times New Roman" w:hAnsi="Cambria" w:cs="Times New Roman"/>
      <w:color w:val="17365D"/>
      <w:spacing w:val="5"/>
      <w:kern w:val="28"/>
      <w:sz w:val="52"/>
      <w:szCs w:val="52"/>
    </w:rPr>
  </w:style>
  <w:style w:type="character" w:styleId="Emphasis">
    <w:name w:val="Emphasis"/>
    <w:qFormat/>
    <w:rPr>
      <w:i/>
      <w:iCs/>
    </w:rPr>
  </w:style>
  <w:style w:type="character" w:styleId="EndnoteReference">
    <w:name w:val="endnote reference"/>
    <w:rPr>
      <w:vertAlign w:val="superscript"/>
    </w:rPr>
  </w:style>
  <w:style w:type="character" w:styleId="FollowedHyperlink">
    <w:name w:val="FollowedHyperlink"/>
    <w:uiPriority w:val="99"/>
    <w:unhideWhenUsed/>
    <w:rPr>
      <w:color w:val="800080"/>
      <w:u w:val="single"/>
    </w:rPr>
  </w:style>
  <w:style w:type="character" w:styleId="FootnoteReference">
    <w:name w:val="footnote reference"/>
    <w:unhideWhenUsed/>
    <w:rPr>
      <w:vertAlign w:val="superscript"/>
    </w:rPr>
  </w:style>
  <w:style w:type="character" w:styleId="PageNumber">
    <w:name w:val="page number"/>
    <w:basedOn w:val="DefaultParagraphFont"/>
    <w:qFormat/>
  </w:style>
  <w:style w:type="character" w:styleId="Strong">
    <w:name w:val="Strong"/>
    <w:qFormat/>
    <w:rPr>
      <w:b/>
      <w:bCs/>
    </w:rPr>
  </w:style>
  <w:style w:type="table" w:styleId="LightShading-Accent1">
    <w:name w:val="Light Shading Accent 1"/>
    <w:basedOn w:val="TableNormal"/>
    <w:uiPriority w:val="60"/>
    <w:pPr>
      <w:spacing w:before="0" w:after="200" w:line="276" w:lineRule="auto"/>
      <w:ind w:firstLine="0"/>
    </w:pPr>
    <w:rPr>
      <w:rFonts w:eastAsia="Calibri"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ListParagraph1">
    <w:name w:val="List Paragraph1"/>
    <w:basedOn w:val="Normal"/>
    <w:uiPriority w:val="34"/>
    <w:qFormat/>
    <w:pPr>
      <w:spacing w:before="0" w:after="0" w:line="240" w:lineRule="auto"/>
      <w:ind w:left="720" w:firstLine="0"/>
      <w:contextualSpacing/>
    </w:pPr>
    <w:rPr>
      <w:rFonts w:eastAsia="Calibri" w:cs="Times New Roman"/>
    </w:rPr>
  </w:style>
  <w:style w:type="paragraph" w:customStyle="1" w:styleId="Heading31">
    <w:name w:val="Heading 31"/>
    <w:basedOn w:val="Normal"/>
    <w:next w:val="Normal"/>
    <w:uiPriority w:val="9"/>
    <w:unhideWhenUsed/>
    <w:qFormat/>
    <w:pPr>
      <w:keepNext/>
      <w:keepLines/>
      <w:spacing w:before="200" w:after="0" w:line="240" w:lineRule="auto"/>
      <w:ind w:firstLine="0"/>
      <w:outlineLvl w:val="2"/>
    </w:pPr>
    <w:rPr>
      <w:rFonts w:ascii="Cambria" w:eastAsia="Times New Roman" w:hAnsi="Cambria" w:cs="Times New Roman"/>
      <w:b/>
      <w:bCs/>
      <w:color w:val="4F81BD"/>
      <w:szCs w:val="28"/>
    </w:rPr>
  </w:style>
  <w:style w:type="paragraph" w:customStyle="1" w:styleId="abc">
    <w:name w:val="abc"/>
    <w:basedOn w:val="Normal"/>
    <w:pPr>
      <w:overflowPunct w:val="0"/>
      <w:autoSpaceDE w:val="0"/>
      <w:autoSpaceDN w:val="0"/>
      <w:adjustRightInd w:val="0"/>
      <w:spacing w:before="60" w:after="0" w:line="240" w:lineRule="auto"/>
      <w:ind w:firstLine="0"/>
      <w:textAlignment w:val="baseline"/>
    </w:pPr>
    <w:rPr>
      <w:rFonts w:ascii=".VnTime" w:eastAsia="Times New Roman" w:hAnsi=".VnTime" w:cs="Times New Roman"/>
      <w:sz w:val="26"/>
      <w:szCs w:val="20"/>
    </w:rPr>
  </w:style>
  <w:style w:type="table" w:customStyle="1" w:styleId="TableGrid1">
    <w:name w:val="Table Grid1"/>
    <w:basedOn w:val="TableNormal"/>
    <w:uiPriority w:val="59"/>
    <w:pPr>
      <w:spacing w:before="60" w:after="200" w:line="276" w:lineRule="auto"/>
      <w:ind w:firstLine="0"/>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pPr>
      <w:pBdr>
        <w:bottom w:val="single" w:sz="8" w:space="4" w:color="4F81BD"/>
      </w:pBdr>
      <w:spacing w:before="60" w:after="300" w:line="240" w:lineRule="auto"/>
      <w:ind w:firstLine="0"/>
      <w:contextualSpacing/>
    </w:pPr>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pPr>
      <w:spacing w:before="60" w:after="0" w:line="240" w:lineRule="auto"/>
      <w:ind w:firstLine="0"/>
    </w:pPr>
    <w:rPr>
      <w:rFonts w:ascii="Cambria" w:eastAsia="Times New Roman" w:hAnsi="Cambria" w:cs="Times New Roman"/>
      <w:i/>
      <w:iCs/>
      <w:color w:val="4F81BD"/>
      <w:spacing w:val="15"/>
      <w:sz w:val="24"/>
      <w:szCs w:val="24"/>
    </w:rPr>
  </w:style>
  <w:style w:type="character" w:customStyle="1" w:styleId="Heading3Char1">
    <w:name w:val="Heading 3 Char1"/>
    <w:uiPriority w:val="9"/>
    <w:semiHidden/>
    <w:qFormat/>
    <w:rPr>
      <w:rFonts w:ascii="Cambria" w:eastAsia="Times New Roman" w:hAnsi="Cambria" w:cs="Times New Roman"/>
      <w:color w:val="243F60"/>
      <w:sz w:val="24"/>
      <w:szCs w:val="24"/>
    </w:rPr>
  </w:style>
  <w:style w:type="character" w:customStyle="1" w:styleId="TitleChar1">
    <w:name w:val="Title Char1"/>
    <w:uiPriority w:val="10"/>
    <w:rPr>
      <w:rFonts w:ascii="Cambria" w:eastAsia="Times New Roman" w:hAnsi="Cambria" w:cs="Times New Roman"/>
      <w:spacing w:val="-10"/>
      <w:kern w:val="28"/>
      <w:sz w:val="56"/>
      <w:szCs w:val="56"/>
    </w:rPr>
  </w:style>
  <w:style w:type="table" w:customStyle="1" w:styleId="TableGrid2">
    <w:name w:val="Table Grid2"/>
    <w:basedOn w:val="TableNormal"/>
    <w:uiPriority w:val="59"/>
    <w:pPr>
      <w:spacing w:before="0" w:after="200" w:line="276" w:lineRule="auto"/>
      <w:ind w:firstLine="0"/>
      <w:jc w:val="both"/>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semiHidden/>
    <w:pPr>
      <w:spacing w:line="312" w:lineRule="auto"/>
      <w:ind w:firstLine="0"/>
    </w:pPr>
    <w:rPr>
      <w:rFonts w:eastAsia="Times New Roman" w:cs="Times New Roman"/>
      <w:szCs w:val="28"/>
    </w:rPr>
  </w:style>
  <w:style w:type="paragraph" w:customStyle="1" w:styleId="DefaultParagraphFontParaCharCharCharCharChar">
    <w:name w:val="Default Paragraph Font Para Char Char Char Char Char"/>
    <w:pPr>
      <w:tabs>
        <w:tab w:val="left" w:pos="1152"/>
      </w:tabs>
      <w:spacing w:line="312" w:lineRule="auto"/>
      <w:ind w:firstLine="0"/>
    </w:pPr>
    <w:rPr>
      <w:rFonts w:ascii="Arial" w:eastAsia="Courier New" w:hAnsi="Arial" w:cs="Arial"/>
      <w:sz w:val="26"/>
      <w:szCs w:val="26"/>
    </w:rPr>
  </w:style>
  <w:style w:type="paragraph" w:customStyle="1" w:styleId="NoSpacing1">
    <w:name w:val="No Spacing1"/>
    <w:uiPriority w:val="1"/>
    <w:qFormat/>
    <w:pPr>
      <w:spacing w:before="0" w:after="200" w:line="276" w:lineRule="auto"/>
      <w:ind w:firstLine="0"/>
      <w:jc w:val="both"/>
    </w:pPr>
    <w:rPr>
      <w:rFonts w:eastAsia="Calibri" w:cs="Times New Roman"/>
    </w:rPr>
  </w:style>
  <w:style w:type="paragraph" w:customStyle="1" w:styleId="Char">
    <w:name w:val="Char"/>
    <w:basedOn w:val="Normal"/>
    <w:qFormat/>
    <w:pPr>
      <w:spacing w:before="0" w:after="160" w:line="240" w:lineRule="exact"/>
      <w:ind w:firstLine="0"/>
    </w:pPr>
    <w:rPr>
      <w:rFonts w:ascii="Verdana" w:eastAsia="Times New Roman" w:hAnsi="Verdana" w:cs="Verdana"/>
      <w:sz w:val="20"/>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line="240" w:lineRule="auto"/>
      <w:ind w:firstLine="0"/>
      <w:jc w:val="both"/>
    </w:pPr>
    <w:rPr>
      <w:rFonts w:ascii="Tahoma" w:eastAsia="Times New Roman" w:hAnsi="Tahoma" w:cs="Times New Roman"/>
      <w:sz w:val="20"/>
      <w:szCs w:val="20"/>
    </w:rPr>
  </w:style>
  <w:style w:type="paragraph" w:customStyle="1" w:styleId="CharCharCharChar">
    <w:name w:val="Char Char Char Char"/>
    <w:basedOn w:val="Normal"/>
    <w:pPr>
      <w:pageBreakBefore/>
      <w:spacing w:before="100" w:beforeAutospacing="1" w:after="100" w:afterAutospacing="1" w:line="240" w:lineRule="auto"/>
      <w:ind w:firstLine="0"/>
      <w:jc w:val="both"/>
    </w:pPr>
    <w:rPr>
      <w:rFonts w:ascii="Tahoma" w:eastAsia="Times New Roman" w:hAnsi="Tahoma" w:cs="Times New Roman"/>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pPr>
      <w:spacing w:line="312" w:lineRule="auto"/>
      <w:ind w:firstLine="0"/>
    </w:pPr>
    <w:rPr>
      <w:rFonts w:eastAsia="Times New Roman" w:cs="Times New Roman"/>
      <w:szCs w:val="28"/>
    </w:rPr>
  </w:style>
  <w:style w:type="paragraph" w:customStyle="1" w:styleId="1">
    <w:name w:val="1"/>
    <w:basedOn w:val="DocumentMap"/>
    <w:pPr>
      <w:widowControl w:val="0"/>
      <w:shd w:val="clear" w:color="auto" w:fill="000080"/>
      <w:spacing w:after="0"/>
    </w:pPr>
    <w:rPr>
      <w:rFonts w:eastAsia="SimSun"/>
      <w:kern w:val="2"/>
      <w:sz w:val="24"/>
      <w:szCs w:val="24"/>
      <w:lang w:eastAsia="zh-CN"/>
    </w:rPr>
  </w:style>
  <w:style w:type="paragraph" w:customStyle="1" w:styleId="mau020900">
    <w:name w:val="mau020900"/>
    <w:basedOn w:val="Normal"/>
    <w:pPr>
      <w:tabs>
        <w:tab w:val="right" w:leader="dot" w:pos="3969"/>
      </w:tabs>
      <w:spacing w:before="0" w:after="0" w:line="264" w:lineRule="auto"/>
      <w:ind w:firstLine="284"/>
      <w:jc w:val="both"/>
    </w:pPr>
    <w:rPr>
      <w:rFonts w:ascii=".VnTime" w:eastAsia="Times New Roman" w:hAnsi=".VnTime" w:cs="Times New Roman"/>
      <w:szCs w:val="20"/>
    </w:rPr>
  </w:style>
  <w:style w:type="paragraph" w:customStyle="1" w:styleId="mau02ct">
    <w:name w:val="mau02ct"/>
    <w:basedOn w:val="Normal"/>
    <w:pPr>
      <w:tabs>
        <w:tab w:val="left" w:pos="360"/>
      </w:tabs>
      <w:spacing w:before="0" w:after="0" w:line="264" w:lineRule="auto"/>
      <w:ind w:firstLine="0"/>
    </w:pPr>
    <w:rPr>
      <w:rFonts w:ascii=".VnTime" w:eastAsia="Times New Roman" w:hAnsi=".VnTime" w:cs="Times New Roman"/>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line="240" w:lineRule="auto"/>
      <w:ind w:firstLine="0"/>
    </w:pPr>
    <w:rPr>
      <w:rFonts w:eastAsia="Times New Roman" w:cs="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line="240" w:lineRule="auto"/>
      <w:ind w:firstLine="0"/>
    </w:pPr>
    <w:rPr>
      <w:rFonts w:eastAsia="Times New Roman" w:cs="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line="240" w:lineRule="auto"/>
      <w:ind w:firstLine="0"/>
    </w:pPr>
    <w:rPr>
      <w:rFonts w:eastAsia="Times New Roman" w:cs="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spacing w:before="0" w:after="200" w:line="276" w:lineRule="auto"/>
      <w:ind w:firstLine="0"/>
    </w:pPr>
    <w:rPr>
      <w:rFonts w:eastAsia="Times New Roman" w:cs="Times New Roman"/>
      <w:color w:val="000000"/>
      <w:sz w:val="24"/>
      <w:szCs w:val="24"/>
    </w:rPr>
  </w:style>
  <w:style w:type="paragraph" w:customStyle="1" w:styleId="CharCharCharCharCharCharCharCharCharCharCharChar">
    <w:name w:val="Char Char Char Char Char Char Char Char Char Char Char Char"/>
    <w:basedOn w:val="DocumentMap"/>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Pr>
      <w:rFonts w:eastAsia="Calibri" w:cs="Arial"/>
      <w:b/>
      <w:bCs/>
      <w:iCs/>
      <w:sz w:val="26"/>
      <w:szCs w:val="28"/>
      <w:lang w:val="en-US" w:eastAsia="en-US" w:bidi="ar-SA"/>
    </w:rPr>
  </w:style>
  <w:style w:type="paragraph" w:customStyle="1" w:styleId="Giua">
    <w:name w:val="Giua"/>
    <w:basedOn w:val="Normal"/>
    <w:link w:val="GiuaChar"/>
    <w:pPr>
      <w:spacing w:before="0" w:line="240" w:lineRule="auto"/>
      <w:ind w:firstLine="0"/>
      <w:jc w:val="center"/>
    </w:pPr>
    <w:rPr>
      <w:rFonts w:eastAsia="Times New Roman" w:cs="Times New Roman"/>
      <w:b/>
      <w:color w:val="0000FF"/>
      <w:sz w:val="24"/>
      <w:szCs w:val="20"/>
    </w:rPr>
  </w:style>
  <w:style w:type="character" w:customStyle="1" w:styleId="GiuaChar">
    <w:name w:val="Giua Char"/>
    <w:link w:val="Giua"/>
    <w:qFormat/>
    <w:rPr>
      <w:rFonts w:eastAsia="Times New Roman" w:cs="Times New Roman"/>
      <w:b/>
      <w:color w:val="0000FF"/>
      <w:sz w:val="24"/>
      <w:szCs w:val="20"/>
    </w:rPr>
  </w:style>
  <w:style w:type="paragraph" w:customStyle="1" w:styleId="Tenvb">
    <w:name w:val="Tenvb"/>
    <w:basedOn w:val="Normal"/>
    <w:qFormat/>
    <w:pPr>
      <w:widowControl w:val="0"/>
      <w:tabs>
        <w:tab w:val="left" w:pos="12900"/>
      </w:tabs>
      <w:spacing w:before="0" w:after="0" w:line="240" w:lineRule="auto"/>
      <w:ind w:firstLine="0"/>
      <w:jc w:val="center"/>
      <w:outlineLvl w:val="0"/>
    </w:pPr>
    <w:rPr>
      <w:rFonts w:eastAsia="Times New Roman" w:cs="Times New Roman"/>
      <w:b/>
      <w:i/>
      <w:sz w:val="26"/>
      <w:szCs w:val="26"/>
      <w:lang w:val="vi-VN"/>
    </w:rPr>
  </w:style>
  <w:style w:type="paragraph" w:customStyle="1" w:styleId="dieu">
    <w:name w:val="dieu"/>
    <w:basedOn w:val="Giua"/>
    <w:link w:val="dieuChar"/>
    <w:qFormat/>
    <w:pPr>
      <w:ind w:firstLine="720"/>
      <w:jc w:val="left"/>
    </w:pPr>
    <w:rPr>
      <w:sz w:val="26"/>
    </w:rPr>
  </w:style>
  <w:style w:type="character" w:customStyle="1" w:styleId="dieuChar">
    <w:name w:val="dieu Char"/>
    <w:link w:val="dieu"/>
    <w:qFormat/>
    <w:rPr>
      <w:rFonts w:eastAsia="Times New Roman" w:cs="Times New Roman"/>
      <w:b/>
      <w:color w:val="0000FF"/>
      <w:sz w:val="26"/>
      <w:szCs w:val="20"/>
    </w:rPr>
  </w:style>
  <w:style w:type="paragraph" w:customStyle="1" w:styleId="Loai">
    <w:name w:val="Loai"/>
    <w:basedOn w:val="Giua"/>
    <w:qFormat/>
    <w:pPr>
      <w:widowControl w:val="0"/>
      <w:spacing w:before="120"/>
      <w:outlineLvl w:val="0"/>
    </w:pPr>
    <w:rPr>
      <w:spacing w:val="26"/>
      <w:sz w:val="28"/>
      <w:szCs w:val="28"/>
      <w:lang w:val="nl-NL"/>
    </w:rPr>
  </w:style>
  <w:style w:type="paragraph" w:customStyle="1" w:styleId="CharCharChar1Char">
    <w:name w:val="Char Char Char1 Char"/>
    <w:basedOn w:val="Normal"/>
    <w:pPr>
      <w:spacing w:before="0" w:after="160" w:line="240" w:lineRule="exact"/>
      <w:ind w:firstLine="0"/>
    </w:pPr>
    <w:rPr>
      <w:rFonts w:ascii="Verdana" w:eastAsia="Times New Roman" w:hAnsi="Verdana" w:cs="Times New Roman"/>
      <w:sz w:val="20"/>
      <w:szCs w:val="20"/>
    </w:rPr>
  </w:style>
  <w:style w:type="paragraph" w:customStyle="1" w:styleId="-PAGE-">
    <w:name w:val="- PAGE -"/>
    <w:pPr>
      <w:spacing w:before="0" w:after="200" w:line="276" w:lineRule="auto"/>
      <w:ind w:firstLine="0"/>
    </w:pPr>
    <w:rPr>
      <w:rFonts w:eastAsia="Times New Roman" w:cs="Times New Roman"/>
      <w:sz w:val="24"/>
      <w:szCs w:val="24"/>
    </w:rPr>
  </w:style>
  <w:style w:type="paragraph" w:customStyle="1" w:styleId="loaivanban">
    <w:name w:val="loaivanban"/>
    <w:basedOn w:val="Normal"/>
    <w:qFormat/>
    <w:pPr>
      <w:spacing w:before="100" w:beforeAutospacing="1" w:after="100" w:afterAutospacing="1" w:line="240" w:lineRule="auto"/>
      <w:ind w:firstLine="0"/>
    </w:pPr>
    <w:rPr>
      <w:rFonts w:eastAsia="Times New Roman" w:cs="Times New Roman"/>
      <w:sz w:val="24"/>
      <w:szCs w:val="24"/>
    </w:rPr>
  </w:style>
  <w:style w:type="paragraph" w:customStyle="1" w:styleId="BodyText21">
    <w:name w:val="Body Text 21"/>
    <w:basedOn w:val="Normal"/>
    <w:pPr>
      <w:widowControl w:val="0"/>
      <w:spacing w:before="0" w:after="0" w:line="240" w:lineRule="auto"/>
      <w:ind w:firstLine="0"/>
      <w:jc w:val="both"/>
    </w:pPr>
    <w:rPr>
      <w:rFonts w:ascii=".VnTime" w:eastAsia="Times New Roman" w:hAnsi=".VnTime" w:cs="Times New Roman"/>
      <w:szCs w:val="20"/>
      <w:lang w:val="en-GB"/>
    </w:rPr>
  </w:style>
  <w:style w:type="paragraph" w:customStyle="1" w:styleId="CharCharChar1Char1">
    <w:name w:val="Char Char Char1 Char1"/>
    <w:basedOn w:val="Normal"/>
    <w:pPr>
      <w:spacing w:before="0" w:after="160" w:line="240" w:lineRule="exact"/>
      <w:ind w:firstLine="0"/>
    </w:pPr>
    <w:rPr>
      <w:rFonts w:ascii="Verdana" w:eastAsia="Times New Roman" w:hAnsi="Verdana" w:cs="Verdana"/>
      <w:sz w:val="20"/>
      <w:szCs w:val="20"/>
    </w:rPr>
  </w:style>
  <w:style w:type="paragraph" w:customStyle="1" w:styleId="CharCharChar1">
    <w:name w:val="Char Char Char1"/>
    <w:basedOn w:val="Normal"/>
    <w:next w:val="Normal"/>
    <w:semiHidden/>
    <w:pPr>
      <w:spacing w:line="312" w:lineRule="auto"/>
      <w:ind w:firstLine="0"/>
    </w:pPr>
    <w:rPr>
      <w:rFonts w:eastAsia="Times New Roman" w:cs="Times New Roman"/>
      <w:szCs w:val="28"/>
    </w:rPr>
  </w:style>
  <w:style w:type="paragraph" w:customStyle="1" w:styleId="BodyText22">
    <w:name w:val="Body Text 22"/>
    <w:basedOn w:val="Normal"/>
    <w:pPr>
      <w:spacing w:before="0" w:after="0" w:line="240" w:lineRule="auto"/>
      <w:ind w:firstLine="0"/>
      <w:jc w:val="center"/>
    </w:pPr>
    <w:rPr>
      <w:rFonts w:ascii=".VnTime" w:eastAsia="SimSun" w:hAnsi=".VnTime" w:cs=".VnTime"/>
      <w:sz w:val="24"/>
      <w:szCs w:val="24"/>
    </w:rPr>
  </w:style>
  <w:style w:type="paragraph" w:customStyle="1" w:styleId="Char3">
    <w:name w:val="Char3"/>
    <w:basedOn w:val="Normal"/>
    <w:qFormat/>
    <w:pPr>
      <w:spacing w:before="0" w:after="160" w:line="240" w:lineRule="exact"/>
      <w:ind w:firstLine="0"/>
    </w:pPr>
    <w:rPr>
      <w:rFonts w:ascii="Arial" w:eastAsia="SimSun" w:hAnsi="Arial" w:cs="Times New Roman"/>
      <w:sz w:val="22"/>
    </w:rPr>
  </w:style>
  <w:style w:type="paragraph" w:customStyle="1" w:styleId="Revision1">
    <w:name w:val="Revision1"/>
    <w:hidden/>
    <w:uiPriority w:val="99"/>
    <w:semiHidden/>
    <w:pPr>
      <w:spacing w:before="0" w:after="200" w:line="276" w:lineRule="auto"/>
      <w:ind w:firstLine="0"/>
    </w:pPr>
    <w:rPr>
      <w:rFonts w:ascii=".VnTime" w:eastAsia="SimSun" w:hAnsi=".VnTime" w:cs=".VnTime"/>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ind w:firstLine="0"/>
      <w:outlineLvl w:val="9"/>
    </w:pPr>
    <w:rPr>
      <w:rFonts w:ascii=".VnArial" w:eastAsia="SimSun" w:hAnsi=".VnArial" w:cs="Times New Roman"/>
      <w:color w:val="auto"/>
      <w:kern w:val="28"/>
    </w:rPr>
  </w:style>
  <w:style w:type="paragraph" w:customStyle="1" w:styleId="Char2">
    <w:name w:val="Char2"/>
    <w:basedOn w:val="Normal"/>
    <w:pPr>
      <w:tabs>
        <w:tab w:val="left" w:pos="709"/>
      </w:tabs>
      <w:spacing w:before="0" w:after="0" w:line="240" w:lineRule="auto"/>
      <w:ind w:firstLine="0"/>
    </w:pPr>
    <w:rPr>
      <w:rFonts w:ascii="Tahoma" w:eastAsia="Times New Roman" w:hAnsi="Tahoma" w:cs="Times New Roman"/>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qFormat/>
    <w:pPr>
      <w:tabs>
        <w:tab w:val="left" w:pos="709"/>
      </w:tabs>
      <w:spacing w:before="0" w:after="0" w:line="240" w:lineRule="auto"/>
      <w:ind w:firstLine="0"/>
    </w:pPr>
    <w:rPr>
      <w:rFonts w:ascii="Tahoma" w:eastAsia="Times New Roman" w:hAnsi="Tahoma" w:cs="Times New Roman"/>
      <w:sz w:val="24"/>
      <w:szCs w:val="24"/>
      <w:lang w:val="pl-PL" w:eastAsia="pl-PL"/>
    </w:rPr>
  </w:style>
  <w:style w:type="paragraph" w:customStyle="1" w:styleId="Char1">
    <w:name w:val="Char1"/>
    <w:basedOn w:val="Normal"/>
    <w:pPr>
      <w:tabs>
        <w:tab w:val="left" w:pos="709"/>
      </w:tabs>
      <w:spacing w:before="0" w:after="0" w:line="240" w:lineRule="auto"/>
      <w:ind w:firstLine="0"/>
    </w:pPr>
    <w:rPr>
      <w:rFonts w:ascii="Tahoma" w:eastAsia="Times New Roman" w:hAnsi="Tahoma" w:cs="Times New Roman"/>
      <w:sz w:val="24"/>
      <w:szCs w:val="24"/>
      <w:lang w:val="pl-PL" w:eastAsia="pl-PL"/>
    </w:rPr>
  </w:style>
  <w:style w:type="character" w:customStyle="1" w:styleId="sw-name">
    <w:name w:val="sw-name"/>
    <w:qFormat/>
  </w:style>
  <w:style w:type="paragraph" w:customStyle="1" w:styleId="Heading11">
    <w:name w:val="Heading 11"/>
    <w:basedOn w:val="Normal"/>
    <w:pPr>
      <w:spacing w:before="60" w:after="60" w:line="240" w:lineRule="auto"/>
      <w:ind w:firstLine="697"/>
      <w:jc w:val="both"/>
    </w:pPr>
    <w:rPr>
      <w:rFonts w:eastAsia="Times New Roman" w:cs="Times New Roman"/>
      <w:b/>
      <w:sz w:val="26"/>
      <w:szCs w:val="26"/>
      <w:lang w:val="pt-BR"/>
    </w:rPr>
  </w:style>
  <w:style w:type="paragraph" w:customStyle="1" w:styleId="Heading10">
    <w:name w:val="H­eading 10"/>
    <w:basedOn w:val="Normal"/>
    <w:pPr>
      <w:spacing w:before="0" w:after="0" w:line="240" w:lineRule="auto"/>
      <w:ind w:left="360" w:firstLine="0"/>
      <w:jc w:val="right"/>
    </w:pPr>
    <w:rPr>
      <w:rFonts w:eastAsia="Times New Roman" w:cs="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before="0" w:after="160" w:line="240" w:lineRule="exact"/>
      <w:ind w:firstLine="0"/>
    </w:pPr>
    <w:rPr>
      <w:rFonts w:ascii="VNI-TIMES" w:eastAsia="VNI-TIMES" w:hAnsi="VNI-TIMES" w:cs="VNI-TIMES"/>
      <w:sz w:val="20"/>
      <w:szCs w:val="20"/>
    </w:r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paragraph" w:customStyle="1" w:styleId="Bodytext40">
    <w:name w:val="Body text (4)"/>
    <w:basedOn w:val="Normal"/>
    <w:link w:val="Bodytext4"/>
    <w:uiPriority w:val="99"/>
    <w:pPr>
      <w:widowControl w:val="0"/>
      <w:shd w:val="clear" w:color="auto" w:fill="FFFFFF"/>
      <w:spacing w:before="60" w:after="240" w:line="322" w:lineRule="exact"/>
      <w:ind w:firstLine="0"/>
      <w:jc w:val="center"/>
    </w:pPr>
    <w:rPr>
      <w:b/>
      <w:bCs/>
      <w:szCs w:val="28"/>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paragraph" w:customStyle="1" w:styleId="Tablecaption1">
    <w:name w:val="Table caption1"/>
    <w:basedOn w:val="Normal"/>
    <w:link w:val="Tablecaption"/>
    <w:uiPriority w:val="99"/>
    <w:pPr>
      <w:widowControl w:val="0"/>
      <w:shd w:val="clear" w:color="auto" w:fill="FFFFFF"/>
      <w:spacing w:before="0" w:after="0" w:line="302" w:lineRule="exact"/>
      <w:ind w:firstLine="0"/>
      <w:jc w:val="both"/>
    </w:pPr>
    <w:rPr>
      <w:szCs w:val="28"/>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sz w:val="21"/>
      <w:szCs w:val="21"/>
      <w:u w:val="none"/>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after="0" w:line="240" w:lineRule="atLeast"/>
      <w:ind w:firstLine="0"/>
      <w:jc w:val="both"/>
    </w:pPr>
  </w:style>
  <w:style w:type="paragraph" w:customStyle="1" w:styleId="Style2">
    <w:name w:val="Style2"/>
    <w:basedOn w:val="Normal"/>
    <w:pPr>
      <w:tabs>
        <w:tab w:val="left" w:pos="180"/>
      </w:tabs>
      <w:spacing w:after="0" w:line="240" w:lineRule="auto"/>
      <w:jc w:val="both"/>
    </w:pPr>
    <w:rPr>
      <w:rFonts w:eastAsia="Times New Roman" w:cs="Times New Roman"/>
      <w:b/>
      <w:szCs w:val="28"/>
    </w:rPr>
  </w:style>
  <w:style w:type="paragraph" w:customStyle="1" w:styleId="Style3">
    <w:name w:val="Style3"/>
    <w:basedOn w:val="Normal"/>
    <w:pPr>
      <w:tabs>
        <w:tab w:val="left" w:pos="180"/>
      </w:tabs>
      <w:spacing w:after="0" w:line="240" w:lineRule="auto"/>
      <w:jc w:val="both"/>
    </w:pPr>
    <w:rPr>
      <w:rFonts w:eastAsia="Times New Roman" w:cs="Times New Roman"/>
      <w:b/>
      <w:szCs w:val="28"/>
    </w:rPr>
  </w:style>
  <w:style w:type="numbering" w:customStyle="1" w:styleId="NoList1">
    <w:name w:val="No List1"/>
    <w:next w:val="NoList"/>
    <w:uiPriority w:val="99"/>
    <w:semiHidden/>
    <w:unhideWhenUsed/>
  </w:style>
  <w:style w:type="paragraph" w:styleId="NoSpacing">
    <w:name w:val="No Spacing"/>
    <w:uiPriority w:val="1"/>
    <w:qFormat/>
    <w:pPr>
      <w:spacing w:before="0" w:after="0" w:line="240" w:lineRule="auto"/>
      <w:ind w:firstLine="0"/>
      <w:jc w:val="both"/>
    </w:pPr>
    <w:rPr>
      <w:rFonts w:eastAsia="Calibri" w:cs="Times New Roman"/>
    </w:rPr>
  </w:style>
  <w:style w:type="table" w:customStyle="1" w:styleId="TableGrid12">
    <w:name w:val="Table Grid12"/>
    <w:basedOn w:val="TableNormal"/>
    <w:next w:val="TableGrid"/>
    <w:pPr>
      <w:spacing w:before="0" w:after="0" w:line="240" w:lineRule="auto"/>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NoList2">
    <w:name w:val="No List2"/>
    <w:next w:val="NoList"/>
    <w:uiPriority w:val="99"/>
    <w:semiHidden/>
    <w:unhideWhenUsed/>
  </w:style>
  <w:style w:type="numbering" w:customStyle="1" w:styleId="NoList11111">
    <w:name w:val="No List11111"/>
    <w:next w:val="NoList"/>
    <w:uiPriority w:val="99"/>
    <w:semiHidden/>
    <w:unhideWhenUsed/>
  </w:style>
  <w:style w:type="paragraph" w:styleId="Revision">
    <w:name w:val="Revision"/>
    <w:hidden/>
    <w:uiPriority w:val="99"/>
    <w:semiHidden/>
    <w:pPr>
      <w:spacing w:before="0" w:after="0" w:line="240" w:lineRule="auto"/>
      <w:ind w:firstLine="0"/>
    </w:pPr>
    <w:rPr>
      <w:rFonts w:ascii=".VnTime" w:eastAsia="SimSun" w:hAnsi=".VnTime" w:cs=".VnTime"/>
      <w:szCs w:val="28"/>
    </w:rPr>
  </w:style>
  <w:style w:type="numbering" w:customStyle="1" w:styleId="NoList21">
    <w:name w:val="No List21"/>
    <w:next w:val="NoList"/>
    <w:semiHidden/>
  </w:style>
  <w:style w:type="table" w:customStyle="1" w:styleId="LightShading-Accent11">
    <w:name w:val="Light Shading - Accent 11"/>
    <w:basedOn w:val="TableNormal"/>
    <w:next w:val="LightShading-Accent1"/>
    <w:uiPriority w:val="60"/>
    <w:pPr>
      <w:spacing w:before="0" w:after="0" w:line="240" w:lineRule="auto"/>
      <w:ind w:firstLine="0"/>
    </w:pPr>
    <w:rPr>
      <w:rFonts w:eastAsia="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120" w:line="340" w:lineRule="exac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0" w:qFormat="1"/>
    <w:lsdException w:name="footnote reference" w:uiPriority="0"/>
    <w:lsdException w:name="annotation reference" w:qFormat="1"/>
    <w:lsdException w:name="page number" w:uiPriority="0" w:qFormat="1"/>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lsdException w:name="Body Text 3" w:uiPriority="0"/>
    <w:lsdException w:name="Body Text Indent 3" w:qFormat="1"/>
    <w:lsdException w:name="Block Text" w:uiPriority="0" w:qFormat="1"/>
    <w:lsdException w:name="Strong" w:semiHidden="0" w:uiPriority="0" w:unhideWhenUsed="0" w:qFormat="1"/>
    <w:lsdException w:name="Emphasis" w:semiHidden="0" w:uiPriority="0" w:unhideWhenUsed="0" w:qFormat="1"/>
    <w:lsdException w:name="Document Map" w:uiPriority="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line="276" w:lineRule="auto"/>
      <w:ind w:firstLine="0"/>
      <w:outlineLvl w:val="1"/>
    </w:pPr>
    <w:rPr>
      <w:rFonts w:eastAsia="Times New Roman" w:cs="Times New Roman"/>
      <w:b/>
      <w:bCs/>
      <w:i/>
      <w:iCs/>
      <w:szCs w:val="28"/>
    </w:rPr>
  </w:style>
  <w:style w:type="paragraph" w:styleId="Heading3">
    <w:name w:val="heading 3"/>
    <w:basedOn w:val="Normal"/>
    <w:next w:val="Normal"/>
    <w:link w:val="Heading3Char"/>
    <w:unhideWhenUsed/>
    <w:qFormat/>
    <w:pPr>
      <w:keepNext/>
      <w:keepLines/>
      <w:spacing w:before="40" w:after="0" w:line="276" w:lineRule="auto"/>
      <w:ind w:firstLine="0"/>
      <w:outlineLvl w:val="2"/>
    </w:pPr>
    <w:rPr>
      <w:rFonts w:ascii="Cambria" w:eastAsia="Times New Roman" w:hAnsi="Cambria" w:cs="Times New Roman"/>
      <w:b/>
      <w:bCs/>
      <w:color w:val="4F81BD"/>
      <w:szCs w:val="28"/>
    </w:rPr>
  </w:style>
  <w:style w:type="paragraph" w:styleId="Heading4">
    <w:name w:val="heading 4"/>
    <w:basedOn w:val="Normal"/>
    <w:next w:val="Normal"/>
    <w:link w:val="Heading4Char"/>
    <w:unhideWhenUsed/>
    <w:qFormat/>
    <w:pPr>
      <w:keepNext/>
      <w:keepLines/>
      <w:spacing w:before="200" w:after="0" w:line="340" w:lineRule="atLeast"/>
      <w:ind w:firstLine="0"/>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pPr>
      <w:spacing w:before="240" w:after="60" w:line="276" w:lineRule="auto"/>
      <w:ind w:firstLine="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pPr>
      <w:spacing w:before="240" w:after="60" w:line="240" w:lineRule="auto"/>
      <w:jc w:val="both"/>
      <w:outlineLvl w:val="5"/>
    </w:pPr>
    <w:rPr>
      <w:rFonts w:ascii="Calibri" w:eastAsia="Times New Roman" w:hAnsi="Calibri" w:cs="Times New Roman"/>
      <w:b/>
      <w:bCs/>
      <w:sz w:val="22"/>
    </w:rPr>
  </w:style>
  <w:style w:type="paragraph" w:styleId="Heading7">
    <w:name w:val="heading 7"/>
    <w:basedOn w:val="Normal"/>
    <w:next w:val="Normal"/>
    <w:link w:val="Heading7Char"/>
    <w:unhideWhenUsed/>
    <w:qFormat/>
    <w:pPr>
      <w:keepNext/>
      <w:keepLines/>
      <w:spacing w:before="200" w:after="0" w:line="240" w:lineRule="auto"/>
      <w:ind w:firstLine="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pPr>
      <w:keepNext/>
      <w:spacing w:before="0" w:after="0" w:line="240" w:lineRule="auto"/>
      <w:ind w:firstLine="0"/>
      <w:jc w:val="center"/>
      <w:outlineLvl w:val="7"/>
    </w:pPr>
    <w:rPr>
      <w:rFonts w:ascii=".VnTimeH" w:eastAsia="Times New Roman" w:hAnsi=".VnTimeH" w:cs="Times New Roman"/>
      <w:b/>
      <w:sz w:val="26"/>
      <w:szCs w:val="20"/>
    </w:rPr>
  </w:style>
  <w:style w:type="paragraph" w:styleId="Heading9">
    <w:name w:val="heading 9"/>
    <w:basedOn w:val="Normal"/>
    <w:next w:val="Normal"/>
    <w:link w:val="Heading9Char"/>
    <w:qFormat/>
    <w:pPr>
      <w:keepNext/>
      <w:spacing w:before="0" w:after="0" w:line="240" w:lineRule="auto"/>
      <w:ind w:right="-144" w:firstLine="0"/>
      <w:jc w:val="center"/>
      <w:outlineLvl w:val="8"/>
    </w:pPr>
    <w:rPr>
      <w:rFonts w:ascii=".VnTimeH" w:eastAsia="Times New Roman" w:hAnsi=".VnTimeH"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pPr>
      <w:spacing w:before="0" w:line="240" w:lineRule="auto"/>
      <w:ind w:firstLine="0"/>
    </w:pPr>
    <w:rPr>
      <w:rFonts w:eastAsia="Calibri" w:cs="Times New Roman"/>
    </w:rPr>
  </w:style>
  <w:style w:type="character" w:customStyle="1" w:styleId="BodyTextChar">
    <w:name w:val="Body Text Char"/>
    <w:basedOn w:val="DefaultParagraphFont"/>
    <w:link w:val="BodyText"/>
    <w:uiPriority w:val="1"/>
    <w:qFormat/>
    <w:rPr>
      <w:rFonts w:eastAsia="Calibri" w:cs="Times New Roman"/>
    </w:rPr>
  </w:style>
  <w:style w:type="paragraph" w:styleId="BalloonText">
    <w:name w:val="Balloon Text"/>
    <w:basedOn w:val="Normal"/>
    <w:link w:val="BalloonTextChar"/>
    <w:uiPriority w:val="99"/>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line="240" w:lineRule="auto"/>
      <w:ind w:firstLine="0"/>
    </w:pPr>
    <w:rPr>
      <w:rFonts w:eastAsia="MS Mincho" w:cs="Times New Roman"/>
      <w:sz w:val="24"/>
      <w:szCs w:val="24"/>
      <w:lang w:eastAsia="ja-JP"/>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qFormat/>
    <w:pPr>
      <w:spacing w:before="0" w:after="0" w:line="240" w:lineRule="auto"/>
      <w:ind w:firstLine="0"/>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aliases w:val="MuclucI"/>
    <w:uiPriority w:val="99"/>
    <w:unhideWhenUsed/>
    <w:rPr>
      <w:color w:val="0000FF"/>
      <w:u w:val="single"/>
    </w:rPr>
  </w:style>
  <w:style w:type="character" w:customStyle="1" w:styleId="apple-converted-space">
    <w:name w:val="apple-converted-space"/>
  </w:style>
  <w:style w:type="paragraph" w:customStyle="1" w:styleId="Style1">
    <w:name w:val="Style1"/>
    <w:basedOn w:val="Normal"/>
    <w:uiPriority w:val="99"/>
    <w:qFormat/>
    <w:pPr>
      <w:spacing w:line="240" w:lineRule="auto"/>
      <w:ind w:firstLine="0"/>
      <w:jc w:val="center"/>
    </w:pPr>
    <w:rPr>
      <w:rFonts w:ascii=".VnArial NarrowH" w:eastAsia="Times New Roman" w:hAnsi=".VnArial NarrowH" w:cs="Times New Roman"/>
      <w:b/>
      <w:sz w:val="24"/>
      <w:szCs w:val="20"/>
    </w:rPr>
  </w:style>
  <w:style w:type="character" w:customStyle="1" w:styleId="SubtitleChar">
    <w:name w:val="Subtitle Char"/>
    <w:link w:val="Subtitle"/>
    <w:uiPriority w:val="11"/>
    <w:qFormat/>
    <w:rPr>
      <w:rFonts w:ascii="Cambria" w:eastAsia="Times New Roman" w:hAnsi="Cambria" w:cs="Times New Roman"/>
      <w:i/>
      <w:iCs/>
      <w:color w:val="4F81BD"/>
      <w:spacing w:val="15"/>
      <w:sz w:val="24"/>
      <w:szCs w:val="24"/>
    </w:rPr>
  </w:style>
  <w:style w:type="paragraph" w:styleId="Subtitle">
    <w:name w:val="Subtitle"/>
    <w:basedOn w:val="Normal"/>
    <w:next w:val="Normal"/>
    <w:link w:val="SubtitleChar"/>
    <w:uiPriority w:val="11"/>
    <w:qFormat/>
    <w:pPr>
      <w:numPr>
        <w:ilvl w:val="1"/>
      </w:numPr>
      <w:spacing w:before="0" w:after="160" w:line="276" w:lineRule="auto"/>
      <w:ind w:firstLine="720"/>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table" w:customStyle="1" w:styleId="TableGrid11">
    <w:name w:val="Table Grid11"/>
    <w:basedOn w:val="TableNormal"/>
    <w:next w:val="TableGrid"/>
    <w:pPr>
      <w:spacing w:before="0" w:after="0" w:line="240" w:lineRule="auto"/>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pPr>
      <w:spacing w:before="0" w:after="200" w:line="240" w:lineRule="auto"/>
    </w:pPr>
    <w:rPr>
      <w:b/>
      <w:bCs/>
      <w:color w:val="4F81BD" w:themeColor="accent1"/>
      <w:sz w:val="18"/>
      <w:szCs w:val="18"/>
    </w:rPr>
  </w:style>
  <w:style w:type="paragraph" w:customStyle="1" w:styleId="qowt-stl-normal">
    <w:name w:val="qowt-stl-normal"/>
    <w:basedOn w:val="Normal"/>
    <w:pPr>
      <w:spacing w:before="100" w:beforeAutospacing="1" w:after="100" w:afterAutospacing="1" w:line="240" w:lineRule="auto"/>
      <w:ind w:firstLine="0"/>
    </w:pPr>
    <w:rPr>
      <w:rFonts w:eastAsia="Times New Roman" w:cs="Times New Roman"/>
      <w:sz w:val="24"/>
      <w:szCs w:val="24"/>
    </w:rPr>
  </w:style>
  <w:style w:type="character" w:customStyle="1" w:styleId="text">
    <w:name w:val="text"/>
    <w:basedOn w:val="DefaultParagraphFont"/>
  </w:style>
  <w:style w:type="paragraph" w:styleId="TOC1">
    <w:name w:val="toc 1"/>
    <w:basedOn w:val="Heading1"/>
    <w:next w:val="Normal"/>
    <w:uiPriority w:val="99"/>
    <w:qFormat/>
    <w:pPr>
      <w:keepNext w:val="0"/>
      <w:keepLines w:val="0"/>
      <w:spacing w:before="0" w:line="240" w:lineRule="auto"/>
      <w:ind w:firstLine="0"/>
      <w:outlineLvl w:val="9"/>
    </w:pPr>
    <w:rPr>
      <w:rFonts w:ascii="Times New Roman" w:eastAsia="Times New Roman" w:hAnsi="Times New Roman" w:cs="Times New Roman"/>
      <w:color w:val="auto"/>
      <w:lang w:val="nl-NL"/>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Cs w:val="28"/>
    </w:rPr>
  </w:style>
  <w:style w:type="character" w:customStyle="1" w:styleId="Vnbnnidung">
    <w:name w:val="Văn bản nội dung_"/>
    <w:link w:val="Vnbnnidung0"/>
    <w:uiPriority w:val="99"/>
  </w:style>
  <w:style w:type="paragraph" w:customStyle="1" w:styleId="Vnbnnidung0">
    <w:name w:val="Văn bản nội dung"/>
    <w:basedOn w:val="Normal"/>
    <w:link w:val="Vnbnnidung"/>
    <w:uiPriority w:val="99"/>
    <w:pPr>
      <w:widowControl w:val="0"/>
      <w:spacing w:before="0" w:after="100" w:line="271" w:lineRule="auto"/>
      <w:ind w:firstLine="400"/>
    </w:pPr>
  </w:style>
  <w:style w:type="paragraph" w:styleId="CommentText">
    <w:name w:val="annotation text"/>
    <w:basedOn w:val="Normal"/>
    <w:link w:val="CommentTextChar"/>
    <w:uiPriority w:val="99"/>
    <w:unhideWhenUsed/>
    <w:qFormat/>
    <w:pPr>
      <w:spacing w:before="0" w:after="200" w:line="276" w:lineRule="auto"/>
      <w:ind w:firstLine="0"/>
    </w:pPr>
    <w:rPr>
      <w:rFonts w:eastAsia="Calibri" w:cs="Times New Roman"/>
      <w:sz w:val="20"/>
      <w:szCs w:val="20"/>
    </w:rPr>
  </w:style>
  <w:style w:type="character" w:customStyle="1" w:styleId="CommentTextChar">
    <w:name w:val="Comment Text Char"/>
    <w:basedOn w:val="DefaultParagraphFont"/>
    <w:link w:val="CommentText"/>
    <w:uiPriority w:val="99"/>
    <w:qFormat/>
    <w:rPr>
      <w:rFonts w:eastAsia="Calibri" w:cs="Times New Roman"/>
      <w:sz w:val="20"/>
      <w:szCs w:val="20"/>
    </w:rPr>
  </w:style>
  <w:style w:type="character" w:styleId="CommentReference">
    <w:name w:val="annotation reference"/>
    <w:uiPriority w:val="99"/>
    <w:unhideWhenUsed/>
    <w:qFormat/>
    <w:rPr>
      <w:sz w:val="16"/>
      <w:szCs w:val="16"/>
    </w:rPr>
  </w:style>
  <w:style w:type="character" w:customStyle="1" w:styleId="Heading2Char">
    <w:name w:val="Heading 2 Char"/>
    <w:aliases w:val="l2 Char2,H2 Char2,HeadB Char"/>
    <w:basedOn w:val="DefaultParagraphFont"/>
    <w:link w:val="Heading2"/>
    <w:uiPriority w:val="9"/>
    <w:qFormat/>
    <w:rPr>
      <w:rFonts w:eastAsia="Times New Roman" w:cs="Times New Roman"/>
      <w:b/>
      <w:bCs/>
      <w:i/>
      <w:iCs/>
      <w:szCs w:val="28"/>
    </w:rPr>
  </w:style>
  <w:style w:type="character" w:customStyle="1" w:styleId="Heading3Char">
    <w:name w:val="Heading 3 Char"/>
    <w:basedOn w:val="DefaultParagraphFont"/>
    <w:link w:val="Heading3"/>
    <w:rPr>
      <w:rFonts w:ascii="Cambria" w:eastAsia="Times New Roman" w:hAnsi="Cambria" w:cs="Times New Roman"/>
      <w:b/>
      <w:bCs/>
      <w:color w:val="4F81BD"/>
      <w:szCs w:val="28"/>
    </w:rPr>
  </w:style>
  <w:style w:type="character" w:customStyle="1" w:styleId="Heading4Char">
    <w:name w:val="Heading 4 Char"/>
    <w:basedOn w:val="DefaultParagraphFont"/>
    <w:link w:val="Heading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sz w:val="22"/>
    </w:rPr>
  </w:style>
  <w:style w:type="character" w:customStyle="1" w:styleId="Heading7Char">
    <w:name w:val="Heading 7 Char"/>
    <w:basedOn w:val="DefaultParagraphFont"/>
    <w:link w:val="Heading7"/>
    <w:qFormat/>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qFormat/>
    <w:rPr>
      <w:rFonts w:ascii=".VnTimeH" w:eastAsia="Times New Roman" w:hAnsi=".VnTimeH" w:cs="Times New Roman"/>
      <w:b/>
      <w:sz w:val="24"/>
      <w:szCs w:val="20"/>
    </w:rPr>
  </w:style>
  <w:style w:type="paragraph" w:styleId="BlockText">
    <w:name w:val="Block Text"/>
    <w:basedOn w:val="Normal"/>
    <w:qFormat/>
    <w:pPr>
      <w:overflowPunct w:val="0"/>
      <w:autoSpaceDE w:val="0"/>
      <w:autoSpaceDN w:val="0"/>
      <w:adjustRightInd w:val="0"/>
      <w:spacing w:before="0" w:after="0" w:line="240" w:lineRule="auto"/>
      <w:ind w:left="-90" w:right="50" w:firstLine="567"/>
      <w:jc w:val="both"/>
      <w:textAlignment w:val="baseline"/>
    </w:pPr>
    <w:rPr>
      <w:rFonts w:ascii=".VnTime" w:eastAsia="SimSun" w:hAnsi=".VnTime" w:cs=".VnTime"/>
      <w:sz w:val="24"/>
      <w:szCs w:val="24"/>
    </w:rPr>
  </w:style>
  <w:style w:type="paragraph" w:styleId="BodyText2">
    <w:name w:val="Body Text 2"/>
    <w:basedOn w:val="Normal"/>
    <w:link w:val="BodyText2Char"/>
    <w:unhideWhenUsed/>
    <w:pPr>
      <w:spacing w:before="0" w:line="480" w:lineRule="auto"/>
      <w:ind w:firstLine="0"/>
    </w:pPr>
    <w:rPr>
      <w:rFonts w:eastAsia="Times New Roman" w:cs="Times New Roman"/>
      <w:sz w:val="24"/>
      <w:szCs w:val="24"/>
    </w:rPr>
  </w:style>
  <w:style w:type="character" w:customStyle="1" w:styleId="BodyText2Char">
    <w:name w:val="Body Text 2 Char"/>
    <w:basedOn w:val="DefaultParagraphFont"/>
    <w:link w:val="BodyText2"/>
    <w:rPr>
      <w:rFonts w:eastAsia="Times New Roman" w:cs="Times New Roman"/>
      <w:sz w:val="24"/>
      <w:szCs w:val="24"/>
    </w:rPr>
  </w:style>
  <w:style w:type="paragraph" w:styleId="BodyText3">
    <w:name w:val="Body Text 3"/>
    <w:basedOn w:val="Normal"/>
    <w:link w:val="BodyText3Char"/>
    <w:pPr>
      <w:spacing w:before="0" w:after="0" w:line="240" w:lineRule="auto"/>
      <w:ind w:firstLine="0"/>
    </w:pPr>
    <w:rPr>
      <w:rFonts w:ascii=".VnTime" w:eastAsia="Times New Roman" w:hAnsi=".VnTime" w:cs="Times New Roman"/>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styleId="BodyTextIndent">
    <w:name w:val="Body Text Indent"/>
    <w:basedOn w:val="Normal"/>
    <w:link w:val="BodyTextIndentChar"/>
    <w:unhideWhenUsed/>
    <w:qFormat/>
    <w:pPr>
      <w:spacing w:before="0" w:line="276" w:lineRule="auto"/>
      <w:ind w:left="283" w:firstLine="0"/>
    </w:pPr>
    <w:rPr>
      <w:rFonts w:eastAsia="Calibri" w:cs="Times New Roman"/>
    </w:rPr>
  </w:style>
  <w:style w:type="character" w:customStyle="1" w:styleId="BodyTextIndentChar">
    <w:name w:val="Body Text Indent Char"/>
    <w:basedOn w:val="DefaultParagraphFont"/>
    <w:link w:val="BodyTextIndent"/>
    <w:qFormat/>
    <w:rPr>
      <w:rFonts w:eastAsia="Calibri" w:cs="Times New Roman"/>
    </w:rPr>
  </w:style>
  <w:style w:type="paragraph" w:styleId="BodyTextIndent2">
    <w:name w:val="Body Text Indent 2"/>
    <w:basedOn w:val="Normal"/>
    <w:link w:val="BodyTextIndent2Char"/>
    <w:uiPriority w:val="99"/>
    <w:unhideWhenUsed/>
    <w:pPr>
      <w:spacing w:before="60" w:line="480" w:lineRule="auto"/>
      <w:ind w:left="360" w:firstLine="0"/>
    </w:pPr>
    <w:rPr>
      <w:rFonts w:eastAsia="Times New Roman" w:cs="Times New Roman"/>
      <w:szCs w:val="28"/>
    </w:rPr>
  </w:style>
  <w:style w:type="character" w:customStyle="1" w:styleId="BodyTextIndent2Char">
    <w:name w:val="Body Text Indent 2 Char"/>
    <w:basedOn w:val="DefaultParagraphFont"/>
    <w:link w:val="BodyTextIndent2"/>
    <w:uiPriority w:val="99"/>
    <w:rPr>
      <w:rFonts w:eastAsia="Times New Roman" w:cs="Times New Roman"/>
      <w:szCs w:val="28"/>
    </w:rPr>
  </w:style>
  <w:style w:type="paragraph" w:styleId="BodyTextIndent3">
    <w:name w:val="Body Text Indent 3"/>
    <w:basedOn w:val="Normal"/>
    <w:link w:val="BodyTextIndent3Char"/>
    <w:uiPriority w:val="99"/>
    <w:unhideWhenUsed/>
    <w:qFormat/>
    <w:pPr>
      <w:spacing w:before="0" w:line="276" w:lineRule="auto"/>
      <w:ind w:left="360" w:firstLine="0"/>
    </w:pPr>
    <w:rPr>
      <w:rFonts w:eastAsia="Calibri" w:cs="Times New Roman"/>
      <w:sz w:val="16"/>
      <w:szCs w:val="16"/>
    </w:rPr>
  </w:style>
  <w:style w:type="character" w:customStyle="1" w:styleId="BodyTextIndent3Char">
    <w:name w:val="Body Text Indent 3 Char"/>
    <w:basedOn w:val="DefaultParagraphFont"/>
    <w:link w:val="BodyTextIndent3"/>
    <w:uiPriority w:val="99"/>
    <w:qFormat/>
    <w:rPr>
      <w:rFonts w:eastAsia="Calibri" w:cs="Times New Roman"/>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Calibri" w:cs="Times New Roman"/>
      <w:b/>
      <w:bCs/>
      <w:sz w:val="20"/>
      <w:szCs w:val="20"/>
    </w:rPr>
  </w:style>
  <w:style w:type="paragraph" w:styleId="DocumentMap">
    <w:name w:val="Document Map"/>
    <w:basedOn w:val="Normal"/>
    <w:link w:val="DocumentMapChar"/>
    <w:unhideWhenUsed/>
    <w:qFormat/>
    <w:pPr>
      <w:spacing w:before="0" w:line="240" w:lineRule="auto"/>
      <w:ind w:firstLine="0"/>
      <w:jc w:val="both"/>
    </w:pPr>
    <w:rPr>
      <w:rFonts w:ascii="Tahoma" w:eastAsia="Calibri" w:hAnsi="Tahoma" w:cs="Times New Roman"/>
      <w:sz w:val="16"/>
      <w:szCs w:val="16"/>
    </w:rPr>
  </w:style>
  <w:style w:type="character" w:customStyle="1" w:styleId="DocumentMapChar">
    <w:name w:val="Document Map Char"/>
    <w:basedOn w:val="DefaultParagraphFont"/>
    <w:link w:val="DocumentMap"/>
    <w:qFormat/>
    <w:rPr>
      <w:rFonts w:ascii="Tahoma" w:eastAsia="Calibri" w:hAnsi="Tahoma" w:cs="Times New Roman"/>
      <w:sz w:val="16"/>
      <w:szCs w:val="16"/>
    </w:rPr>
  </w:style>
  <w:style w:type="paragraph" w:styleId="EndnoteText">
    <w:name w:val="endnote text"/>
    <w:basedOn w:val="Normal"/>
    <w:link w:val="EndnoteTextChar"/>
    <w:pPr>
      <w:spacing w:before="0" w:after="0" w:line="240" w:lineRule="auto"/>
      <w:ind w:firstLine="0"/>
      <w:jc w:val="both"/>
    </w:pPr>
    <w:rPr>
      <w:rFonts w:eastAsia="Times New Roman" w:cs="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paragraph" w:styleId="FootnoteText">
    <w:name w:val="footnote text"/>
    <w:aliases w:val="foot"/>
    <w:basedOn w:val="Normal"/>
    <w:link w:val="FootnoteTextChar"/>
    <w:unhideWhenUsed/>
    <w:pPr>
      <w:spacing w:before="0" w:after="0" w:line="240" w:lineRule="auto"/>
      <w:ind w:firstLine="0"/>
    </w:pPr>
    <w:rPr>
      <w:rFonts w:eastAsia="Times New Roman" w:cs="Times New Roman"/>
      <w:sz w:val="20"/>
      <w:szCs w:val="20"/>
    </w:rPr>
  </w:style>
  <w:style w:type="character" w:customStyle="1" w:styleId="FootnoteTextChar">
    <w:name w:val="Footnote Text Char"/>
    <w:aliases w:val="foot Char"/>
    <w:basedOn w:val="DefaultParagraphFont"/>
    <w:link w:val="FootnoteText"/>
    <w:rPr>
      <w:rFonts w:eastAsia="Times New Roman" w:cs="Times New Roman"/>
      <w:sz w:val="20"/>
      <w:szCs w:val="20"/>
    </w:rPr>
  </w:style>
  <w:style w:type="paragraph" w:styleId="List">
    <w:name w:val="List"/>
    <w:basedOn w:val="Normal"/>
    <w:pPr>
      <w:spacing w:after="0" w:line="240" w:lineRule="auto"/>
      <w:ind w:left="360" w:hanging="360"/>
      <w:jc w:val="both"/>
    </w:pPr>
    <w:rPr>
      <w:rFonts w:ascii=".VnTime" w:eastAsia="Times New Roman" w:hAnsi=".VnTime" w:cs=".VnTime"/>
      <w:szCs w:val="28"/>
    </w:rPr>
  </w:style>
  <w:style w:type="paragraph" w:styleId="List2">
    <w:name w:val="List 2"/>
    <w:basedOn w:val="Normal"/>
    <w:pPr>
      <w:spacing w:after="0" w:line="240" w:lineRule="auto"/>
      <w:ind w:left="720" w:hanging="360"/>
      <w:jc w:val="both"/>
    </w:pPr>
    <w:rPr>
      <w:rFonts w:ascii=".VnTime" w:eastAsia="Times New Roman" w:hAnsi=".VnTime" w:cs=".VnTime"/>
      <w:szCs w:val="28"/>
    </w:rPr>
  </w:style>
  <w:style w:type="paragraph" w:styleId="Title">
    <w:name w:val="Title"/>
    <w:basedOn w:val="Normal"/>
    <w:next w:val="Normal"/>
    <w:link w:val="TitleChar"/>
    <w:qFormat/>
    <w:pPr>
      <w:spacing w:before="0" w:after="0" w:line="240" w:lineRule="auto"/>
      <w:ind w:firstLine="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qFormat/>
    <w:rPr>
      <w:rFonts w:ascii="Cambria" w:eastAsia="Times New Roman" w:hAnsi="Cambria" w:cs="Times New Roman"/>
      <w:color w:val="17365D"/>
      <w:spacing w:val="5"/>
      <w:kern w:val="28"/>
      <w:sz w:val="52"/>
      <w:szCs w:val="52"/>
    </w:rPr>
  </w:style>
  <w:style w:type="character" w:styleId="Emphasis">
    <w:name w:val="Emphasis"/>
    <w:qFormat/>
    <w:rPr>
      <w:i/>
      <w:iCs/>
    </w:rPr>
  </w:style>
  <w:style w:type="character" w:styleId="EndnoteReference">
    <w:name w:val="endnote reference"/>
    <w:rPr>
      <w:vertAlign w:val="superscript"/>
    </w:rPr>
  </w:style>
  <w:style w:type="character" w:styleId="FollowedHyperlink">
    <w:name w:val="FollowedHyperlink"/>
    <w:uiPriority w:val="99"/>
    <w:unhideWhenUsed/>
    <w:rPr>
      <w:color w:val="800080"/>
      <w:u w:val="single"/>
    </w:rPr>
  </w:style>
  <w:style w:type="character" w:styleId="FootnoteReference">
    <w:name w:val="footnote reference"/>
    <w:unhideWhenUsed/>
    <w:rPr>
      <w:vertAlign w:val="superscript"/>
    </w:rPr>
  </w:style>
  <w:style w:type="character" w:styleId="PageNumber">
    <w:name w:val="page number"/>
    <w:basedOn w:val="DefaultParagraphFont"/>
    <w:qFormat/>
  </w:style>
  <w:style w:type="character" w:styleId="Strong">
    <w:name w:val="Strong"/>
    <w:qFormat/>
    <w:rPr>
      <w:b/>
      <w:bCs/>
    </w:rPr>
  </w:style>
  <w:style w:type="table" w:styleId="LightShading-Accent1">
    <w:name w:val="Light Shading Accent 1"/>
    <w:basedOn w:val="TableNormal"/>
    <w:uiPriority w:val="60"/>
    <w:pPr>
      <w:spacing w:before="0" w:after="200" w:line="276" w:lineRule="auto"/>
      <w:ind w:firstLine="0"/>
    </w:pPr>
    <w:rPr>
      <w:rFonts w:eastAsia="Calibri"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ListParagraph1">
    <w:name w:val="List Paragraph1"/>
    <w:basedOn w:val="Normal"/>
    <w:uiPriority w:val="34"/>
    <w:qFormat/>
    <w:pPr>
      <w:spacing w:before="0" w:after="0" w:line="240" w:lineRule="auto"/>
      <w:ind w:left="720" w:firstLine="0"/>
      <w:contextualSpacing/>
    </w:pPr>
    <w:rPr>
      <w:rFonts w:eastAsia="Calibri" w:cs="Times New Roman"/>
    </w:rPr>
  </w:style>
  <w:style w:type="paragraph" w:customStyle="1" w:styleId="Heading31">
    <w:name w:val="Heading 31"/>
    <w:basedOn w:val="Normal"/>
    <w:next w:val="Normal"/>
    <w:uiPriority w:val="9"/>
    <w:unhideWhenUsed/>
    <w:qFormat/>
    <w:pPr>
      <w:keepNext/>
      <w:keepLines/>
      <w:spacing w:before="200" w:after="0" w:line="240" w:lineRule="auto"/>
      <w:ind w:firstLine="0"/>
      <w:outlineLvl w:val="2"/>
    </w:pPr>
    <w:rPr>
      <w:rFonts w:ascii="Cambria" w:eastAsia="Times New Roman" w:hAnsi="Cambria" w:cs="Times New Roman"/>
      <w:b/>
      <w:bCs/>
      <w:color w:val="4F81BD"/>
      <w:szCs w:val="28"/>
    </w:rPr>
  </w:style>
  <w:style w:type="paragraph" w:customStyle="1" w:styleId="abc">
    <w:name w:val="abc"/>
    <w:basedOn w:val="Normal"/>
    <w:pPr>
      <w:overflowPunct w:val="0"/>
      <w:autoSpaceDE w:val="0"/>
      <w:autoSpaceDN w:val="0"/>
      <w:adjustRightInd w:val="0"/>
      <w:spacing w:before="60" w:after="0" w:line="240" w:lineRule="auto"/>
      <w:ind w:firstLine="0"/>
      <w:textAlignment w:val="baseline"/>
    </w:pPr>
    <w:rPr>
      <w:rFonts w:ascii=".VnTime" w:eastAsia="Times New Roman" w:hAnsi=".VnTime" w:cs="Times New Roman"/>
      <w:sz w:val="26"/>
      <w:szCs w:val="20"/>
    </w:rPr>
  </w:style>
  <w:style w:type="table" w:customStyle="1" w:styleId="TableGrid1">
    <w:name w:val="Table Grid1"/>
    <w:basedOn w:val="TableNormal"/>
    <w:uiPriority w:val="59"/>
    <w:pPr>
      <w:spacing w:before="60" w:after="200" w:line="276" w:lineRule="auto"/>
      <w:ind w:firstLine="0"/>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pPr>
      <w:pBdr>
        <w:bottom w:val="single" w:sz="8" w:space="4" w:color="4F81BD"/>
      </w:pBdr>
      <w:spacing w:before="60" w:after="300" w:line="240" w:lineRule="auto"/>
      <w:ind w:firstLine="0"/>
      <w:contextualSpacing/>
    </w:pPr>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pPr>
      <w:spacing w:before="60" w:after="0" w:line="240" w:lineRule="auto"/>
      <w:ind w:firstLine="0"/>
    </w:pPr>
    <w:rPr>
      <w:rFonts w:ascii="Cambria" w:eastAsia="Times New Roman" w:hAnsi="Cambria" w:cs="Times New Roman"/>
      <w:i/>
      <w:iCs/>
      <w:color w:val="4F81BD"/>
      <w:spacing w:val="15"/>
      <w:sz w:val="24"/>
      <w:szCs w:val="24"/>
    </w:rPr>
  </w:style>
  <w:style w:type="character" w:customStyle="1" w:styleId="Heading3Char1">
    <w:name w:val="Heading 3 Char1"/>
    <w:uiPriority w:val="9"/>
    <w:semiHidden/>
    <w:qFormat/>
    <w:rPr>
      <w:rFonts w:ascii="Cambria" w:eastAsia="Times New Roman" w:hAnsi="Cambria" w:cs="Times New Roman"/>
      <w:color w:val="243F60"/>
      <w:sz w:val="24"/>
      <w:szCs w:val="24"/>
    </w:rPr>
  </w:style>
  <w:style w:type="character" w:customStyle="1" w:styleId="TitleChar1">
    <w:name w:val="Title Char1"/>
    <w:uiPriority w:val="10"/>
    <w:rPr>
      <w:rFonts w:ascii="Cambria" w:eastAsia="Times New Roman" w:hAnsi="Cambria" w:cs="Times New Roman"/>
      <w:spacing w:val="-10"/>
      <w:kern w:val="28"/>
      <w:sz w:val="56"/>
      <w:szCs w:val="56"/>
    </w:rPr>
  </w:style>
  <w:style w:type="table" w:customStyle="1" w:styleId="TableGrid2">
    <w:name w:val="Table Grid2"/>
    <w:basedOn w:val="TableNormal"/>
    <w:uiPriority w:val="59"/>
    <w:pPr>
      <w:spacing w:before="0" w:after="200" w:line="276" w:lineRule="auto"/>
      <w:ind w:firstLine="0"/>
      <w:jc w:val="both"/>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semiHidden/>
    <w:pPr>
      <w:spacing w:line="312" w:lineRule="auto"/>
      <w:ind w:firstLine="0"/>
    </w:pPr>
    <w:rPr>
      <w:rFonts w:eastAsia="Times New Roman" w:cs="Times New Roman"/>
      <w:szCs w:val="28"/>
    </w:rPr>
  </w:style>
  <w:style w:type="paragraph" w:customStyle="1" w:styleId="DefaultParagraphFontParaCharCharCharCharChar">
    <w:name w:val="Default Paragraph Font Para Char Char Char Char Char"/>
    <w:pPr>
      <w:tabs>
        <w:tab w:val="left" w:pos="1152"/>
      </w:tabs>
      <w:spacing w:line="312" w:lineRule="auto"/>
      <w:ind w:firstLine="0"/>
    </w:pPr>
    <w:rPr>
      <w:rFonts w:ascii="Arial" w:eastAsia="Courier New" w:hAnsi="Arial" w:cs="Arial"/>
      <w:sz w:val="26"/>
      <w:szCs w:val="26"/>
    </w:rPr>
  </w:style>
  <w:style w:type="paragraph" w:customStyle="1" w:styleId="NoSpacing1">
    <w:name w:val="No Spacing1"/>
    <w:uiPriority w:val="1"/>
    <w:qFormat/>
    <w:pPr>
      <w:spacing w:before="0" w:after="200" w:line="276" w:lineRule="auto"/>
      <w:ind w:firstLine="0"/>
      <w:jc w:val="both"/>
    </w:pPr>
    <w:rPr>
      <w:rFonts w:eastAsia="Calibri" w:cs="Times New Roman"/>
    </w:rPr>
  </w:style>
  <w:style w:type="paragraph" w:customStyle="1" w:styleId="Char">
    <w:name w:val="Char"/>
    <w:basedOn w:val="Normal"/>
    <w:qFormat/>
    <w:pPr>
      <w:spacing w:before="0" w:after="160" w:line="240" w:lineRule="exact"/>
      <w:ind w:firstLine="0"/>
    </w:pPr>
    <w:rPr>
      <w:rFonts w:ascii="Verdana" w:eastAsia="Times New Roman" w:hAnsi="Verdana" w:cs="Verdana"/>
      <w:sz w:val="20"/>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line="240" w:lineRule="auto"/>
      <w:ind w:firstLine="0"/>
      <w:jc w:val="both"/>
    </w:pPr>
    <w:rPr>
      <w:rFonts w:ascii="Tahoma" w:eastAsia="Times New Roman" w:hAnsi="Tahoma" w:cs="Times New Roman"/>
      <w:sz w:val="20"/>
      <w:szCs w:val="20"/>
    </w:rPr>
  </w:style>
  <w:style w:type="paragraph" w:customStyle="1" w:styleId="CharCharCharChar">
    <w:name w:val="Char Char Char Char"/>
    <w:basedOn w:val="Normal"/>
    <w:pPr>
      <w:pageBreakBefore/>
      <w:spacing w:before="100" w:beforeAutospacing="1" w:after="100" w:afterAutospacing="1" w:line="240" w:lineRule="auto"/>
      <w:ind w:firstLine="0"/>
      <w:jc w:val="both"/>
    </w:pPr>
    <w:rPr>
      <w:rFonts w:ascii="Tahoma" w:eastAsia="Times New Roman" w:hAnsi="Tahoma" w:cs="Times New Roman"/>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pPr>
      <w:spacing w:line="312" w:lineRule="auto"/>
      <w:ind w:firstLine="0"/>
    </w:pPr>
    <w:rPr>
      <w:rFonts w:eastAsia="Times New Roman" w:cs="Times New Roman"/>
      <w:szCs w:val="28"/>
    </w:rPr>
  </w:style>
  <w:style w:type="paragraph" w:customStyle="1" w:styleId="1">
    <w:name w:val="1"/>
    <w:basedOn w:val="DocumentMap"/>
    <w:pPr>
      <w:widowControl w:val="0"/>
      <w:shd w:val="clear" w:color="auto" w:fill="000080"/>
      <w:spacing w:after="0"/>
    </w:pPr>
    <w:rPr>
      <w:rFonts w:eastAsia="SimSun"/>
      <w:kern w:val="2"/>
      <w:sz w:val="24"/>
      <w:szCs w:val="24"/>
      <w:lang w:eastAsia="zh-CN"/>
    </w:rPr>
  </w:style>
  <w:style w:type="paragraph" w:customStyle="1" w:styleId="mau020900">
    <w:name w:val="mau020900"/>
    <w:basedOn w:val="Normal"/>
    <w:pPr>
      <w:tabs>
        <w:tab w:val="right" w:leader="dot" w:pos="3969"/>
      </w:tabs>
      <w:spacing w:before="0" w:after="0" w:line="264" w:lineRule="auto"/>
      <w:ind w:firstLine="284"/>
      <w:jc w:val="both"/>
    </w:pPr>
    <w:rPr>
      <w:rFonts w:ascii=".VnTime" w:eastAsia="Times New Roman" w:hAnsi=".VnTime" w:cs="Times New Roman"/>
      <w:szCs w:val="20"/>
    </w:rPr>
  </w:style>
  <w:style w:type="paragraph" w:customStyle="1" w:styleId="mau02ct">
    <w:name w:val="mau02ct"/>
    <w:basedOn w:val="Normal"/>
    <w:pPr>
      <w:tabs>
        <w:tab w:val="left" w:pos="360"/>
      </w:tabs>
      <w:spacing w:before="0" w:after="0" w:line="264" w:lineRule="auto"/>
      <w:ind w:firstLine="0"/>
    </w:pPr>
    <w:rPr>
      <w:rFonts w:ascii=".VnTime" w:eastAsia="Times New Roman" w:hAnsi=".VnTime" w:cs="Times New Roman"/>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line="240" w:lineRule="auto"/>
      <w:ind w:firstLine="0"/>
    </w:pPr>
    <w:rPr>
      <w:rFonts w:eastAsia="Times New Roman" w:cs="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line="240" w:lineRule="auto"/>
      <w:ind w:firstLine="0"/>
    </w:pPr>
    <w:rPr>
      <w:rFonts w:eastAsia="Times New Roman" w:cs="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line="240" w:lineRule="auto"/>
      <w:ind w:firstLine="0"/>
    </w:pPr>
    <w:rPr>
      <w:rFonts w:eastAsia="Times New Roman" w:cs="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spacing w:before="0" w:after="200" w:line="276" w:lineRule="auto"/>
      <w:ind w:firstLine="0"/>
    </w:pPr>
    <w:rPr>
      <w:rFonts w:eastAsia="Times New Roman" w:cs="Times New Roman"/>
      <w:color w:val="000000"/>
      <w:sz w:val="24"/>
      <w:szCs w:val="24"/>
    </w:rPr>
  </w:style>
  <w:style w:type="paragraph" w:customStyle="1" w:styleId="CharCharCharCharCharCharCharCharCharCharCharChar">
    <w:name w:val="Char Char Char Char Char Char Char Char Char Char Char Char"/>
    <w:basedOn w:val="DocumentMap"/>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Pr>
      <w:rFonts w:eastAsia="Calibri" w:cs="Arial"/>
      <w:b/>
      <w:bCs/>
      <w:iCs/>
      <w:sz w:val="26"/>
      <w:szCs w:val="28"/>
      <w:lang w:val="en-US" w:eastAsia="en-US" w:bidi="ar-SA"/>
    </w:rPr>
  </w:style>
  <w:style w:type="paragraph" w:customStyle="1" w:styleId="Giua">
    <w:name w:val="Giua"/>
    <w:basedOn w:val="Normal"/>
    <w:link w:val="GiuaChar"/>
    <w:pPr>
      <w:spacing w:before="0" w:line="240" w:lineRule="auto"/>
      <w:ind w:firstLine="0"/>
      <w:jc w:val="center"/>
    </w:pPr>
    <w:rPr>
      <w:rFonts w:eastAsia="Times New Roman" w:cs="Times New Roman"/>
      <w:b/>
      <w:color w:val="0000FF"/>
      <w:sz w:val="24"/>
      <w:szCs w:val="20"/>
    </w:rPr>
  </w:style>
  <w:style w:type="character" w:customStyle="1" w:styleId="GiuaChar">
    <w:name w:val="Giua Char"/>
    <w:link w:val="Giua"/>
    <w:qFormat/>
    <w:rPr>
      <w:rFonts w:eastAsia="Times New Roman" w:cs="Times New Roman"/>
      <w:b/>
      <w:color w:val="0000FF"/>
      <w:sz w:val="24"/>
      <w:szCs w:val="20"/>
    </w:rPr>
  </w:style>
  <w:style w:type="paragraph" w:customStyle="1" w:styleId="Tenvb">
    <w:name w:val="Tenvb"/>
    <w:basedOn w:val="Normal"/>
    <w:qFormat/>
    <w:pPr>
      <w:widowControl w:val="0"/>
      <w:tabs>
        <w:tab w:val="left" w:pos="12900"/>
      </w:tabs>
      <w:spacing w:before="0" w:after="0" w:line="240" w:lineRule="auto"/>
      <w:ind w:firstLine="0"/>
      <w:jc w:val="center"/>
      <w:outlineLvl w:val="0"/>
    </w:pPr>
    <w:rPr>
      <w:rFonts w:eastAsia="Times New Roman" w:cs="Times New Roman"/>
      <w:b/>
      <w:i/>
      <w:sz w:val="26"/>
      <w:szCs w:val="26"/>
      <w:lang w:val="vi-VN"/>
    </w:rPr>
  </w:style>
  <w:style w:type="paragraph" w:customStyle="1" w:styleId="dieu">
    <w:name w:val="dieu"/>
    <w:basedOn w:val="Giua"/>
    <w:link w:val="dieuChar"/>
    <w:qFormat/>
    <w:pPr>
      <w:ind w:firstLine="720"/>
      <w:jc w:val="left"/>
    </w:pPr>
    <w:rPr>
      <w:sz w:val="26"/>
    </w:rPr>
  </w:style>
  <w:style w:type="character" w:customStyle="1" w:styleId="dieuChar">
    <w:name w:val="dieu Char"/>
    <w:link w:val="dieu"/>
    <w:qFormat/>
    <w:rPr>
      <w:rFonts w:eastAsia="Times New Roman" w:cs="Times New Roman"/>
      <w:b/>
      <w:color w:val="0000FF"/>
      <w:sz w:val="26"/>
      <w:szCs w:val="20"/>
    </w:rPr>
  </w:style>
  <w:style w:type="paragraph" w:customStyle="1" w:styleId="Loai">
    <w:name w:val="Loai"/>
    <w:basedOn w:val="Giua"/>
    <w:qFormat/>
    <w:pPr>
      <w:widowControl w:val="0"/>
      <w:spacing w:before="120"/>
      <w:outlineLvl w:val="0"/>
    </w:pPr>
    <w:rPr>
      <w:spacing w:val="26"/>
      <w:sz w:val="28"/>
      <w:szCs w:val="28"/>
      <w:lang w:val="nl-NL"/>
    </w:rPr>
  </w:style>
  <w:style w:type="paragraph" w:customStyle="1" w:styleId="CharCharChar1Char">
    <w:name w:val="Char Char Char1 Char"/>
    <w:basedOn w:val="Normal"/>
    <w:pPr>
      <w:spacing w:before="0" w:after="160" w:line="240" w:lineRule="exact"/>
      <w:ind w:firstLine="0"/>
    </w:pPr>
    <w:rPr>
      <w:rFonts w:ascii="Verdana" w:eastAsia="Times New Roman" w:hAnsi="Verdana" w:cs="Times New Roman"/>
      <w:sz w:val="20"/>
      <w:szCs w:val="20"/>
    </w:rPr>
  </w:style>
  <w:style w:type="paragraph" w:customStyle="1" w:styleId="-PAGE-">
    <w:name w:val="- PAGE -"/>
    <w:pPr>
      <w:spacing w:before="0" w:after="200" w:line="276" w:lineRule="auto"/>
      <w:ind w:firstLine="0"/>
    </w:pPr>
    <w:rPr>
      <w:rFonts w:eastAsia="Times New Roman" w:cs="Times New Roman"/>
      <w:sz w:val="24"/>
      <w:szCs w:val="24"/>
    </w:rPr>
  </w:style>
  <w:style w:type="paragraph" w:customStyle="1" w:styleId="loaivanban">
    <w:name w:val="loaivanban"/>
    <w:basedOn w:val="Normal"/>
    <w:qFormat/>
    <w:pPr>
      <w:spacing w:before="100" w:beforeAutospacing="1" w:after="100" w:afterAutospacing="1" w:line="240" w:lineRule="auto"/>
      <w:ind w:firstLine="0"/>
    </w:pPr>
    <w:rPr>
      <w:rFonts w:eastAsia="Times New Roman" w:cs="Times New Roman"/>
      <w:sz w:val="24"/>
      <w:szCs w:val="24"/>
    </w:rPr>
  </w:style>
  <w:style w:type="paragraph" w:customStyle="1" w:styleId="BodyText21">
    <w:name w:val="Body Text 21"/>
    <w:basedOn w:val="Normal"/>
    <w:pPr>
      <w:widowControl w:val="0"/>
      <w:spacing w:before="0" w:after="0" w:line="240" w:lineRule="auto"/>
      <w:ind w:firstLine="0"/>
      <w:jc w:val="both"/>
    </w:pPr>
    <w:rPr>
      <w:rFonts w:ascii=".VnTime" w:eastAsia="Times New Roman" w:hAnsi=".VnTime" w:cs="Times New Roman"/>
      <w:szCs w:val="20"/>
      <w:lang w:val="en-GB"/>
    </w:rPr>
  </w:style>
  <w:style w:type="paragraph" w:customStyle="1" w:styleId="CharCharChar1Char1">
    <w:name w:val="Char Char Char1 Char1"/>
    <w:basedOn w:val="Normal"/>
    <w:pPr>
      <w:spacing w:before="0" w:after="160" w:line="240" w:lineRule="exact"/>
      <w:ind w:firstLine="0"/>
    </w:pPr>
    <w:rPr>
      <w:rFonts w:ascii="Verdana" w:eastAsia="Times New Roman" w:hAnsi="Verdana" w:cs="Verdana"/>
      <w:sz w:val="20"/>
      <w:szCs w:val="20"/>
    </w:rPr>
  </w:style>
  <w:style w:type="paragraph" w:customStyle="1" w:styleId="CharCharChar1">
    <w:name w:val="Char Char Char1"/>
    <w:basedOn w:val="Normal"/>
    <w:next w:val="Normal"/>
    <w:semiHidden/>
    <w:pPr>
      <w:spacing w:line="312" w:lineRule="auto"/>
      <w:ind w:firstLine="0"/>
    </w:pPr>
    <w:rPr>
      <w:rFonts w:eastAsia="Times New Roman" w:cs="Times New Roman"/>
      <w:szCs w:val="28"/>
    </w:rPr>
  </w:style>
  <w:style w:type="paragraph" w:customStyle="1" w:styleId="BodyText22">
    <w:name w:val="Body Text 22"/>
    <w:basedOn w:val="Normal"/>
    <w:pPr>
      <w:spacing w:before="0" w:after="0" w:line="240" w:lineRule="auto"/>
      <w:ind w:firstLine="0"/>
      <w:jc w:val="center"/>
    </w:pPr>
    <w:rPr>
      <w:rFonts w:ascii=".VnTime" w:eastAsia="SimSun" w:hAnsi=".VnTime" w:cs=".VnTime"/>
      <w:sz w:val="24"/>
      <w:szCs w:val="24"/>
    </w:rPr>
  </w:style>
  <w:style w:type="paragraph" w:customStyle="1" w:styleId="Char3">
    <w:name w:val="Char3"/>
    <w:basedOn w:val="Normal"/>
    <w:qFormat/>
    <w:pPr>
      <w:spacing w:before="0" w:after="160" w:line="240" w:lineRule="exact"/>
      <w:ind w:firstLine="0"/>
    </w:pPr>
    <w:rPr>
      <w:rFonts w:ascii="Arial" w:eastAsia="SimSun" w:hAnsi="Arial" w:cs="Times New Roman"/>
      <w:sz w:val="22"/>
    </w:rPr>
  </w:style>
  <w:style w:type="paragraph" w:customStyle="1" w:styleId="Revision1">
    <w:name w:val="Revision1"/>
    <w:hidden/>
    <w:uiPriority w:val="99"/>
    <w:semiHidden/>
    <w:pPr>
      <w:spacing w:before="0" w:after="200" w:line="276" w:lineRule="auto"/>
      <w:ind w:firstLine="0"/>
    </w:pPr>
    <w:rPr>
      <w:rFonts w:ascii=".VnTime" w:eastAsia="SimSun" w:hAnsi=".VnTime" w:cs=".VnTime"/>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ind w:firstLine="0"/>
      <w:outlineLvl w:val="9"/>
    </w:pPr>
    <w:rPr>
      <w:rFonts w:ascii=".VnArial" w:eastAsia="SimSun" w:hAnsi=".VnArial" w:cs="Times New Roman"/>
      <w:color w:val="auto"/>
      <w:kern w:val="28"/>
    </w:rPr>
  </w:style>
  <w:style w:type="paragraph" w:customStyle="1" w:styleId="Char2">
    <w:name w:val="Char2"/>
    <w:basedOn w:val="Normal"/>
    <w:pPr>
      <w:tabs>
        <w:tab w:val="left" w:pos="709"/>
      </w:tabs>
      <w:spacing w:before="0" w:after="0" w:line="240" w:lineRule="auto"/>
      <w:ind w:firstLine="0"/>
    </w:pPr>
    <w:rPr>
      <w:rFonts w:ascii="Tahoma" w:eastAsia="Times New Roman" w:hAnsi="Tahoma" w:cs="Times New Roman"/>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qFormat/>
    <w:pPr>
      <w:tabs>
        <w:tab w:val="left" w:pos="709"/>
      </w:tabs>
      <w:spacing w:before="0" w:after="0" w:line="240" w:lineRule="auto"/>
      <w:ind w:firstLine="0"/>
    </w:pPr>
    <w:rPr>
      <w:rFonts w:ascii="Tahoma" w:eastAsia="Times New Roman" w:hAnsi="Tahoma" w:cs="Times New Roman"/>
      <w:sz w:val="24"/>
      <w:szCs w:val="24"/>
      <w:lang w:val="pl-PL" w:eastAsia="pl-PL"/>
    </w:rPr>
  </w:style>
  <w:style w:type="paragraph" w:customStyle="1" w:styleId="Char1">
    <w:name w:val="Char1"/>
    <w:basedOn w:val="Normal"/>
    <w:pPr>
      <w:tabs>
        <w:tab w:val="left" w:pos="709"/>
      </w:tabs>
      <w:spacing w:before="0" w:after="0" w:line="240" w:lineRule="auto"/>
      <w:ind w:firstLine="0"/>
    </w:pPr>
    <w:rPr>
      <w:rFonts w:ascii="Tahoma" w:eastAsia="Times New Roman" w:hAnsi="Tahoma" w:cs="Times New Roman"/>
      <w:sz w:val="24"/>
      <w:szCs w:val="24"/>
      <w:lang w:val="pl-PL" w:eastAsia="pl-PL"/>
    </w:rPr>
  </w:style>
  <w:style w:type="character" w:customStyle="1" w:styleId="sw-name">
    <w:name w:val="sw-name"/>
    <w:qFormat/>
  </w:style>
  <w:style w:type="paragraph" w:customStyle="1" w:styleId="Heading11">
    <w:name w:val="Heading 11"/>
    <w:basedOn w:val="Normal"/>
    <w:pPr>
      <w:spacing w:before="60" w:after="60" w:line="240" w:lineRule="auto"/>
      <w:ind w:firstLine="697"/>
      <w:jc w:val="both"/>
    </w:pPr>
    <w:rPr>
      <w:rFonts w:eastAsia="Times New Roman" w:cs="Times New Roman"/>
      <w:b/>
      <w:sz w:val="26"/>
      <w:szCs w:val="26"/>
      <w:lang w:val="pt-BR"/>
    </w:rPr>
  </w:style>
  <w:style w:type="paragraph" w:customStyle="1" w:styleId="Heading10">
    <w:name w:val="H­eading 10"/>
    <w:basedOn w:val="Normal"/>
    <w:pPr>
      <w:spacing w:before="0" w:after="0" w:line="240" w:lineRule="auto"/>
      <w:ind w:left="360" w:firstLine="0"/>
      <w:jc w:val="right"/>
    </w:pPr>
    <w:rPr>
      <w:rFonts w:eastAsia="Times New Roman" w:cs="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before="0" w:after="160" w:line="240" w:lineRule="exact"/>
      <w:ind w:firstLine="0"/>
    </w:pPr>
    <w:rPr>
      <w:rFonts w:ascii="VNI-TIMES" w:eastAsia="VNI-TIMES" w:hAnsi="VNI-TIMES" w:cs="VNI-TIMES"/>
      <w:sz w:val="20"/>
      <w:szCs w:val="20"/>
    </w:r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paragraph" w:customStyle="1" w:styleId="Bodytext40">
    <w:name w:val="Body text (4)"/>
    <w:basedOn w:val="Normal"/>
    <w:link w:val="Bodytext4"/>
    <w:uiPriority w:val="99"/>
    <w:pPr>
      <w:widowControl w:val="0"/>
      <w:shd w:val="clear" w:color="auto" w:fill="FFFFFF"/>
      <w:spacing w:before="60" w:after="240" w:line="322" w:lineRule="exact"/>
      <w:ind w:firstLine="0"/>
      <w:jc w:val="center"/>
    </w:pPr>
    <w:rPr>
      <w:b/>
      <w:bCs/>
      <w:szCs w:val="28"/>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paragraph" w:customStyle="1" w:styleId="Tablecaption1">
    <w:name w:val="Table caption1"/>
    <w:basedOn w:val="Normal"/>
    <w:link w:val="Tablecaption"/>
    <w:uiPriority w:val="99"/>
    <w:pPr>
      <w:widowControl w:val="0"/>
      <w:shd w:val="clear" w:color="auto" w:fill="FFFFFF"/>
      <w:spacing w:before="0" w:after="0" w:line="302" w:lineRule="exact"/>
      <w:ind w:firstLine="0"/>
      <w:jc w:val="both"/>
    </w:pPr>
    <w:rPr>
      <w:szCs w:val="28"/>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sz w:val="21"/>
      <w:szCs w:val="21"/>
      <w:u w:val="none"/>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after="0" w:line="240" w:lineRule="atLeast"/>
      <w:ind w:firstLine="0"/>
      <w:jc w:val="both"/>
    </w:pPr>
  </w:style>
  <w:style w:type="paragraph" w:customStyle="1" w:styleId="Style2">
    <w:name w:val="Style2"/>
    <w:basedOn w:val="Normal"/>
    <w:pPr>
      <w:tabs>
        <w:tab w:val="left" w:pos="180"/>
      </w:tabs>
      <w:spacing w:after="0" w:line="240" w:lineRule="auto"/>
      <w:jc w:val="both"/>
    </w:pPr>
    <w:rPr>
      <w:rFonts w:eastAsia="Times New Roman" w:cs="Times New Roman"/>
      <w:b/>
      <w:szCs w:val="28"/>
    </w:rPr>
  </w:style>
  <w:style w:type="paragraph" w:customStyle="1" w:styleId="Style3">
    <w:name w:val="Style3"/>
    <w:basedOn w:val="Normal"/>
    <w:pPr>
      <w:tabs>
        <w:tab w:val="left" w:pos="180"/>
      </w:tabs>
      <w:spacing w:after="0" w:line="240" w:lineRule="auto"/>
      <w:jc w:val="both"/>
    </w:pPr>
    <w:rPr>
      <w:rFonts w:eastAsia="Times New Roman" w:cs="Times New Roman"/>
      <w:b/>
      <w:szCs w:val="28"/>
    </w:rPr>
  </w:style>
  <w:style w:type="numbering" w:customStyle="1" w:styleId="NoList1">
    <w:name w:val="No List1"/>
    <w:next w:val="NoList"/>
    <w:uiPriority w:val="99"/>
    <w:semiHidden/>
    <w:unhideWhenUsed/>
  </w:style>
  <w:style w:type="paragraph" w:styleId="NoSpacing">
    <w:name w:val="No Spacing"/>
    <w:uiPriority w:val="1"/>
    <w:qFormat/>
    <w:pPr>
      <w:spacing w:before="0" w:after="0" w:line="240" w:lineRule="auto"/>
      <w:ind w:firstLine="0"/>
      <w:jc w:val="both"/>
    </w:pPr>
    <w:rPr>
      <w:rFonts w:eastAsia="Calibri" w:cs="Times New Roman"/>
    </w:rPr>
  </w:style>
  <w:style w:type="table" w:customStyle="1" w:styleId="TableGrid12">
    <w:name w:val="Table Grid12"/>
    <w:basedOn w:val="TableNormal"/>
    <w:next w:val="TableGrid"/>
    <w:pPr>
      <w:spacing w:before="0" w:after="0" w:line="240" w:lineRule="auto"/>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NoList2">
    <w:name w:val="No List2"/>
    <w:next w:val="NoList"/>
    <w:uiPriority w:val="99"/>
    <w:semiHidden/>
    <w:unhideWhenUsed/>
  </w:style>
  <w:style w:type="numbering" w:customStyle="1" w:styleId="NoList11111">
    <w:name w:val="No List11111"/>
    <w:next w:val="NoList"/>
    <w:uiPriority w:val="99"/>
    <w:semiHidden/>
    <w:unhideWhenUsed/>
  </w:style>
  <w:style w:type="paragraph" w:styleId="Revision">
    <w:name w:val="Revision"/>
    <w:hidden/>
    <w:uiPriority w:val="99"/>
    <w:semiHidden/>
    <w:pPr>
      <w:spacing w:before="0" w:after="0" w:line="240" w:lineRule="auto"/>
      <w:ind w:firstLine="0"/>
    </w:pPr>
    <w:rPr>
      <w:rFonts w:ascii=".VnTime" w:eastAsia="SimSun" w:hAnsi=".VnTime" w:cs=".VnTime"/>
      <w:szCs w:val="28"/>
    </w:rPr>
  </w:style>
  <w:style w:type="numbering" w:customStyle="1" w:styleId="NoList21">
    <w:name w:val="No List21"/>
    <w:next w:val="NoList"/>
    <w:semiHidden/>
  </w:style>
  <w:style w:type="table" w:customStyle="1" w:styleId="LightShading-Accent11">
    <w:name w:val="Light Shading - Accent 11"/>
    <w:basedOn w:val="TableNormal"/>
    <w:next w:val="LightShading-Accent1"/>
    <w:uiPriority w:val="60"/>
    <w:pPr>
      <w:spacing w:before="0" w:after="0" w:line="240" w:lineRule="auto"/>
      <w:ind w:firstLine="0"/>
    </w:pPr>
    <w:rPr>
      <w:rFonts w:eastAsia="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959980">
      <w:bodyDiv w:val="1"/>
      <w:marLeft w:val="0"/>
      <w:marRight w:val="0"/>
      <w:marTop w:val="0"/>
      <w:marBottom w:val="0"/>
      <w:divBdr>
        <w:top w:val="none" w:sz="0" w:space="0" w:color="auto"/>
        <w:left w:val="none" w:sz="0" w:space="0" w:color="auto"/>
        <w:bottom w:val="none" w:sz="0" w:space="0" w:color="auto"/>
        <w:right w:val="none" w:sz="0" w:space="0" w:color="auto"/>
      </w:divBdr>
    </w:div>
    <w:div w:id="629363398">
      <w:bodyDiv w:val="1"/>
      <w:marLeft w:val="0"/>
      <w:marRight w:val="0"/>
      <w:marTop w:val="0"/>
      <w:marBottom w:val="0"/>
      <w:divBdr>
        <w:top w:val="none" w:sz="0" w:space="0" w:color="auto"/>
        <w:left w:val="none" w:sz="0" w:space="0" w:color="auto"/>
        <w:bottom w:val="none" w:sz="0" w:space="0" w:color="auto"/>
        <w:right w:val="none" w:sz="0" w:space="0" w:color="auto"/>
      </w:divBdr>
    </w:div>
    <w:div w:id="754739418">
      <w:bodyDiv w:val="1"/>
      <w:marLeft w:val="0"/>
      <w:marRight w:val="0"/>
      <w:marTop w:val="0"/>
      <w:marBottom w:val="0"/>
      <w:divBdr>
        <w:top w:val="none" w:sz="0" w:space="0" w:color="auto"/>
        <w:left w:val="none" w:sz="0" w:space="0" w:color="auto"/>
        <w:bottom w:val="none" w:sz="0" w:space="0" w:color="auto"/>
        <w:right w:val="none" w:sz="0" w:space="0" w:color="auto"/>
      </w:divBdr>
    </w:div>
    <w:div w:id="1159151920">
      <w:bodyDiv w:val="1"/>
      <w:marLeft w:val="0"/>
      <w:marRight w:val="0"/>
      <w:marTop w:val="0"/>
      <w:marBottom w:val="0"/>
      <w:divBdr>
        <w:top w:val="none" w:sz="0" w:space="0" w:color="auto"/>
        <w:left w:val="none" w:sz="0" w:space="0" w:color="auto"/>
        <w:bottom w:val="none" w:sz="0" w:space="0" w:color="auto"/>
        <w:right w:val="none" w:sz="0" w:space="0" w:color="auto"/>
      </w:divBdr>
    </w:div>
    <w:div w:id="1261257494">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663195093">
      <w:bodyDiv w:val="1"/>
      <w:marLeft w:val="0"/>
      <w:marRight w:val="0"/>
      <w:marTop w:val="0"/>
      <w:marBottom w:val="0"/>
      <w:divBdr>
        <w:top w:val="none" w:sz="0" w:space="0" w:color="auto"/>
        <w:left w:val="none" w:sz="0" w:space="0" w:color="auto"/>
        <w:bottom w:val="none" w:sz="0" w:space="0" w:color="auto"/>
        <w:right w:val="none" w:sz="0" w:space="0" w:color="auto"/>
      </w:divBdr>
    </w:div>
    <w:div w:id="1698238380">
      <w:bodyDiv w:val="1"/>
      <w:marLeft w:val="0"/>
      <w:marRight w:val="0"/>
      <w:marTop w:val="0"/>
      <w:marBottom w:val="0"/>
      <w:divBdr>
        <w:top w:val="none" w:sz="0" w:space="0" w:color="auto"/>
        <w:left w:val="none" w:sz="0" w:space="0" w:color="auto"/>
        <w:bottom w:val="none" w:sz="0" w:space="0" w:color="auto"/>
        <w:right w:val="none" w:sz="0" w:space="0" w:color="auto"/>
      </w:divBdr>
    </w:div>
    <w:div w:id="1912690381">
      <w:bodyDiv w:val="1"/>
      <w:marLeft w:val="0"/>
      <w:marRight w:val="0"/>
      <w:marTop w:val="0"/>
      <w:marBottom w:val="0"/>
      <w:divBdr>
        <w:top w:val="none" w:sz="0" w:space="0" w:color="auto"/>
        <w:left w:val="none" w:sz="0" w:space="0" w:color="auto"/>
        <w:bottom w:val="none" w:sz="0" w:space="0" w:color="auto"/>
        <w:right w:val="none" w:sz="0" w:space="0" w:color="auto"/>
      </w:divBdr>
    </w:div>
    <w:div w:id="207967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1" Type="http://schemas.openxmlformats.org/officeDocument/2006/relationships/hyperlink" Target="http://dichvucong.hatinh.gov.vn" TargetMode="External"/><Relationship Id="rId42" Type="http://schemas.openxmlformats.org/officeDocument/2006/relationships/image" Target="media/image15.emf"/><Relationship Id="rId63" Type="http://schemas.openxmlformats.org/officeDocument/2006/relationships/package" Target="embeddings/Microsoft_Word_Document22.docx"/><Relationship Id="rId84" Type="http://schemas.openxmlformats.org/officeDocument/2006/relationships/image" Target="media/image31.emf"/><Relationship Id="rId138" Type="http://schemas.openxmlformats.org/officeDocument/2006/relationships/image" Target="media/image48.emf"/><Relationship Id="rId159" Type="http://schemas.openxmlformats.org/officeDocument/2006/relationships/package" Target="embeddings/Microsoft_Word_Document73.docx"/><Relationship Id="rId170" Type="http://schemas.openxmlformats.org/officeDocument/2006/relationships/package" Target="embeddings/Microsoft_Word_Document80.docx"/><Relationship Id="rId191" Type="http://schemas.openxmlformats.org/officeDocument/2006/relationships/image" Target="media/image62.emf"/><Relationship Id="rId205" Type="http://schemas.openxmlformats.org/officeDocument/2006/relationships/image" Target="media/image65.emf"/><Relationship Id="rId226" Type="http://schemas.openxmlformats.org/officeDocument/2006/relationships/package" Target="embeddings/Microsoft_Word_Document103.docx"/><Relationship Id="rId247" Type="http://schemas.openxmlformats.org/officeDocument/2006/relationships/package" Target="embeddings/Microsoft_Word_Document114.docx"/><Relationship Id="rId107" Type="http://schemas.openxmlformats.org/officeDocument/2006/relationships/hyperlink" Target="http://dichvucong.hatinh.gov.vn" TargetMode="External"/><Relationship Id="rId11" Type="http://schemas.openxmlformats.org/officeDocument/2006/relationships/image" Target="media/image2.emf"/><Relationship Id="rId32" Type="http://schemas.openxmlformats.org/officeDocument/2006/relationships/image" Target="media/image10.emf"/><Relationship Id="rId53" Type="http://schemas.openxmlformats.org/officeDocument/2006/relationships/package" Target="embeddings/Microsoft_Word_Document17.docx"/><Relationship Id="rId74" Type="http://schemas.openxmlformats.org/officeDocument/2006/relationships/hyperlink" Target="http://dichvucong.hatinh.gov.vn" TargetMode="External"/><Relationship Id="rId128" Type="http://schemas.openxmlformats.org/officeDocument/2006/relationships/image" Target="media/image43.emf"/><Relationship Id="rId149" Type="http://schemas.openxmlformats.org/officeDocument/2006/relationships/package" Target="embeddings/Microsoft_Word_Document68.docx"/><Relationship Id="rId5" Type="http://schemas.openxmlformats.org/officeDocument/2006/relationships/settings" Target="settings.xml"/><Relationship Id="rId95" Type="http://schemas.openxmlformats.org/officeDocument/2006/relationships/package" Target="embeddings/Microsoft_Word_Document38.docx"/><Relationship Id="rId160" Type="http://schemas.openxmlformats.org/officeDocument/2006/relationships/package" Target="embeddings/Microsoft_Word_Document74.docx"/><Relationship Id="rId181" Type="http://schemas.openxmlformats.org/officeDocument/2006/relationships/package" Target="embeddings/Microsoft_Word_Document88.docx"/><Relationship Id="rId216" Type="http://schemas.openxmlformats.org/officeDocument/2006/relationships/oleObject" Target="embeddings/Microsoft_Word_97_-_2003_Document10.doc"/><Relationship Id="rId237" Type="http://schemas.openxmlformats.org/officeDocument/2006/relationships/package" Target="embeddings/Microsoft_Word_Document109.docx"/><Relationship Id="rId22" Type="http://schemas.openxmlformats.org/officeDocument/2006/relationships/image" Target="media/image5.emf"/><Relationship Id="rId43" Type="http://schemas.openxmlformats.org/officeDocument/2006/relationships/package" Target="embeddings/Microsoft_Word_Document12.docx"/><Relationship Id="rId64" Type="http://schemas.openxmlformats.org/officeDocument/2006/relationships/image" Target="media/image26.emf"/><Relationship Id="rId118" Type="http://schemas.openxmlformats.org/officeDocument/2006/relationships/image" Target="media/image38.emf"/><Relationship Id="rId139" Type="http://schemas.openxmlformats.org/officeDocument/2006/relationships/package" Target="embeddings/Microsoft_Word_Document63.docx"/><Relationship Id="rId85" Type="http://schemas.openxmlformats.org/officeDocument/2006/relationships/package" Target="embeddings/Microsoft_Word_Document34.docx"/><Relationship Id="rId150" Type="http://schemas.openxmlformats.org/officeDocument/2006/relationships/image" Target="media/image54.emf"/><Relationship Id="rId171" Type="http://schemas.openxmlformats.org/officeDocument/2006/relationships/package" Target="embeddings/Microsoft_Word_Document81.docx"/><Relationship Id="rId192" Type="http://schemas.openxmlformats.org/officeDocument/2006/relationships/package" Target="embeddings/Microsoft_Word_Document95.docx"/><Relationship Id="rId206" Type="http://schemas.openxmlformats.org/officeDocument/2006/relationships/oleObject" Target="embeddings/Microsoft_Word_97_-_2003_Document5.doc"/><Relationship Id="rId227" Type="http://schemas.openxmlformats.org/officeDocument/2006/relationships/package" Target="embeddings/Microsoft_Word_Document104.docx"/><Relationship Id="rId248" Type="http://schemas.openxmlformats.org/officeDocument/2006/relationships/fontTable" Target="fontTable.xml"/><Relationship Id="rId12" Type="http://schemas.openxmlformats.org/officeDocument/2006/relationships/package" Target="embeddings/Microsoft_Word_Document1.docx"/><Relationship Id="rId17" Type="http://schemas.openxmlformats.org/officeDocument/2006/relationships/oleObject" Target="embeddings/Microsoft_Word_97_-_2003_Document1.doc"/><Relationship Id="rId33" Type="http://schemas.openxmlformats.org/officeDocument/2006/relationships/package" Target="embeddings/Microsoft_Word_Document9.docx"/><Relationship Id="rId38" Type="http://schemas.openxmlformats.org/officeDocument/2006/relationships/image" Target="media/image13.emf"/><Relationship Id="rId59" Type="http://schemas.openxmlformats.org/officeDocument/2006/relationships/package" Target="embeddings/Microsoft_Word_Document20.docx"/><Relationship Id="rId103" Type="http://schemas.openxmlformats.org/officeDocument/2006/relationships/package" Target="embeddings/Microsoft_Word_Document44.docx"/><Relationship Id="rId108" Type="http://schemas.openxmlformats.org/officeDocument/2006/relationships/hyperlink" Target="http://dichvucong.hatinh.gov.vn" TargetMode="External"/><Relationship Id="rId124" Type="http://schemas.openxmlformats.org/officeDocument/2006/relationships/image" Target="media/image41.emf"/><Relationship Id="rId129" Type="http://schemas.openxmlformats.org/officeDocument/2006/relationships/package" Target="embeddings/Microsoft_Word_Document58.docx"/><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hyperlink" Target="http://dichvucong.hatinh.gov.vn" TargetMode="External"/><Relationship Id="rId91" Type="http://schemas.openxmlformats.org/officeDocument/2006/relationships/hyperlink" Target="http://dichvucong.hatinh.gov.vn" TargetMode="External"/><Relationship Id="rId96" Type="http://schemas.openxmlformats.org/officeDocument/2006/relationships/package" Target="embeddings/Microsoft_Word_Document39.docx"/><Relationship Id="rId140" Type="http://schemas.openxmlformats.org/officeDocument/2006/relationships/image" Target="media/image49.emf"/><Relationship Id="rId145" Type="http://schemas.openxmlformats.org/officeDocument/2006/relationships/package" Target="embeddings/Microsoft_Word_Document66.docx"/><Relationship Id="rId161" Type="http://schemas.openxmlformats.org/officeDocument/2006/relationships/package" Target="embeddings/Microsoft_Word_Document75.docx"/><Relationship Id="rId166" Type="http://schemas.openxmlformats.org/officeDocument/2006/relationships/image" Target="media/image58.emf"/><Relationship Id="rId182" Type="http://schemas.openxmlformats.org/officeDocument/2006/relationships/hyperlink" Target="http://dichvucong.hatinh.gov.vn" TargetMode="External"/><Relationship Id="rId187" Type="http://schemas.openxmlformats.org/officeDocument/2006/relationships/package" Target="embeddings/Microsoft_Word_Document91.docx"/><Relationship Id="rId217"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Microsoft_Word_97_-_2003_Document8.doc"/><Relationship Id="rId233" Type="http://schemas.openxmlformats.org/officeDocument/2006/relationships/oleObject" Target="embeddings/Microsoft_Word_97_-_2003_Document14.doc"/><Relationship Id="rId238" Type="http://schemas.openxmlformats.org/officeDocument/2006/relationships/image" Target="media/image77.emf"/><Relationship Id="rId23" Type="http://schemas.openxmlformats.org/officeDocument/2006/relationships/package" Target="embeddings/Microsoft_Word_Document4.docx"/><Relationship Id="rId28" Type="http://schemas.openxmlformats.org/officeDocument/2006/relationships/image" Target="media/image8.emf"/><Relationship Id="rId49" Type="http://schemas.openxmlformats.org/officeDocument/2006/relationships/package" Target="embeddings/Microsoft_Word_Document15.docx"/><Relationship Id="rId114" Type="http://schemas.openxmlformats.org/officeDocument/2006/relationships/package" Target="embeddings/Microsoft_Word_Document50.docx"/><Relationship Id="rId119" Type="http://schemas.openxmlformats.org/officeDocument/2006/relationships/package" Target="embeddings/Microsoft_Word_Document53.docx"/><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Word_Document23.docx"/><Relationship Id="rId81" Type="http://schemas.openxmlformats.org/officeDocument/2006/relationships/package" Target="embeddings/Microsoft_Word_Document31.docx"/><Relationship Id="rId86" Type="http://schemas.openxmlformats.org/officeDocument/2006/relationships/image" Target="media/image32.emf"/><Relationship Id="rId130" Type="http://schemas.openxmlformats.org/officeDocument/2006/relationships/image" Target="media/image44.emf"/><Relationship Id="rId135" Type="http://schemas.openxmlformats.org/officeDocument/2006/relationships/package" Target="embeddings/Microsoft_Word_Document61.docx"/><Relationship Id="rId151" Type="http://schemas.openxmlformats.org/officeDocument/2006/relationships/package" Target="embeddings/Microsoft_Word_Document69.docx"/><Relationship Id="rId156" Type="http://schemas.openxmlformats.org/officeDocument/2006/relationships/hyperlink" Target="http://dichvucong.hatinh.gov.vn" TargetMode="External"/><Relationship Id="rId177" Type="http://schemas.openxmlformats.org/officeDocument/2006/relationships/package" Target="embeddings/Microsoft_Word_Document86.docx"/><Relationship Id="rId198" Type="http://schemas.openxmlformats.org/officeDocument/2006/relationships/package" Target="embeddings/Microsoft_Word_Document98.docx"/><Relationship Id="rId172" Type="http://schemas.openxmlformats.org/officeDocument/2006/relationships/package" Target="embeddings/Microsoft_Word_Document82.docx"/><Relationship Id="rId193" Type="http://schemas.openxmlformats.org/officeDocument/2006/relationships/image" Target="media/image63.emf"/><Relationship Id="rId202" Type="http://schemas.openxmlformats.org/officeDocument/2006/relationships/package" Target="embeddings/Microsoft_Word_Document102.docx"/><Relationship Id="rId207" Type="http://schemas.openxmlformats.org/officeDocument/2006/relationships/image" Target="media/image66.emf"/><Relationship Id="rId223" Type="http://schemas.openxmlformats.org/officeDocument/2006/relationships/hyperlink" Target="http://dichvucong.hatinh.gov.vn" TargetMode="External"/><Relationship Id="rId228" Type="http://schemas.openxmlformats.org/officeDocument/2006/relationships/package" Target="embeddings/Microsoft_Word_Document105.docx"/><Relationship Id="rId244" Type="http://schemas.openxmlformats.org/officeDocument/2006/relationships/image" Target="media/image80.emf"/><Relationship Id="rId249" Type="http://schemas.openxmlformats.org/officeDocument/2006/relationships/theme" Target="theme/theme1.xml"/><Relationship Id="rId13" Type="http://schemas.openxmlformats.org/officeDocument/2006/relationships/package" Target="embeddings/Microsoft_Word_Document2.docx"/><Relationship Id="rId18" Type="http://schemas.openxmlformats.org/officeDocument/2006/relationships/hyperlink" Target="http://dichvucong.hatinh.gov.vn" TargetMode="External"/><Relationship Id="rId39" Type="http://schemas.openxmlformats.org/officeDocument/2006/relationships/package" Target="embeddings/Microsoft_Word_Document10.docx"/><Relationship Id="rId109" Type="http://schemas.openxmlformats.org/officeDocument/2006/relationships/hyperlink" Target="http://dichvucong.gov.vn" TargetMode="External"/><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Word_Document18.docx"/><Relationship Id="rId76" Type="http://schemas.openxmlformats.org/officeDocument/2006/relationships/hyperlink" Target="http://dichvucong.hatinh.gov.vn" TargetMode="External"/><Relationship Id="rId97" Type="http://schemas.openxmlformats.org/officeDocument/2006/relationships/package" Target="embeddings/Microsoft_Word_Document40.docx"/><Relationship Id="rId104" Type="http://schemas.openxmlformats.org/officeDocument/2006/relationships/image" Target="media/image36.emf"/><Relationship Id="rId120" Type="http://schemas.openxmlformats.org/officeDocument/2006/relationships/image" Target="media/image39.emf"/><Relationship Id="rId125" Type="http://schemas.openxmlformats.org/officeDocument/2006/relationships/package" Target="embeddings/Microsoft_Word_Document56.docx"/><Relationship Id="rId141" Type="http://schemas.openxmlformats.org/officeDocument/2006/relationships/package" Target="embeddings/Microsoft_Word_Document64.docx"/><Relationship Id="rId146" Type="http://schemas.openxmlformats.org/officeDocument/2006/relationships/image" Target="media/image52.emf"/><Relationship Id="rId167" Type="http://schemas.openxmlformats.org/officeDocument/2006/relationships/package" Target="embeddings/Microsoft_Word_Document79.docx"/><Relationship Id="rId188" Type="http://schemas.openxmlformats.org/officeDocument/2006/relationships/package" Target="embeddings/Microsoft_Word_Document92.docx"/><Relationship Id="rId7" Type="http://schemas.openxmlformats.org/officeDocument/2006/relationships/footnotes" Target="footnotes.xml"/><Relationship Id="rId71" Type="http://schemas.openxmlformats.org/officeDocument/2006/relationships/package" Target="embeddings/Microsoft_Word_Document26.docx"/><Relationship Id="rId92" Type="http://schemas.openxmlformats.org/officeDocument/2006/relationships/hyperlink" Target="http://dichvucong.hatinh.gov.vn" TargetMode="External"/><Relationship Id="rId162" Type="http://schemas.openxmlformats.org/officeDocument/2006/relationships/package" Target="embeddings/Microsoft_Word_Document76.docx"/><Relationship Id="rId183" Type="http://schemas.openxmlformats.org/officeDocument/2006/relationships/hyperlink" Target="http://dichvucong.hatinh.gov.vn" TargetMode="External"/><Relationship Id="rId213" Type="http://schemas.openxmlformats.org/officeDocument/2006/relationships/image" Target="media/image69.emf"/><Relationship Id="rId218" Type="http://schemas.openxmlformats.org/officeDocument/2006/relationships/oleObject" Target="embeddings/Microsoft_Word_97_-_2003_Document11.doc"/><Relationship Id="rId234" Type="http://schemas.openxmlformats.org/officeDocument/2006/relationships/image" Target="media/image75.emf"/><Relationship Id="rId239" Type="http://schemas.openxmlformats.org/officeDocument/2006/relationships/package" Target="embeddings/Microsoft_Word_Document110.docx"/><Relationship Id="rId2" Type="http://schemas.openxmlformats.org/officeDocument/2006/relationships/numbering" Target="numbering.xml"/><Relationship Id="rId29" Type="http://schemas.openxmlformats.org/officeDocument/2006/relationships/package" Target="embeddings/Microsoft_Word_Document7.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Word_Document13.docx"/><Relationship Id="rId66" Type="http://schemas.openxmlformats.org/officeDocument/2006/relationships/image" Target="media/image27.emf"/><Relationship Id="rId87" Type="http://schemas.openxmlformats.org/officeDocument/2006/relationships/package" Target="embeddings/Microsoft_Word_Document35.docx"/><Relationship Id="rId110" Type="http://schemas.openxmlformats.org/officeDocument/2006/relationships/package" Target="embeddings/Microsoft_Word_Document46.docx"/><Relationship Id="rId115" Type="http://schemas.openxmlformats.org/officeDocument/2006/relationships/package" Target="embeddings/Microsoft_Word_Document51.docx"/><Relationship Id="rId131" Type="http://schemas.openxmlformats.org/officeDocument/2006/relationships/package" Target="embeddings/Microsoft_Word_Document59.docx"/><Relationship Id="rId136" Type="http://schemas.openxmlformats.org/officeDocument/2006/relationships/image" Target="media/image47.emf"/><Relationship Id="rId157" Type="http://schemas.openxmlformats.org/officeDocument/2006/relationships/hyperlink" Target="http://dichvucong.hatinh.gov.vn" TargetMode="External"/><Relationship Id="rId178" Type="http://schemas.openxmlformats.org/officeDocument/2006/relationships/image" Target="media/image60.emf"/><Relationship Id="rId61" Type="http://schemas.openxmlformats.org/officeDocument/2006/relationships/package" Target="embeddings/Microsoft_Word_Document21.docx"/><Relationship Id="rId82" Type="http://schemas.openxmlformats.org/officeDocument/2006/relationships/package" Target="embeddings/Microsoft_Word_Document32.docx"/><Relationship Id="rId152" Type="http://schemas.openxmlformats.org/officeDocument/2006/relationships/image" Target="media/image55.emf"/><Relationship Id="rId173" Type="http://schemas.openxmlformats.org/officeDocument/2006/relationships/package" Target="embeddings/Microsoft_Word_Document83.docx"/><Relationship Id="rId194" Type="http://schemas.openxmlformats.org/officeDocument/2006/relationships/package" Target="embeddings/Microsoft_Word_Document96.docx"/><Relationship Id="rId199" Type="http://schemas.openxmlformats.org/officeDocument/2006/relationships/package" Target="embeddings/Microsoft_Word_Document99.docx"/><Relationship Id="rId203" Type="http://schemas.openxmlformats.org/officeDocument/2006/relationships/image" Target="media/image64.emf"/><Relationship Id="rId208" Type="http://schemas.openxmlformats.org/officeDocument/2006/relationships/oleObject" Target="embeddings/Microsoft_Word_97_-_2003_Document6.doc"/><Relationship Id="rId229" Type="http://schemas.openxmlformats.org/officeDocument/2006/relationships/package" Target="embeddings/Microsoft_Word_Document106.docx"/><Relationship Id="rId19" Type="http://schemas.openxmlformats.org/officeDocument/2006/relationships/hyperlink" Target="http://dichvucong.hatinh.gov.vn" TargetMode="External"/><Relationship Id="rId224" Type="http://schemas.openxmlformats.org/officeDocument/2006/relationships/hyperlink" Target="http://dichvucong.hatinh.gov.vn" TargetMode="External"/><Relationship Id="rId240" Type="http://schemas.openxmlformats.org/officeDocument/2006/relationships/image" Target="media/image78.emf"/><Relationship Id="rId245" Type="http://schemas.openxmlformats.org/officeDocument/2006/relationships/package" Target="embeddings/Microsoft_Word_Document113.docx"/><Relationship Id="rId14" Type="http://schemas.openxmlformats.org/officeDocument/2006/relationships/image" Target="media/image3.emf"/><Relationship Id="rId30" Type="http://schemas.openxmlformats.org/officeDocument/2006/relationships/image" Target="media/image9.emf"/><Relationship Id="rId35" Type="http://schemas.openxmlformats.org/officeDocument/2006/relationships/oleObject" Target="embeddings/Microsoft_Word_97_-_2003_Document2.doc"/><Relationship Id="rId56" Type="http://schemas.openxmlformats.org/officeDocument/2006/relationships/image" Target="media/image22.emf"/><Relationship Id="rId77" Type="http://schemas.openxmlformats.org/officeDocument/2006/relationships/hyperlink" Target="http://dichvucong.hatinh.gov.vn" TargetMode="External"/><Relationship Id="rId100" Type="http://schemas.openxmlformats.org/officeDocument/2006/relationships/image" Target="media/image34.emf"/><Relationship Id="rId105" Type="http://schemas.openxmlformats.org/officeDocument/2006/relationships/package" Target="embeddings/Microsoft_Word_Document45.docx"/><Relationship Id="rId126" Type="http://schemas.openxmlformats.org/officeDocument/2006/relationships/image" Target="media/image42.emf"/><Relationship Id="rId147" Type="http://schemas.openxmlformats.org/officeDocument/2006/relationships/package" Target="embeddings/Microsoft_Word_Document67.docx"/><Relationship Id="rId168" Type="http://schemas.openxmlformats.org/officeDocument/2006/relationships/hyperlink" Target="http://dichvucong.hatinh.gov.vn" TargetMode="External"/><Relationship Id="rId8" Type="http://schemas.openxmlformats.org/officeDocument/2006/relationships/endnotes" Target="endnotes.xml"/><Relationship Id="rId51" Type="http://schemas.openxmlformats.org/officeDocument/2006/relationships/package" Target="embeddings/Microsoft_Word_Document16.docx"/><Relationship Id="rId72" Type="http://schemas.openxmlformats.org/officeDocument/2006/relationships/image" Target="media/image30.emf"/><Relationship Id="rId93" Type="http://schemas.openxmlformats.org/officeDocument/2006/relationships/hyperlink" Target="http://dichvucong.hatinh.gov.vn" TargetMode="External"/><Relationship Id="rId98" Type="http://schemas.openxmlformats.org/officeDocument/2006/relationships/package" Target="embeddings/Microsoft_Word_Document41.docx"/><Relationship Id="rId121" Type="http://schemas.openxmlformats.org/officeDocument/2006/relationships/package" Target="embeddings/Microsoft_Word_Document54.docx"/><Relationship Id="rId142" Type="http://schemas.openxmlformats.org/officeDocument/2006/relationships/image" Target="media/image50.emf"/><Relationship Id="rId163" Type="http://schemas.openxmlformats.org/officeDocument/2006/relationships/package" Target="embeddings/Microsoft_Word_Document77.docx"/><Relationship Id="rId184" Type="http://schemas.openxmlformats.org/officeDocument/2006/relationships/hyperlink" Target="http://dichvucong.hatinh.gov.vn" TargetMode="External"/><Relationship Id="rId189" Type="http://schemas.openxmlformats.org/officeDocument/2006/relationships/package" Target="embeddings/Microsoft_Word_Document93.docx"/><Relationship Id="rId219" Type="http://schemas.openxmlformats.org/officeDocument/2006/relationships/image" Target="media/image72.emf"/><Relationship Id="rId3" Type="http://schemas.openxmlformats.org/officeDocument/2006/relationships/styles" Target="styles.xml"/><Relationship Id="rId214" Type="http://schemas.openxmlformats.org/officeDocument/2006/relationships/oleObject" Target="embeddings/Microsoft_Word_97_-_2003_Document9.doc"/><Relationship Id="rId230" Type="http://schemas.openxmlformats.org/officeDocument/2006/relationships/package" Target="embeddings/Microsoft_Word_Document107.docx"/><Relationship Id="rId235" Type="http://schemas.openxmlformats.org/officeDocument/2006/relationships/oleObject" Target="embeddings/Microsoft_Word_97_-_2003_Document15.doc"/><Relationship Id="rId25" Type="http://schemas.openxmlformats.org/officeDocument/2006/relationships/package" Target="embeddings/Microsoft_Word_Document5.docx"/><Relationship Id="rId46" Type="http://schemas.openxmlformats.org/officeDocument/2006/relationships/image" Target="media/image17.emf"/><Relationship Id="rId67" Type="http://schemas.openxmlformats.org/officeDocument/2006/relationships/package" Target="embeddings/Microsoft_Word_Document24.docx"/><Relationship Id="rId116" Type="http://schemas.openxmlformats.org/officeDocument/2006/relationships/image" Target="media/image37.emf"/><Relationship Id="rId137" Type="http://schemas.openxmlformats.org/officeDocument/2006/relationships/package" Target="embeddings/Microsoft_Word_Document62.docx"/><Relationship Id="rId158" Type="http://schemas.openxmlformats.org/officeDocument/2006/relationships/package" Target="embeddings/Microsoft_Word_Document72.docx"/><Relationship Id="rId20" Type="http://schemas.openxmlformats.org/officeDocument/2006/relationships/hyperlink" Target="http://dichvucong.hatinh.gov.vn" TargetMode="External"/><Relationship Id="rId41" Type="http://schemas.openxmlformats.org/officeDocument/2006/relationships/package" Target="embeddings/Microsoft_Word_Document11.docx"/><Relationship Id="rId62" Type="http://schemas.openxmlformats.org/officeDocument/2006/relationships/image" Target="media/image25.emf"/><Relationship Id="rId83" Type="http://schemas.openxmlformats.org/officeDocument/2006/relationships/package" Target="embeddings/Microsoft_Word_Document33.docx"/><Relationship Id="rId88" Type="http://schemas.openxmlformats.org/officeDocument/2006/relationships/image" Target="media/image33.emf"/><Relationship Id="rId111" Type="http://schemas.openxmlformats.org/officeDocument/2006/relationships/package" Target="embeddings/Microsoft_Word_Document47.docx"/><Relationship Id="rId132" Type="http://schemas.openxmlformats.org/officeDocument/2006/relationships/image" Target="media/image45.emf"/><Relationship Id="rId153" Type="http://schemas.openxmlformats.org/officeDocument/2006/relationships/package" Target="embeddings/Microsoft_Word_Document70.docx"/><Relationship Id="rId174" Type="http://schemas.openxmlformats.org/officeDocument/2006/relationships/package" Target="embeddings/Microsoft_Word_Document84.docx"/><Relationship Id="rId179" Type="http://schemas.openxmlformats.org/officeDocument/2006/relationships/package" Target="embeddings/Microsoft_Word_Document87.docx"/><Relationship Id="rId195" Type="http://schemas.openxmlformats.org/officeDocument/2006/relationships/hyperlink" Target="http://dichvucong.hatinh.gov.vn" TargetMode="External"/><Relationship Id="rId209" Type="http://schemas.openxmlformats.org/officeDocument/2006/relationships/image" Target="media/image67.emf"/><Relationship Id="rId190" Type="http://schemas.openxmlformats.org/officeDocument/2006/relationships/package" Target="embeddings/Microsoft_Word_Document94.docx"/><Relationship Id="rId204" Type="http://schemas.openxmlformats.org/officeDocument/2006/relationships/oleObject" Target="embeddings/Microsoft_Word_97_-_2003_Document4.doc"/><Relationship Id="rId220" Type="http://schemas.openxmlformats.org/officeDocument/2006/relationships/oleObject" Target="embeddings/Microsoft_Word_97_-_2003_Document12.doc"/><Relationship Id="rId225" Type="http://schemas.openxmlformats.org/officeDocument/2006/relationships/hyperlink" Target="http://dichvucong.hatinh.gov.vn" TargetMode="External"/><Relationship Id="rId241" Type="http://schemas.openxmlformats.org/officeDocument/2006/relationships/package" Target="embeddings/Microsoft_Word_Document111.docx"/><Relationship Id="rId246" Type="http://schemas.openxmlformats.org/officeDocument/2006/relationships/image" Target="media/image81.emf"/><Relationship Id="rId15" Type="http://schemas.openxmlformats.org/officeDocument/2006/relationships/package" Target="embeddings/Microsoft_Word_Document3.docx"/><Relationship Id="rId36" Type="http://schemas.openxmlformats.org/officeDocument/2006/relationships/image" Target="media/image12.emf"/><Relationship Id="rId57" Type="http://schemas.openxmlformats.org/officeDocument/2006/relationships/package" Target="embeddings/Microsoft_Word_Document19.docx"/><Relationship Id="rId106" Type="http://schemas.openxmlformats.org/officeDocument/2006/relationships/hyperlink" Target="http://dichvucong.hatinh.gov.vn" TargetMode="External"/><Relationship Id="rId127" Type="http://schemas.openxmlformats.org/officeDocument/2006/relationships/package" Target="embeddings/Microsoft_Word_Document57.docx"/><Relationship Id="rId10" Type="http://schemas.openxmlformats.org/officeDocument/2006/relationships/header" Target="header1.xml"/><Relationship Id="rId31" Type="http://schemas.openxmlformats.org/officeDocument/2006/relationships/package" Target="embeddings/Microsoft_Word_Document8.docx"/><Relationship Id="rId52" Type="http://schemas.openxmlformats.org/officeDocument/2006/relationships/image" Target="media/image20.emf"/><Relationship Id="rId73" Type="http://schemas.openxmlformats.org/officeDocument/2006/relationships/package" Target="embeddings/Microsoft_Word_Document27.docx"/><Relationship Id="rId78" Type="http://schemas.openxmlformats.org/officeDocument/2006/relationships/package" Target="embeddings/Microsoft_Word_Document28.docx"/><Relationship Id="rId94" Type="http://schemas.openxmlformats.org/officeDocument/2006/relationships/package" Target="embeddings/Microsoft_Word_Document37.docx"/><Relationship Id="rId99" Type="http://schemas.openxmlformats.org/officeDocument/2006/relationships/package" Target="embeddings/Microsoft_Word_Document42.docx"/><Relationship Id="rId101" Type="http://schemas.openxmlformats.org/officeDocument/2006/relationships/package" Target="embeddings/Microsoft_Word_Document43.docx"/><Relationship Id="rId122" Type="http://schemas.openxmlformats.org/officeDocument/2006/relationships/image" Target="media/image40.emf"/><Relationship Id="rId143" Type="http://schemas.openxmlformats.org/officeDocument/2006/relationships/package" Target="embeddings/Microsoft_Word_Document65.docx"/><Relationship Id="rId148" Type="http://schemas.openxmlformats.org/officeDocument/2006/relationships/image" Target="media/image53.emf"/><Relationship Id="rId164" Type="http://schemas.openxmlformats.org/officeDocument/2006/relationships/image" Target="media/image57.emf"/><Relationship Id="rId169" Type="http://schemas.openxmlformats.org/officeDocument/2006/relationships/hyperlink" Target="http://dichvucong.hatinh.gov.vn" TargetMode="External"/><Relationship Id="rId185" Type="http://schemas.openxmlformats.org/officeDocument/2006/relationships/package" Target="embeddings/Microsoft_Word_Document89.docx"/><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61.emf"/><Relationship Id="rId210" Type="http://schemas.openxmlformats.org/officeDocument/2006/relationships/oleObject" Target="embeddings/Microsoft_Word_97_-_2003_Document7.doc"/><Relationship Id="rId215" Type="http://schemas.openxmlformats.org/officeDocument/2006/relationships/image" Target="media/image70.emf"/><Relationship Id="rId236" Type="http://schemas.openxmlformats.org/officeDocument/2006/relationships/image" Target="media/image76.emf"/><Relationship Id="rId26" Type="http://schemas.openxmlformats.org/officeDocument/2006/relationships/image" Target="media/image7.emf"/><Relationship Id="rId231" Type="http://schemas.openxmlformats.org/officeDocument/2006/relationships/package" Target="embeddings/Microsoft_Word_Document108.docx"/><Relationship Id="rId47" Type="http://schemas.openxmlformats.org/officeDocument/2006/relationships/package" Target="embeddings/Microsoft_Word_Document14.docx"/><Relationship Id="rId68" Type="http://schemas.openxmlformats.org/officeDocument/2006/relationships/image" Target="media/image28.emf"/><Relationship Id="rId89" Type="http://schemas.openxmlformats.org/officeDocument/2006/relationships/package" Target="embeddings/Microsoft_Word_Document36.docx"/><Relationship Id="rId112" Type="http://schemas.openxmlformats.org/officeDocument/2006/relationships/package" Target="embeddings/Microsoft_Word_Document48.docx"/><Relationship Id="rId133" Type="http://schemas.openxmlformats.org/officeDocument/2006/relationships/package" Target="embeddings/Microsoft_Word_Document60.docx"/><Relationship Id="rId154" Type="http://schemas.openxmlformats.org/officeDocument/2006/relationships/image" Target="media/image56.emf"/><Relationship Id="rId175" Type="http://schemas.openxmlformats.org/officeDocument/2006/relationships/package" Target="embeddings/Microsoft_Word_Document85.docx"/><Relationship Id="rId196" Type="http://schemas.openxmlformats.org/officeDocument/2006/relationships/hyperlink" Target="http://dichvucong.hatinh.gov.vn" TargetMode="External"/><Relationship Id="rId200" Type="http://schemas.openxmlformats.org/officeDocument/2006/relationships/package" Target="embeddings/Microsoft_Word_Document100.docx"/><Relationship Id="rId16" Type="http://schemas.openxmlformats.org/officeDocument/2006/relationships/image" Target="media/image4.emf"/><Relationship Id="rId221" Type="http://schemas.openxmlformats.org/officeDocument/2006/relationships/image" Target="media/image73.emf"/><Relationship Id="rId242" Type="http://schemas.openxmlformats.org/officeDocument/2006/relationships/image" Target="media/image79.emf"/><Relationship Id="rId37" Type="http://schemas.openxmlformats.org/officeDocument/2006/relationships/oleObject" Target="embeddings/Microsoft_Word_97_-_2003_Document3.doc"/><Relationship Id="rId58" Type="http://schemas.openxmlformats.org/officeDocument/2006/relationships/image" Target="media/image23.emf"/><Relationship Id="rId79" Type="http://schemas.openxmlformats.org/officeDocument/2006/relationships/package" Target="embeddings/Microsoft_Word_Document29.docx"/><Relationship Id="rId102" Type="http://schemas.openxmlformats.org/officeDocument/2006/relationships/image" Target="media/image35.emf"/><Relationship Id="rId123" Type="http://schemas.openxmlformats.org/officeDocument/2006/relationships/package" Target="embeddings/Microsoft_Word_Document55.docx"/><Relationship Id="rId144" Type="http://schemas.openxmlformats.org/officeDocument/2006/relationships/image" Target="media/image51.emf"/><Relationship Id="rId90" Type="http://schemas.openxmlformats.org/officeDocument/2006/relationships/hyperlink" Target="http://dichvucong.hatinh.gov.vn" TargetMode="External"/><Relationship Id="rId165" Type="http://schemas.openxmlformats.org/officeDocument/2006/relationships/package" Target="embeddings/Microsoft_Word_Document78.docx"/><Relationship Id="rId186" Type="http://schemas.openxmlformats.org/officeDocument/2006/relationships/package" Target="embeddings/Microsoft_Word_Document90.docx"/><Relationship Id="rId211" Type="http://schemas.openxmlformats.org/officeDocument/2006/relationships/image" Target="media/image68.emf"/><Relationship Id="rId232" Type="http://schemas.openxmlformats.org/officeDocument/2006/relationships/image" Target="media/image74.emf"/><Relationship Id="rId27" Type="http://schemas.openxmlformats.org/officeDocument/2006/relationships/package" Target="embeddings/Microsoft_Word_Document6.docx"/><Relationship Id="rId48" Type="http://schemas.openxmlformats.org/officeDocument/2006/relationships/image" Target="media/image18.emf"/><Relationship Id="rId69" Type="http://schemas.openxmlformats.org/officeDocument/2006/relationships/package" Target="embeddings/Microsoft_Word_Document25.docx"/><Relationship Id="rId113" Type="http://schemas.openxmlformats.org/officeDocument/2006/relationships/package" Target="embeddings/Microsoft_Word_Document49.docx"/><Relationship Id="rId134" Type="http://schemas.openxmlformats.org/officeDocument/2006/relationships/image" Target="media/image46.emf"/><Relationship Id="rId80" Type="http://schemas.openxmlformats.org/officeDocument/2006/relationships/package" Target="embeddings/Microsoft_Word_Document30.docx"/><Relationship Id="rId155" Type="http://schemas.openxmlformats.org/officeDocument/2006/relationships/package" Target="embeddings/Microsoft_Word_Document71.docx"/><Relationship Id="rId176" Type="http://schemas.openxmlformats.org/officeDocument/2006/relationships/image" Target="media/image59.emf"/><Relationship Id="rId197" Type="http://schemas.openxmlformats.org/officeDocument/2006/relationships/package" Target="embeddings/Microsoft_Word_Document97.docx"/><Relationship Id="rId201" Type="http://schemas.openxmlformats.org/officeDocument/2006/relationships/package" Target="embeddings/Microsoft_Word_Document101.docx"/><Relationship Id="rId222" Type="http://schemas.openxmlformats.org/officeDocument/2006/relationships/oleObject" Target="embeddings/Microsoft_Word_97_-_2003_Document13.doc"/><Relationship Id="rId243" Type="http://schemas.openxmlformats.org/officeDocument/2006/relationships/package" Target="embeddings/Microsoft_Word_Document11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79967-5494-470B-AC82-8CC21380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20242</Words>
  <Characters>115385</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Văn phòng Sở - Sở Tài Nguyên và Môi trường</vt:lpstr>
    </vt:vector>
  </TitlesOfParts>
  <Company/>
  <LinksUpToDate>false</LinksUpToDate>
  <CharactersWithSpaces>135357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HÀ TĨNH</dc:title>
  <dc:creator>PRO</dc:creator>
  <cp:lastModifiedBy>Dell</cp:lastModifiedBy>
  <cp:revision>2</cp:revision>
  <cp:lastPrinted>2023-01-31T07:57:00Z</cp:lastPrinted>
  <dcterms:created xsi:type="dcterms:W3CDTF">2023-02-09T08:54:00Z</dcterms:created>
  <dcterms:modified xsi:type="dcterms:W3CDTF">2023-02-09T08:54:00Z</dcterms:modified>
</cp:coreProperties>
</file>